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88" w:rsidRDefault="00E21588">
      <w:pPr>
        <w:rPr>
          <w:b/>
          <w:bCs/>
          <w:noProof/>
        </w:rPr>
      </w:pPr>
    </w:p>
    <w:p w:rsidR="00F322C1" w:rsidRDefault="00E21588">
      <w:pPr>
        <w:rPr>
          <w:b/>
          <w:bCs/>
          <w:noProof/>
        </w:rPr>
      </w:pPr>
      <w:r>
        <w:rPr>
          <w:b/>
          <w:bCs/>
          <w:noProof/>
        </w:rPr>
        <w:drawing>
          <wp:inline distT="0" distB="0" distL="0" distR="0">
            <wp:extent cx="6210300" cy="8546773"/>
            <wp:effectExtent l="19050" t="0" r="0" b="0"/>
            <wp:docPr id="1" name="Рисунок 12" descr="D:\Мои документы\Мои рисунки\Изображение\Изображение 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Мои рисунки\Изображение\Изображение 329.jpg"/>
                    <pic:cNvPicPr>
                      <a:picLocks noChangeAspect="1" noChangeArrowheads="1"/>
                    </pic:cNvPicPr>
                  </pic:nvPicPr>
                  <pic:blipFill>
                    <a:blip r:embed="rId8"/>
                    <a:srcRect/>
                    <a:stretch>
                      <a:fillRect/>
                    </a:stretch>
                  </pic:blipFill>
                  <pic:spPr bwMode="auto">
                    <a:xfrm>
                      <a:off x="0" y="0"/>
                      <a:ext cx="6210300" cy="8546773"/>
                    </a:xfrm>
                    <a:prstGeom prst="rect">
                      <a:avLst/>
                    </a:prstGeom>
                    <a:noFill/>
                    <a:ln w="9525">
                      <a:noFill/>
                      <a:miter lim="800000"/>
                      <a:headEnd/>
                      <a:tailEnd/>
                    </a:ln>
                  </pic:spPr>
                </pic:pic>
              </a:graphicData>
            </a:graphic>
          </wp:inline>
        </w:drawing>
      </w:r>
    </w:p>
    <w:p w:rsidR="00E21588" w:rsidRDefault="00E21588">
      <w:pPr>
        <w:rPr>
          <w:b/>
          <w:bCs/>
          <w:noProof/>
        </w:rPr>
      </w:pPr>
      <w:r>
        <w:rPr>
          <w:b/>
          <w:bCs/>
          <w:noProof/>
        </w:rPr>
        <w:br w:type="page"/>
      </w:r>
    </w:p>
    <w:p w:rsidR="00F322C1" w:rsidRDefault="00F322C1">
      <w:pPr>
        <w:rPr>
          <w:b/>
          <w:bCs/>
          <w:noProof/>
        </w:rPr>
      </w:pPr>
    </w:p>
    <w:p w:rsidR="005350EB" w:rsidRDefault="005350EB">
      <w:pPr>
        <w:rPr>
          <w:b/>
          <w:bCs/>
        </w:rPr>
      </w:pPr>
    </w:p>
    <w:p w:rsidR="001E5F9C" w:rsidRDefault="00FF236C">
      <w:pPr>
        <w:pStyle w:val="12"/>
        <w:rPr>
          <w:rFonts w:asciiTheme="minorHAnsi" w:hAnsiTheme="minorHAnsi" w:cstheme="minorBidi"/>
          <w:b w:val="0"/>
          <w:bCs w:val="0"/>
          <w:i w:val="0"/>
          <w:noProof/>
          <w:sz w:val="22"/>
          <w:szCs w:val="22"/>
        </w:rPr>
      </w:pPr>
      <w:r w:rsidRPr="00FF236C">
        <w:fldChar w:fldCharType="begin"/>
      </w:r>
      <w:r w:rsidR="006A4BDE" w:rsidRPr="00BF6FAF">
        <w:instrText xml:space="preserve"> TOC \o "1-3" \h \z \u </w:instrText>
      </w:r>
      <w:r w:rsidRPr="00FF236C">
        <w:fldChar w:fldCharType="separate"/>
      </w:r>
      <w:hyperlink w:anchor="_Toc518638102" w:history="1">
        <w:r w:rsidR="001E5F9C" w:rsidRPr="0050714F">
          <w:rPr>
            <w:rStyle w:val="af0"/>
            <w:noProof/>
          </w:rPr>
          <w:t>1.</w:t>
        </w:r>
        <w:r w:rsidR="001E5F9C">
          <w:rPr>
            <w:rFonts w:asciiTheme="minorHAnsi" w:hAnsiTheme="minorHAnsi" w:cstheme="minorBidi"/>
            <w:b w:val="0"/>
            <w:bCs w:val="0"/>
            <w:i w:val="0"/>
            <w:noProof/>
            <w:sz w:val="22"/>
            <w:szCs w:val="22"/>
          </w:rPr>
          <w:tab/>
        </w:r>
        <w:r w:rsidR="001E5F9C" w:rsidRPr="0050714F">
          <w:rPr>
            <w:rStyle w:val="af0"/>
            <w:noProof/>
          </w:rPr>
          <w:t>Общие положения</w:t>
        </w:r>
        <w:r w:rsidR="001E5F9C">
          <w:rPr>
            <w:noProof/>
            <w:webHidden/>
          </w:rPr>
          <w:tab/>
        </w:r>
        <w:r>
          <w:rPr>
            <w:noProof/>
            <w:webHidden/>
          </w:rPr>
          <w:fldChar w:fldCharType="begin"/>
        </w:r>
        <w:r w:rsidR="001E5F9C">
          <w:rPr>
            <w:noProof/>
            <w:webHidden/>
          </w:rPr>
          <w:instrText xml:space="preserve"> PAGEREF _Toc518638102 \h </w:instrText>
        </w:r>
        <w:r>
          <w:rPr>
            <w:noProof/>
            <w:webHidden/>
          </w:rPr>
        </w:r>
        <w:r>
          <w:rPr>
            <w:noProof/>
            <w:webHidden/>
          </w:rPr>
          <w:fldChar w:fldCharType="separate"/>
        </w:r>
        <w:r w:rsidR="001E5F9C">
          <w:rPr>
            <w:noProof/>
            <w:webHidden/>
          </w:rPr>
          <w:t>6</w:t>
        </w:r>
        <w:r>
          <w:rPr>
            <w:noProof/>
            <w:webHidden/>
          </w:rPr>
          <w:fldChar w:fldCharType="end"/>
        </w:r>
      </w:hyperlink>
    </w:p>
    <w:p w:rsidR="001E5F9C" w:rsidRDefault="00FF236C">
      <w:pPr>
        <w:pStyle w:val="12"/>
        <w:rPr>
          <w:rFonts w:asciiTheme="minorHAnsi" w:hAnsiTheme="minorHAnsi" w:cstheme="minorBidi"/>
          <w:b w:val="0"/>
          <w:bCs w:val="0"/>
          <w:i w:val="0"/>
          <w:noProof/>
          <w:sz w:val="22"/>
          <w:szCs w:val="22"/>
        </w:rPr>
      </w:pPr>
      <w:hyperlink w:anchor="_Toc518638103" w:history="1">
        <w:r w:rsidR="001E5F9C" w:rsidRPr="0050714F">
          <w:rPr>
            <w:rStyle w:val="af0"/>
            <w:noProof/>
          </w:rPr>
          <w:t>2.Целевой раздел ООП ООО</w:t>
        </w:r>
        <w:r w:rsidR="001E5F9C">
          <w:rPr>
            <w:noProof/>
            <w:webHidden/>
          </w:rPr>
          <w:tab/>
        </w:r>
        <w:r>
          <w:rPr>
            <w:noProof/>
            <w:webHidden/>
          </w:rPr>
          <w:fldChar w:fldCharType="begin"/>
        </w:r>
        <w:r w:rsidR="001E5F9C">
          <w:rPr>
            <w:noProof/>
            <w:webHidden/>
          </w:rPr>
          <w:instrText xml:space="preserve"> PAGEREF _Toc518638103 \h </w:instrText>
        </w:r>
        <w:r>
          <w:rPr>
            <w:noProof/>
            <w:webHidden/>
          </w:rPr>
        </w:r>
        <w:r>
          <w:rPr>
            <w:noProof/>
            <w:webHidden/>
          </w:rPr>
          <w:fldChar w:fldCharType="separate"/>
        </w:r>
        <w:r w:rsidR="001E5F9C">
          <w:rPr>
            <w:noProof/>
            <w:webHidden/>
          </w:rPr>
          <w:t>8</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04" w:history="1">
        <w:r w:rsidR="001E5F9C" w:rsidRPr="0050714F">
          <w:rPr>
            <w:rStyle w:val="af0"/>
            <w:noProof/>
          </w:rPr>
          <w:t>2.1. Пояснительная записка</w:t>
        </w:r>
        <w:r w:rsidR="001E5F9C">
          <w:rPr>
            <w:noProof/>
            <w:webHidden/>
          </w:rPr>
          <w:tab/>
        </w:r>
        <w:r>
          <w:rPr>
            <w:noProof/>
            <w:webHidden/>
          </w:rPr>
          <w:fldChar w:fldCharType="begin"/>
        </w:r>
        <w:r w:rsidR="001E5F9C">
          <w:rPr>
            <w:noProof/>
            <w:webHidden/>
          </w:rPr>
          <w:instrText xml:space="preserve"> PAGEREF _Toc518638104 \h </w:instrText>
        </w:r>
        <w:r>
          <w:rPr>
            <w:noProof/>
            <w:webHidden/>
          </w:rPr>
        </w:r>
        <w:r>
          <w:rPr>
            <w:noProof/>
            <w:webHidden/>
          </w:rPr>
          <w:fldChar w:fldCharType="separate"/>
        </w:r>
        <w:r w:rsidR="001E5F9C">
          <w:rPr>
            <w:noProof/>
            <w:webHidden/>
          </w:rPr>
          <w:t>8</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05" w:history="1">
        <w:r w:rsidR="001E5F9C" w:rsidRPr="0050714F">
          <w:rPr>
            <w:rStyle w:val="af0"/>
          </w:rPr>
          <w:t>2.1.1. Цели и задачи реализации ООП ООО</w:t>
        </w:r>
        <w:r w:rsidR="001E5F9C">
          <w:rPr>
            <w:webHidden/>
          </w:rPr>
          <w:tab/>
        </w:r>
        <w:r>
          <w:rPr>
            <w:webHidden/>
          </w:rPr>
          <w:fldChar w:fldCharType="begin"/>
        </w:r>
        <w:r w:rsidR="001E5F9C">
          <w:rPr>
            <w:webHidden/>
          </w:rPr>
          <w:instrText xml:space="preserve"> PAGEREF _Toc518638105 \h </w:instrText>
        </w:r>
        <w:r>
          <w:rPr>
            <w:webHidden/>
          </w:rPr>
        </w:r>
        <w:r>
          <w:rPr>
            <w:webHidden/>
          </w:rPr>
          <w:fldChar w:fldCharType="separate"/>
        </w:r>
        <w:r w:rsidR="001E5F9C">
          <w:rPr>
            <w:webHidden/>
          </w:rPr>
          <w:t>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06" w:history="1">
        <w:r w:rsidR="001E5F9C" w:rsidRPr="0050714F">
          <w:rPr>
            <w:rStyle w:val="af0"/>
          </w:rPr>
          <w:t>2.1.2.Принципы и подходы к формированию ООП ООО</w:t>
        </w:r>
        <w:r w:rsidR="001E5F9C">
          <w:rPr>
            <w:webHidden/>
          </w:rPr>
          <w:tab/>
        </w:r>
        <w:r>
          <w:rPr>
            <w:webHidden/>
          </w:rPr>
          <w:fldChar w:fldCharType="begin"/>
        </w:r>
        <w:r w:rsidR="001E5F9C">
          <w:rPr>
            <w:webHidden/>
          </w:rPr>
          <w:instrText xml:space="preserve"> PAGEREF _Toc518638106 \h </w:instrText>
        </w:r>
        <w:r>
          <w:rPr>
            <w:webHidden/>
          </w:rPr>
        </w:r>
        <w:r>
          <w:rPr>
            <w:webHidden/>
          </w:rPr>
          <w:fldChar w:fldCharType="separate"/>
        </w:r>
        <w:r w:rsidR="001E5F9C">
          <w:rPr>
            <w:webHidden/>
          </w:rPr>
          <w:t>10</w:t>
        </w:r>
        <w:r>
          <w:rPr>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07" w:history="1">
        <w:r w:rsidR="001E5F9C" w:rsidRPr="0050714F">
          <w:rPr>
            <w:rStyle w:val="af0"/>
            <w:noProof/>
          </w:rPr>
          <w:t>2.2. Планируемые результаты освоения учащимися ООП ООО</w:t>
        </w:r>
        <w:r w:rsidR="001E5F9C">
          <w:rPr>
            <w:noProof/>
            <w:webHidden/>
          </w:rPr>
          <w:tab/>
        </w:r>
        <w:r>
          <w:rPr>
            <w:noProof/>
            <w:webHidden/>
          </w:rPr>
          <w:fldChar w:fldCharType="begin"/>
        </w:r>
        <w:r w:rsidR="001E5F9C">
          <w:rPr>
            <w:noProof/>
            <w:webHidden/>
          </w:rPr>
          <w:instrText xml:space="preserve"> PAGEREF _Toc518638107 \h </w:instrText>
        </w:r>
        <w:r>
          <w:rPr>
            <w:noProof/>
            <w:webHidden/>
          </w:rPr>
        </w:r>
        <w:r>
          <w:rPr>
            <w:noProof/>
            <w:webHidden/>
          </w:rPr>
          <w:fldChar w:fldCharType="separate"/>
        </w:r>
        <w:r w:rsidR="001E5F9C">
          <w:rPr>
            <w:noProof/>
            <w:webHidden/>
          </w:rPr>
          <w:t>13</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08" w:history="1">
        <w:r w:rsidR="001E5F9C" w:rsidRPr="0050714F">
          <w:rPr>
            <w:rStyle w:val="af0"/>
          </w:rPr>
          <w:t>2.2.1. Общие положения</w:t>
        </w:r>
        <w:r w:rsidR="001E5F9C">
          <w:rPr>
            <w:webHidden/>
          </w:rPr>
          <w:tab/>
        </w:r>
        <w:r>
          <w:rPr>
            <w:webHidden/>
          </w:rPr>
          <w:fldChar w:fldCharType="begin"/>
        </w:r>
        <w:r w:rsidR="001E5F9C">
          <w:rPr>
            <w:webHidden/>
          </w:rPr>
          <w:instrText xml:space="preserve"> PAGEREF _Toc518638108 \h </w:instrText>
        </w:r>
        <w:r>
          <w:rPr>
            <w:webHidden/>
          </w:rPr>
        </w:r>
        <w:r>
          <w:rPr>
            <w:webHidden/>
          </w:rPr>
          <w:fldChar w:fldCharType="separate"/>
        </w:r>
        <w:r w:rsidR="001E5F9C">
          <w:rPr>
            <w:webHidden/>
          </w:rPr>
          <w:t>13</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09" w:history="1">
        <w:r w:rsidR="001E5F9C" w:rsidRPr="0050714F">
          <w:rPr>
            <w:rStyle w:val="af0"/>
          </w:rPr>
          <w:t>2.2.2. Структура планируемых результатов</w:t>
        </w:r>
        <w:r w:rsidR="001E5F9C">
          <w:rPr>
            <w:webHidden/>
          </w:rPr>
          <w:tab/>
        </w:r>
        <w:r>
          <w:rPr>
            <w:webHidden/>
          </w:rPr>
          <w:fldChar w:fldCharType="begin"/>
        </w:r>
        <w:r w:rsidR="001E5F9C">
          <w:rPr>
            <w:webHidden/>
          </w:rPr>
          <w:instrText xml:space="preserve"> PAGEREF _Toc518638109 \h </w:instrText>
        </w:r>
        <w:r>
          <w:rPr>
            <w:webHidden/>
          </w:rPr>
        </w:r>
        <w:r>
          <w:rPr>
            <w:webHidden/>
          </w:rPr>
          <w:fldChar w:fldCharType="separate"/>
        </w:r>
        <w:r w:rsidR="001E5F9C">
          <w:rPr>
            <w:webHidden/>
          </w:rPr>
          <w:t>16</w:t>
        </w:r>
        <w:r>
          <w:rPr>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10" w:history="1">
        <w:r w:rsidR="001E5F9C" w:rsidRPr="0050714F">
          <w:rPr>
            <w:rStyle w:val="af0"/>
            <w:iCs/>
            <w:noProof/>
          </w:rPr>
          <w:t>2.2.2.1.  Личностные результаты освоения ООП ООО</w:t>
        </w:r>
        <w:r w:rsidR="001E5F9C">
          <w:rPr>
            <w:noProof/>
            <w:webHidden/>
          </w:rPr>
          <w:tab/>
        </w:r>
        <w:r>
          <w:rPr>
            <w:noProof/>
            <w:webHidden/>
          </w:rPr>
          <w:fldChar w:fldCharType="begin"/>
        </w:r>
        <w:r w:rsidR="001E5F9C">
          <w:rPr>
            <w:noProof/>
            <w:webHidden/>
          </w:rPr>
          <w:instrText xml:space="preserve"> PAGEREF _Toc518638110 \h </w:instrText>
        </w:r>
        <w:r>
          <w:rPr>
            <w:noProof/>
            <w:webHidden/>
          </w:rPr>
        </w:r>
        <w:r>
          <w:rPr>
            <w:noProof/>
            <w:webHidden/>
          </w:rPr>
          <w:fldChar w:fldCharType="separate"/>
        </w:r>
        <w:r w:rsidR="001E5F9C">
          <w:rPr>
            <w:noProof/>
            <w:webHidden/>
          </w:rPr>
          <w:t>21</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11" w:history="1">
        <w:r w:rsidR="001E5F9C" w:rsidRPr="0050714F">
          <w:rPr>
            <w:rStyle w:val="af0"/>
            <w:i/>
            <w:noProof/>
          </w:rPr>
          <w:t>Личностными результаты освоения основной образовательной программы основного общего образования являются:</w:t>
        </w:r>
        <w:r w:rsidR="001E5F9C">
          <w:rPr>
            <w:noProof/>
            <w:webHidden/>
          </w:rPr>
          <w:tab/>
        </w:r>
        <w:r>
          <w:rPr>
            <w:noProof/>
            <w:webHidden/>
          </w:rPr>
          <w:fldChar w:fldCharType="begin"/>
        </w:r>
        <w:r w:rsidR="001E5F9C">
          <w:rPr>
            <w:noProof/>
            <w:webHidden/>
          </w:rPr>
          <w:instrText xml:space="preserve"> PAGEREF _Toc518638111 \h </w:instrText>
        </w:r>
        <w:r>
          <w:rPr>
            <w:noProof/>
            <w:webHidden/>
          </w:rPr>
        </w:r>
        <w:r>
          <w:rPr>
            <w:noProof/>
            <w:webHidden/>
          </w:rPr>
          <w:fldChar w:fldCharType="separate"/>
        </w:r>
        <w:r w:rsidR="001E5F9C">
          <w:rPr>
            <w:noProof/>
            <w:webHidden/>
          </w:rPr>
          <w:t>21</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12" w:history="1">
        <w:r w:rsidR="001E5F9C" w:rsidRPr="0050714F">
          <w:rPr>
            <w:rStyle w:val="af0"/>
            <w:noProof/>
          </w:rPr>
          <w:t>1.3. Система оценки достижения планируемых результатов освоения основной образовательной программы основного общего образования</w:t>
        </w:r>
        <w:r w:rsidR="001E5F9C">
          <w:rPr>
            <w:noProof/>
            <w:webHidden/>
          </w:rPr>
          <w:tab/>
        </w:r>
        <w:r>
          <w:rPr>
            <w:noProof/>
            <w:webHidden/>
          </w:rPr>
          <w:fldChar w:fldCharType="begin"/>
        </w:r>
        <w:r w:rsidR="001E5F9C">
          <w:rPr>
            <w:noProof/>
            <w:webHidden/>
          </w:rPr>
          <w:instrText xml:space="preserve"> PAGEREF _Toc518638112 \h </w:instrText>
        </w:r>
        <w:r>
          <w:rPr>
            <w:noProof/>
            <w:webHidden/>
          </w:rPr>
        </w:r>
        <w:r>
          <w:rPr>
            <w:noProof/>
            <w:webHidden/>
          </w:rPr>
          <w:fldChar w:fldCharType="separate"/>
        </w:r>
        <w:r w:rsidR="001E5F9C">
          <w:rPr>
            <w:noProof/>
            <w:webHidden/>
          </w:rPr>
          <w:t>147</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13" w:history="1">
        <w:r w:rsidR="001E5F9C" w:rsidRPr="0050714F">
          <w:rPr>
            <w:rStyle w:val="af0"/>
          </w:rPr>
          <w:t>1.3.1. Общие положения</w:t>
        </w:r>
        <w:r w:rsidR="001E5F9C">
          <w:rPr>
            <w:webHidden/>
          </w:rPr>
          <w:tab/>
        </w:r>
        <w:r>
          <w:rPr>
            <w:webHidden/>
          </w:rPr>
          <w:fldChar w:fldCharType="begin"/>
        </w:r>
        <w:r w:rsidR="001E5F9C">
          <w:rPr>
            <w:webHidden/>
          </w:rPr>
          <w:instrText xml:space="preserve"> PAGEREF _Toc518638113 \h </w:instrText>
        </w:r>
        <w:r>
          <w:rPr>
            <w:webHidden/>
          </w:rPr>
        </w:r>
        <w:r>
          <w:rPr>
            <w:webHidden/>
          </w:rPr>
          <w:fldChar w:fldCharType="separate"/>
        </w:r>
        <w:r w:rsidR="001E5F9C">
          <w:rPr>
            <w:webHidden/>
          </w:rPr>
          <w:t>147</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14" w:history="1">
        <w:r w:rsidR="001E5F9C" w:rsidRPr="0050714F">
          <w:rPr>
            <w:rStyle w:val="af0"/>
          </w:rPr>
          <w:t>1.3.2. Особенности оценки личностных, метапредметных и предметных результатов</w:t>
        </w:r>
        <w:r w:rsidR="001E5F9C">
          <w:rPr>
            <w:webHidden/>
          </w:rPr>
          <w:tab/>
        </w:r>
        <w:r>
          <w:rPr>
            <w:webHidden/>
          </w:rPr>
          <w:fldChar w:fldCharType="begin"/>
        </w:r>
        <w:r w:rsidR="001E5F9C">
          <w:rPr>
            <w:webHidden/>
          </w:rPr>
          <w:instrText xml:space="preserve"> PAGEREF _Toc518638114 \h </w:instrText>
        </w:r>
        <w:r>
          <w:rPr>
            <w:webHidden/>
          </w:rPr>
        </w:r>
        <w:r>
          <w:rPr>
            <w:webHidden/>
          </w:rPr>
          <w:fldChar w:fldCharType="separate"/>
        </w:r>
        <w:r w:rsidR="001E5F9C">
          <w:rPr>
            <w:webHidden/>
          </w:rPr>
          <w:t>148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15" w:history="1">
        <w:r w:rsidR="001E5F9C" w:rsidRPr="0050714F">
          <w:rPr>
            <w:rStyle w:val="af0"/>
          </w:rPr>
          <w:t>1.3.3. Организация и содержание оценочных процедур</w:t>
        </w:r>
        <w:r w:rsidR="001E5F9C">
          <w:rPr>
            <w:webHidden/>
          </w:rPr>
          <w:tab/>
        </w:r>
        <w:r>
          <w:rPr>
            <w:webHidden/>
          </w:rPr>
          <w:fldChar w:fldCharType="begin"/>
        </w:r>
        <w:r w:rsidR="001E5F9C">
          <w:rPr>
            <w:webHidden/>
          </w:rPr>
          <w:instrText xml:space="preserve"> PAGEREF _Toc518638115 \h </w:instrText>
        </w:r>
        <w:r>
          <w:rPr>
            <w:webHidden/>
          </w:rPr>
        </w:r>
        <w:r>
          <w:rPr>
            <w:webHidden/>
          </w:rPr>
          <w:fldChar w:fldCharType="separate"/>
        </w:r>
        <w:r w:rsidR="001E5F9C">
          <w:rPr>
            <w:webHidden/>
          </w:rPr>
          <w:t>150</w:t>
        </w:r>
        <w:r>
          <w:rPr>
            <w:webHidden/>
          </w:rPr>
          <w:fldChar w:fldCharType="end"/>
        </w:r>
      </w:hyperlink>
    </w:p>
    <w:p w:rsidR="001E5F9C" w:rsidRDefault="00FF236C">
      <w:pPr>
        <w:pStyle w:val="12"/>
        <w:rPr>
          <w:rFonts w:asciiTheme="minorHAnsi" w:hAnsiTheme="minorHAnsi" w:cstheme="minorBidi"/>
          <w:b w:val="0"/>
          <w:bCs w:val="0"/>
          <w:i w:val="0"/>
          <w:noProof/>
          <w:sz w:val="22"/>
          <w:szCs w:val="22"/>
        </w:rPr>
      </w:pPr>
      <w:hyperlink w:anchor="_Toc518638116" w:history="1">
        <w:r w:rsidR="001E5F9C" w:rsidRPr="0050714F">
          <w:rPr>
            <w:rStyle w:val="af0"/>
            <w:noProof/>
          </w:rPr>
          <w:t>2. Содержательный раздел</w:t>
        </w:r>
        <w:r w:rsidR="001E5F9C">
          <w:rPr>
            <w:noProof/>
            <w:webHidden/>
          </w:rPr>
          <w:tab/>
        </w:r>
        <w:r>
          <w:rPr>
            <w:noProof/>
            <w:webHidden/>
          </w:rPr>
          <w:fldChar w:fldCharType="begin"/>
        </w:r>
        <w:r w:rsidR="001E5F9C">
          <w:rPr>
            <w:noProof/>
            <w:webHidden/>
          </w:rPr>
          <w:instrText xml:space="preserve"> PAGEREF _Toc518638116 \h </w:instrText>
        </w:r>
        <w:r>
          <w:rPr>
            <w:noProof/>
            <w:webHidden/>
          </w:rPr>
        </w:r>
        <w:r>
          <w:rPr>
            <w:noProof/>
            <w:webHidden/>
          </w:rPr>
          <w:fldChar w:fldCharType="separate"/>
        </w:r>
        <w:r w:rsidR="001E5F9C">
          <w:rPr>
            <w:noProof/>
            <w:webHidden/>
          </w:rPr>
          <w:t>154</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17" w:history="1">
        <w:r w:rsidR="001E5F9C" w:rsidRPr="0050714F">
          <w:rPr>
            <w:rStyle w:val="af0"/>
            <w:noProof/>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sidR="001E5F9C">
          <w:rPr>
            <w:noProof/>
            <w:webHidden/>
          </w:rPr>
          <w:tab/>
        </w:r>
        <w:r>
          <w:rPr>
            <w:noProof/>
            <w:webHidden/>
          </w:rPr>
          <w:fldChar w:fldCharType="begin"/>
        </w:r>
        <w:r w:rsidR="001E5F9C">
          <w:rPr>
            <w:noProof/>
            <w:webHidden/>
          </w:rPr>
          <w:instrText xml:space="preserve"> PAGEREF _Toc518638117 \h </w:instrText>
        </w:r>
        <w:r>
          <w:rPr>
            <w:noProof/>
            <w:webHidden/>
          </w:rPr>
        </w:r>
        <w:r>
          <w:rPr>
            <w:noProof/>
            <w:webHidden/>
          </w:rPr>
          <w:fldChar w:fldCharType="separate"/>
        </w:r>
        <w:r w:rsidR="001E5F9C">
          <w:rPr>
            <w:noProof/>
            <w:webHidden/>
          </w:rPr>
          <w:t>154</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18" w:history="1">
        <w:r w:rsidR="001E5F9C" w:rsidRPr="0050714F">
          <w:rPr>
            <w:rStyle w:val="af0"/>
          </w:rPr>
          <w:t>2.1.1. Цели и задачи программы, описание ее места и роли в реализации требований стандарта</w:t>
        </w:r>
        <w:r w:rsidR="001E5F9C">
          <w:rPr>
            <w:webHidden/>
          </w:rPr>
          <w:tab/>
        </w:r>
        <w:r>
          <w:rPr>
            <w:webHidden/>
          </w:rPr>
          <w:fldChar w:fldCharType="begin"/>
        </w:r>
        <w:r w:rsidR="001E5F9C">
          <w:rPr>
            <w:webHidden/>
          </w:rPr>
          <w:instrText xml:space="preserve"> PAGEREF _Toc518638118 \h </w:instrText>
        </w:r>
        <w:r>
          <w:rPr>
            <w:webHidden/>
          </w:rPr>
        </w:r>
        <w:r>
          <w:rPr>
            <w:webHidden/>
          </w:rPr>
          <w:fldChar w:fldCharType="separate"/>
        </w:r>
        <w:r w:rsidR="001E5F9C">
          <w:rPr>
            <w:webHidden/>
          </w:rPr>
          <w:t>154</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19" w:history="1">
        <w:r w:rsidR="001E5F9C" w:rsidRPr="0050714F">
          <w:rPr>
            <w:rStyle w:val="af0"/>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r w:rsidR="001E5F9C">
          <w:rPr>
            <w:webHidden/>
          </w:rPr>
          <w:tab/>
        </w:r>
        <w:r>
          <w:rPr>
            <w:webHidden/>
          </w:rPr>
          <w:fldChar w:fldCharType="begin"/>
        </w:r>
        <w:r w:rsidR="001E5F9C">
          <w:rPr>
            <w:webHidden/>
          </w:rPr>
          <w:instrText xml:space="preserve"> PAGEREF _Toc518638119 \h </w:instrText>
        </w:r>
        <w:r>
          <w:rPr>
            <w:webHidden/>
          </w:rPr>
        </w:r>
        <w:r>
          <w:rPr>
            <w:webHidden/>
          </w:rPr>
          <w:fldChar w:fldCharType="separate"/>
        </w:r>
        <w:r w:rsidR="001E5F9C">
          <w:rPr>
            <w:webHidden/>
          </w:rPr>
          <w:t>154</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0" w:history="1">
        <w:r w:rsidR="001E5F9C" w:rsidRPr="0050714F">
          <w:rPr>
            <w:rStyle w:val="af0"/>
          </w:rPr>
          <w:t>2.1.3. Типовые задачи применения универсальных учебных действий</w:t>
        </w:r>
        <w:r w:rsidR="001E5F9C">
          <w:rPr>
            <w:webHidden/>
          </w:rPr>
          <w:tab/>
        </w:r>
        <w:r>
          <w:rPr>
            <w:webHidden/>
          </w:rPr>
          <w:fldChar w:fldCharType="begin"/>
        </w:r>
        <w:r w:rsidR="001E5F9C">
          <w:rPr>
            <w:webHidden/>
          </w:rPr>
          <w:instrText xml:space="preserve"> PAGEREF _Toc518638120 \h </w:instrText>
        </w:r>
        <w:r>
          <w:rPr>
            <w:webHidden/>
          </w:rPr>
        </w:r>
        <w:r>
          <w:rPr>
            <w:webHidden/>
          </w:rPr>
          <w:fldChar w:fldCharType="separate"/>
        </w:r>
        <w:r w:rsidR="001E5F9C">
          <w:rPr>
            <w:webHidden/>
          </w:rPr>
          <w:t>163</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1" w:history="1">
        <w:r w:rsidR="001E5F9C" w:rsidRPr="0050714F">
          <w:rPr>
            <w:rStyle w:val="af0"/>
          </w:rPr>
          <w:t>2.1.4. Особенности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001E5F9C">
          <w:rPr>
            <w:webHidden/>
          </w:rPr>
          <w:tab/>
        </w:r>
        <w:r>
          <w:rPr>
            <w:webHidden/>
          </w:rPr>
          <w:fldChar w:fldCharType="begin"/>
        </w:r>
        <w:r w:rsidR="001E5F9C">
          <w:rPr>
            <w:webHidden/>
          </w:rPr>
          <w:instrText xml:space="preserve"> PAGEREF _Toc518638121 \h </w:instrText>
        </w:r>
        <w:r>
          <w:rPr>
            <w:webHidden/>
          </w:rPr>
        </w:r>
        <w:r>
          <w:rPr>
            <w:webHidden/>
          </w:rPr>
          <w:fldChar w:fldCharType="separate"/>
        </w:r>
        <w:r w:rsidR="001E5F9C">
          <w:rPr>
            <w:webHidden/>
          </w:rPr>
          <w:t>164</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2" w:history="1">
        <w:r w:rsidR="001E5F9C" w:rsidRPr="0050714F">
          <w:rPr>
            <w:rStyle w:val="af0"/>
          </w:rPr>
          <w:t>2.1.5. Содержание, виды и формы организации учебной деятельности по формированию и развитию ИКТ-компетенций</w:t>
        </w:r>
        <w:r w:rsidR="001E5F9C">
          <w:rPr>
            <w:webHidden/>
          </w:rPr>
          <w:tab/>
        </w:r>
        <w:r>
          <w:rPr>
            <w:webHidden/>
          </w:rPr>
          <w:fldChar w:fldCharType="begin"/>
        </w:r>
        <w:r w:rsidR="001E5F9C">
          <w:rPr>
            <w:webHidden/>
          </w:rPr>
          <w:instrText xml:space="preserve"> PAGEREF _Toc518638122 \h </w:instrText>
        </w:r>
        <w:r>
          <w:rPr>
            <w:webHidden/>
          </w:rPr>
        </w:r>
        <w:r>
          <w:rPr>
            <w:webHidden/>
          </w:rPr>
          <w:fldChar w:fldCharType="separate"/>
        </w:r>
        <w:r w:rsidR="001E5F9C">
          <w:rPr>
            <w:webHidden/>
          </w:rPr>
          <w:t>171</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3" w:history="1">
        <w:r w:rsidR="001E5F9C" w:rsidRPr="0050714F">
          <w:rPr>
            <w:rStyle w:val="af0"/>
          </w:rPr>
          <w:t>2.1.6.</w:t>
        </w:r>
        <w:r w:rsidR="001E5F9C" w:rsidRPr="0050714F">
          <w:rPr>
            <w:rStyle w:val="af0"/>
            <w:i/>
          </w:rPr>
          <w:t> </w:t>
        </w:r>
        <w:r w:rsidR="001E5F9C" w:rsidRPr="0050714F">
          <w:rPr>
            <w:rStyle w:val="af0"/>
          </w:rPr>
          <w:t>Перечень и описание основных элементов ИКТ-компетенций и инструментов их использования</w:t>
        </w:r>
        <w:r w:rsidR="001E5F9C">
          <w:rPr>
            <w:webHidden/>
          </w:rPr>
          <w:tab/>
        </w:r>
        <w:r>
          <w:rPr>
            <w:webHidden/>
          </w:rPr>
          <w:fldChar w:fldCharType="begin"/>
        </w:r>
        <w:r w:rsidR="001E5F9C">
          <w:rPr>
            <w:webHidden/>
          </w:rPr>
          <w:instrText xml:space="preserve"> PAGEREF _Toc518638123 \h </w:instrText>
        </w:r>
        <w:r>
          <w:rPr>
            <w:webHidden/>
          </w:rPr>
        </w:r>
        <w:r>
          <w:rPr>
            <w:webHidden/>
          </w:rPr>
          <w:fldChar w:fldCharType="separate"/>
        </w:r>
        <w:r w:rsidR="001E5F9C">
          <w:rPr>
            <w:webHidden/>
          </w:rPr>
          <w:t>172</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4" w:history="1">
        <w:r w:rsidR="001E5F9C" w:rsidRPr="0050714F">
          <w:rPr>
            <w:rStyle w:val="af0"/>
          </w:rPr>
          <w:t>2.1.7. 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001E5F9C">
          <w:rPr>
            <w:webHidden/>
          </w:rPr>
          <w:tab/>
        </w:r>
        <w:r>
          <w:rPr>
            <w:webHidden/>
          </w:rPr>
          <w:fldChar w:fldCharType="begin"/>
        </w:r>
        <w:r w:rsidR="001E5F9C">
          <w:rPr>
            <w:webHidden/>
          </w:rPr>
          <w:instrText xml:space="preserve"> PAGEREF _Toc518638124 \h </w:instrText>
        </w:r>
        <w:r>
          <w:rPr>
            <w:webHidden/>
          </w:rPr>
        </w:r>
        <w:r>
          <w:rPr>
            <w:webHidden/>
          </w:rPr>
          <w:fldChar w:fldCharType="separate"/>
        </w:r>
        <w:r w:rsidR="001E5F9C">
          <w:rPr>
            <w:webHidden/>
          </w:rPr>
          <w:t>175</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5" w:history="1">
        <w:r w:rsidR="001E5F9C" w:rsidRPr="0050714F">
          <w:rPr>
            <w:rStyle w:val="af0"/>
          </w:rPr>
          <w:t>2.1.8. Виды взаимодействия с учебными, научными и социальными организациями, формы привлечения консультантов, экспертов и научных руководителей</w:t>
        </w:r>
        <w:r w:rsidR="001E5F9C">
          <w:rPr>
            <w:webHidden/>
          </w:rPr>
          <w:tab/>
        </w:r>
        <w:r>
          <w:rPr>
            <w:webHidden/>
          </w:rPr>
          <w:fldChar w:fldCharType="begin"/>
        </w:r>
        <w:r w:rsidR="001E5F9C">
          <w:rPr>
            <w:webHidden/>
          </w:rPr>
          <w:instrText xml:space="preserve"> PAGEREF _Toc518638125 \h </w:instrText>
        </w:r>
        <w:r>
          <w:rPr>
            <w:webHidden/>
          </w:rPr>
        </w:r>
        <w:r>
          <w:rPr>
            <w:webHidden/>
          </w:rPr>
          <w:fldChar w:fldCharType="separate"/>
        </w:r>
        <w:r w:rsidR="001E5F9C">
          <w:rPr>
            <w:webHidden/>
          </w:rPr>
          <w:t>178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6" w:history="1">
        <w:r w:rsidR="001E5F9C" w:rsidRPr="0050714F">
          <w:rPr>
            <w:rStyle w:val="af0"/>
          </w:rPr>
          <w:t>2.1.9.</w:t>
        </w:r>
        <w:r w:rsidR="001E5F9C" w:rsidRPr="0050714F">
          <w:rPr>
            <w:rStyle w:val="af0"/>
            <w:i/>
          </w:rPr>
          <w:t> </w:t>
        </w:r>
        <w:r w:rsidR="001E5F9C" w:rsidRPr="0050714F">
          <w:rPr>
            <w:rStyle w:val="af0"/>
          </w:rPr>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r w:rsidR="001E5F9C">
          <w:rPr>
            <w:webHidden/>
          </w:rPr>
          <w:tab/>
        </w:r>
        <w:r>
          <w:rPr>
            <w:webHidden/>
          </w:rPr>
          <w:fldChar w:fldCharType="begin"/>
        </w:r>
        <w:r w:rsidR="001E5F9C">
          <w:rPr>
            <w:webHidden/>
          </w:rPr>
          <w:instrText xml:space="preserve"> PAGEREF _Toc518638126 \h </w:instrText>
        </w:r>
        <w:r>
          <w:rPr>
            <w:webHidden/>
          </w:rPr>
        </w:r>
        <w:r>
          <w:rPr>
            <w:webHidden/>
          </w:rPr>
          <w:fldChar w:fldCharType="separate"/>
        </w:r>
        <w:r w:rsidR="001E5F9C">
          <w:rPr>
            <w:webHidden/>
          </w:rPr>
          <w:t>179</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7" w:history="1">
        <w:r w:rsidR="001E5F9C" w:rsidRPr="0050714F">
          <w:rPr>
            <w:rStyle w:val="af0"/>
          </w:rPr>
          <w:t xml:space="preserve">2.1.10. </w:t>
        </w:r>
        <w:r w:rsidR="001E5F9C" w:rsidRPr="0050714F">
          <w:rPr>
            <w:rStyle w:val="af0"/>
            <w:lang w:val="en-US"/>
          </w:rPr>
          <w:t>C</w:t>
        </w:r>
        <w:r w:rsidR="001E5F9C" w:rsidRPr="0050714F">
          <w:rPr>
            <w:rStyle w:val="af0"/>
          </w:rPr>
          <w:t>истема оценки деятельности школы по формированию и развитию универсальных учебных действий</w:t>
        </w:r>
        <w:r w:rsidR="001E5F9C">
          <w:rPr>
            <w:webHidden/>
          </w:rPr>
          <w:tab/>
        </w:r>
        <w:r>
          <w:rPr>
            <w:webHidden/>
          </w:rPr>
          <w:fldChar w:fldCharType="begin"/>
        </w:r>
        <w:r w:rsidR="001E5F9C">
          <w:rPr>
            <w:webHidden/>
          </w:rPr>
          <w:instrText xml:space="preserve"> PAGEREF _Toc518638127 \h </w:instrText>
        </w:r>
        <w:r>
          <w:rPr>
            <w:webHidden/>
          </w:rPr>
        </w:r>
        <w:r>
          <w:rPr>
            <w:webHidden/>
          </w:rPr>
          <w:fldChar w:fldCharType="separate"/>
        </w:r>
        <w:r w:rsidR="001E5F9C">
          <w:rPr>
            <w:webHidden/>
          </w:rPr>
          <w:t>179</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28" w:history="1">
        <w:r w:rsidR="001E5F9C" w:rsidRPr="0050714F">
          <w:rPr>
            <w:rStyle w:val="af0"/>
          </w:rPr>
          <w:t>2.1.11. Методика и инструментарий мониторинга успешности освоения и применения учащимися универсальных учебных действий</w:t>
        </w:r>
        <w:r w:rsidR="001E5F9C">
          <w:rPr>
            <w:webHidden/>
          </w:rPr>
          <w:tab/>
        </w:r>
        <w:r>
          <w:rPr>
            <w:webHidden/>
          </w:rPr>
          <w:fldChar w:fldCharType="begin"/>
        </w:r>
        <w:r w:rsidR="001E5F9C">
          <w:rPr>
            <w:webHidden/>
          </w:rPr>
          <w:instrText xml:space="preserve"> PAGEREF _Toc518638128 \h </w:instrText>
        </w:r>
        <w:r>
          <w:rPr>
            <w:webHidden/>
          </w:rPr>
        </w:r>
        <w:r>
          <w:rPr>
            <w:webHidden/>
          </w:rPr>
          <w:fldChar w:fldCharType="separate"/>
        </w:r>
        <w:r w:rsidR="001E5F9C">
          <w:rPr>
            <w:webHidden/>
          </w:rPr>
          <w:t>180</w:t>
        </w:r>
        <w:r>
          <w:rPr>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29" w:history="1">
        <w:r w:rsidR="001E5F9C" w:rsidRPr="0050714F">
          <w:rPr>
            <w:rStyle w:val="af0"/>
            <w:noProof/>
          </w:rPr>
          <w:t>2.2. Рабочие программы  учебных предметов, курсов</w:t>
        </w:r>
        <w:r w:rsidR="001E5F9C">
          <w:rPr>
            <w:noProof/>
            <w:webHidden/>
          </w:rPr>
          <w:tab/>
        </w:r>
        <w:r>
          <w:rPr>
            <w:noProof/>
            <w:webHidden/>
          </w:rPr>
          <w:fldChar w:fldCharType="begin"/>
        </w:r>
        <w:r w:rsidR="001E5F9C">
          <w:rPr>
            <w:noProof/>
            <w:webHidden/>
          </w:rPr>
          <w:instrText xml:space="preserve"> PAGEREF _Toc518638129 \h </w:instrText>
        </w:r>
        <w:r>
          <w:rPr>
            <w:noProof/>
            <w:webHidden/>
          </w:rPr>
        </w:r>
        <w:r>
          <w:rPr>
            <w:noProof/>
            <w:webHidden/>
          </w:rPr>
          <w:fldChar w:fldCharType="separate"/>
        </w:r>
        <w:r w:rsidR="001E5F9C">
          <w:rPr>
            <w:noProof/>
            <w:webHidden/>
          </w:rPr>
          <w:t>182</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30" w:history="1">
        <w:r w:rsidR="001E5F9C" w:rsidRPr="0050714F">
          <w:rPr>
            <w:rStyle w:val="af0"/>
            <w:noProof/>
          </w:rPr>
          <w:t>2.3. Программа социализации и воспитания учащихся</w:t>
        </w:r>
        <w:r w:rsidR="001E5F9C">
          <w:rPr>
            <w:noProof/>
            <w:webHidden/>
          </w:rPr>
          <w:tab/>
        </w:r>
        <w:r>
          <w:rPr>
            <w:noProof/>
            <w:webHidden/>
          </w:rPr>
          <w:fldChar w:fldCharType="begin"/>
        </w:r>
        <w:r w:rsidR="001E5F9C">
          <w:rPr>
            <w:noProof/>
            <w:webHidden/>
          </w:rPr>
          <w:instrText xml:space="preserve"> PAGEREF _Toc518638130 \h </w:instrText>
        </w:r>
        <w:r>
          <w:rPr>
            <w:noProof/>
            <w:webHidden/>
          </w:rPr>
        </w:r>
        <w:r>
          <w:rPr>
            <w:noProof/>
            <w:webHidden/>
          </w:rPr>
          <w:fldChar w:fldCharType="separate"/>
        </w:r>
        <w:r w:rsidR="001E5F9C">
          <w:rPr>
            <w:noProof/>
            <w:webHidden/>
          </w:rPr>
          <w:t>183</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1" w:history="1">
        <w:r w:rsidR="001E5F9C" w:rsidRPr="0050714F">
          <w:rPr>
            <w:rStyle w:val="af0"/>
          </w:rPr>
          <w:t>2.3.1.Цель и задачи духовно-нравственного развития, воспитания и социализации учащихся, описание ценностных ориентиров, лежащих в ее основе</w:t>
        </w:r>
        <w:r w:rsidR="001E5F9C">
          <w:rPr>
            <w:webHidden/>
          </w:rPr>
          <w:tab/>
        </w:r>
        <w:r>
          <w:rPr>
            <w:webHidden/>
          </w:rPr>
          <w:fldChar w:fldCharType="begin"/>
        </w:r>
        <w:r w:rsidR="001E5F9C">
          <w:rPr>
            <w:webHidden/>
          </w:rPr>
          <w:instrText xml:space="preserve"> PAGEREF _Toc518638131 \h </w:instrText>
        </w:r>
        <w:r>
          <w:rPr>
            <w:webHidden/>
          </w:rPr>
        </w:r>
        <w:r>
          <w:rPr>
            <w:webHidden/>
          </w:rPr>
          <w:fldChar w:fldCharType="separate"/>
        </w:r>
        <w:r w:rsidR="001E5F9C">
          <w:rPr>
            <w:webHidden/>
          </w:rPr>
          <w:t>183</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2" w:history="1">
        <w:r w:rsidR="001E5F9C" w:rsidRPr="0050714F">
          <w:rPr>
            <w:rStyle w:val="af0"/>
          </w:rPr>
          <w:t>2.3.2.Направления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r w:rsidR="001E5F9C">
          <w:rPr>
            <w:webHidden/>
          </w:rPr>
          <w:tab/>
        </w:r>
        <w:r>
          <w:rPr>
            <w:webHidden/>
          </w:rPr>
          <w:fldChar w:fldCharType="begin"/>
        </w:r>
        <w:r w:rsidR="001E5F9C">
          <w:rPr>
            <w:webHidden/>
          </w:rPr>
          <w:instrText xml:space="preserve"> PAGEREF _Toc518638132 \h </w:instrText>
        </w:r>
        <w:r>
          <w:rPr>
            <w:webHidden/>
          </w:rPr>
        </w:r>
        <w:r>
          <w:rPr>
            <w:webHidden/>
          </w:rPr>
          <w:fldChar w:fldCharType="separate"/>
        </w:r>
        <w:r w:rsidR="001E5F9C">
          <w:rPr>
            <w:webHidden/>
          </w:rPr>
          <w:t>188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3" w:history="1">
        <w:r w:rsidR="001E5F9C" w:rsidRPr="0050714F">
          <w:rPr>
            <w:rStyle w:val="af0"/>
          </w:rPr>
          <w:t>2.3.3.Содержание,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r w:rsidR="001E5F9C">
          <w:rPr>
            <w:webHidden/>
          </w:rPr>
          <w:tab/>
        </w:r>
        <w:r>
          <w:rPr>
            <w:webHidden/>
          </w:rPr>
          <w:fldChar w:fldCharType="begin"/>
        </w:r>
        <w:r w:rsidR="001E5F9C">
          <w:rPr>
            <w:webHidden/>
          </w:rPr>
          <w:instrText xml:space="preserve"> PAGEREF _Toc518638133 \h </w:instrText>
        </w:r>
        <w:r>
          <w:rPr>
            <w:webHidden/>
          </w:rPr>
        </w:r>
        <w:r>
          <w:rPr>
            <w:webHidden/>
          </w:rPr>
          <w:fldChar w:fldCharType="separate"/>
        </w:r>
        <w:r w:rsidR="001E5F9C">
          <w:rPr>
            <w:webHidden/>
          </w:rPr>
          <w:t>190</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4" w:history="1">
        <w:r w:rsidR="001E5F9C" w:rsidRPr="0050714F">
          <w:rPr>
            <w:rStyle w:val="af0"/>
          </w:rPr>
          <w:t>2.3.4.Формы индивидуальной и групповой организации профессиональной ориентации учащихся по каждому из направлений</w:t>
        </w:r>
        <w:r w:rsidR="001E5F9C">
          <w:rPr>
            <w:webHidden/>
          </w:rPr>
          <w:tab/>
        </w:r>
        <w:r>
          <w:rPr>
            <w:webHidden/>
          </w:rPr>
          <w:fldChar w:fldCharType="begin"/>
        </w:r>
        <w:r w:rsidR="001E5F9C">
          <w:rPr>
            <w:webHidden/>
          </w:rPr>
          <w:instrText xml:space="preserve"> PAGEREF _Toc518638134 \h </w:instrText>
        </w:r>
        <w:r>
          <w:rPr>
            <w:webHidden/>
          </w:rPr>
        </w:r>
        <w:r>
          <w:rPr>
            <w:webHidden/>
          </w:rPr>
          <w:fldChar w:fldCharType="separate"/>
        </w:r>
        <w:r w:rsidR="001E5F9C">
          <w:rPr>
            <w:webHidden/>
          </w:rPr>
          <w:t>192</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5" w:history="1">
        <w:r w:rsidR="001E5F9C" w:rsidRPr="0050714F">
          <w:rPr>
            <w:rStyle w:val="af0"/>
          </w:rPr>
          <w:t>2.3.5.Этапы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001E5F9C">
          <w:rPr>
            <w:webHidden/>
          </w:rPr>
          <w:tab/>
        </w:r>
        <w:r>
          <w:rPr>
            <w:webHidden/>
          </w:rPr>
          <w:fldChar w:fldCharType="begin"/>
        </w:r>
        <w:r w:rsidR="001E5F9C">
          <w:rPr>
            <w:webHidden/>
          </w:rPr>
          <w:instrText xml:space="preserve"> PAGEREF _Toc518638135 \h </w:instrText>
        </w:r>
        <w:r>
          <w:rPr>
            <w:webHidden/>
          </w:rPr>
        </w:r>
        <w:r>
          <w:rPr>
            <w:webHidden/>
          </w:rPr>
          <w:fldChar w:fldCharType="separate"/>
        </w:r>
        <w:r w:rsidR="001E5F9C">
          <w:rPr>
            <w:webHidden/>
          </w:rPr>
          <w:t>192</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6" w:history="1">
        <w:r w:rsidR="001E5F9C" w:rsidRPr="0050714F">
          <w:rPr>
            <w:rStyle w:val="af0"/>
          </w:rPr>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E5F9C">
          <w:rPr>
            <w:webHidden/>
          </w:rPr>
          <w:tab/>
        </w:r>
        <w:r>
          <w:rPr>
            <w:webHidden/>
          </w:rPr>
          <w:fldChar w:fldCharType="begin"/>
        </w:r>
        <w:r w:rsidR="001E5F9C">
          <w:rPr>
            <w:webHidden/>
          </w:rPr>
          <w:instrText xml:space="preserve"> PAGEREF _Toc518638136 \h </w:instrText>
        </w:r>
        <w:r>
          <w:rPr>
            <w:webHidden/>
          </w:rPr>
        </w:r>
        <w:r>
          <w:rPr>
            <w:webHidden/>
          </w:rPr>
          <w:fldChar w:fldCharType="separate"/>
        </w:r>
        <w:r w:rsidR="001E5F9C">
          <w:rPr>
            <w:webHidden/>
          </w:rPr>
          <w:t>195</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7" w:history="1">
        <w:r w:rsidR="001E5F9C" w:rsidRPr="0050714F">
          <w:rPr>
            <w:rStyle w:val="af0"/>
          </w:rPr>
          <w:t>2.3.7. Модель организации работы по формированию экологически целесообразного, здорового и безопасного образа жизни</w:t>
        </w:r>
        <w:r w:rsidR="001E5F9C">
          <w:rPr>
            <w:webHidden/>
          </w:rPr>
          <w:tab/>
        </w:r>
        <w:r>
          <w:rPr>
            <w:webHidden/>
          </w:rPr>
          <w:fldChar w:fldCharType="begin"/>
        </w:r>
        <w:r w:rsidR="001E5F9C">
          <w:rPr>
            <w:webHidden/>
          </w:rPr>
          <w:instrText xml:space="preserve"> PAGEREF _Toc518638137 \h </w:instrText>
        </w:r>
        <w:r>
          <w:rPr>
            <w:webHidden/>
          </w:rPr>
        </w:r>
        <w:r>
          <w:rPr>
            <w:webHidden/>
          </w:rPr>
          <w:fldChar w:fldCharType="separate"/>
        </w:r>
        <w:r w:rsidR="001E5F9C">
          <w:rPr>
            <w:webHidden/>
          </w:rPr>
          <w:t>196</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8" w:history="1">
        <w:r w:rsidR="001E5F9C" w:rsidRPr="0050714F">
          <w:rPr>
            <w:rStyle w:val="af0"/>
          </w:rPr>
          <w:t>2.3.8.Описание деятельности школы в области непрерывного экологического здоровьесберегающего образования учащихся</w:t>
        </w:r>
        <w:r w:rsidR="001E5F9C">
          <w:rPr>
            <w:webHidden/>
          </w:rPr>
          <w:tab/>
        </w:r>
        <w:r>
          <w:rPr>
            <w:webHidden/>
          </w:rPr>
          <w:fldChar w:fldCharType="begin"/>
        </w:r>
        <w:r w:rsidR="001E5F9C">
          <w:rPr>
            <w:webHidden/>
          </w:rPr>
          <w:instrText xml:space="preserve"> PAGEREF _Toc518638138 \h </w:instrText>
        </w:r>
        <w:r>
          <w:rPr>
            <w:webHidden/>
          </w:rPr>
        </w:r>
        <w:r>
          <w:rPr>
            <w:webHidden/>
          </w:rPr>
          <w:fldChar w:fldCharType="separate"/>
        </w:r>
        <w:r w:rsidR="001E5F9C">
          <w:rPr>
            <w:webHidden/>
          </w:rPr>
          <w:t>197</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39" w:history="1">
        <w:r w:rsidR="001E5F9C" w:rsidRPr="0050714F">
          <w:rPr>
            <w:rStyle w:val="af0"/>
          </w:rPr>
          <w:t>2.3.9. Система поощрения социальной успешности и проявлений активной жизненной позиции учащихся</w:t>
        </w:r>
        <w:r w:rsidR="001E5F9C">
          <w:rPr>
            <w:webHidden/>
          </w:rPr>
          <w:tab/>
        </w:r>
        <w:r>
          <w:rPr>
            <w:webHidden/>
          </w:rPr>
          <w:fldChar w:fldCharType="begin"/>
        </w:r>
        <w:r w:rsidR="001E5F9C">
          <w:rPr>
            <w:webHidden/>
          </w:rPr>
          <w:instrText xml:space="preserve"> PAGEREF _Toc518638139 \h </w:instrText>
        </w:r>
        <w:r>
          <w:rPr>
            <w:webHidden/>
          </w:rPr>
        </w:r>
        <w:r>
          <w:rPr>
            <w:webHidden/>
          </w:rPr>
          <w:fldChar w:fldCharType="separate"/>
        </w:r>
        <w:r w:rsidR="001E5F9C">
          <w:rPr>
            <w:webHidden/>
          </w:rPr>
          <w:t>198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0" w:history="1">
        <w:r w:rsidR="001E5F9C" w:rsidRPr="0050714F">
          <w:rPr>
            <w:rStyle w:val="af0"/>
          </w:rPr>
          <w:t>2.3.10. Критерии, показатели эффективности деятельности школы в части духовно-нравственного развития, воспитания и социализации учащихся</w:t>
        </w:r>
        <w:r w:rsidR="001E5F9C">
          <w:rPr>
            <w:webHidden/>
          </w:rPr>
          <w:tab/>
        </w:r>
        <w:r>
          <w:rPr>
            <w:webHidden/>
          </w:rPr>
          <w:fldChar w:fldCharType="begin"/>
        </w:r>
        <w:r w:rsidR="001E5F9C">
          <w:rPr>
            <w:webHidden/>
          </w:rPr>
          <w:instrText xml:space="preserve"> PAGEREF _Toc518638140 \h </w:instrText>
        </w:r>
        <w:r>
          <w:rPr>
            <w:webHidden/>
          </w:rPr>
        </w:r>
        <w:r>
          <w:rPr>
            <w:webHidden/>
          </w:rPr>
          <w:fldChar w:fldCharType="separate"/>
        </w:r>
        <w:r w:rsidR="001E5F9C">
          <w:rPr>
            <w:webHidden/>
          </w:rPr>
          <w:t>199</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1" w:history="1">
        <w:r w:rsidR="001E5F9C" w:rsidRPr="0050714F">
          <w:rPr>
            <w:rStyle w:val="af0"/>
          </w:rPr>
          <w:t>2.3.11.Методика и инструментарий мониторинга духовно-нравственного развития, воспитания и социализации учащихся</w:t>
        </w:r>
        <w:r w:rsidR="001E5F9C">
          <w:rPr>
            <w:webHidden/>
          </w:rPr>
          <w:tab/>
        </w:r>
        <w:r>
          <w:rPr>
            <w:webHidden/>
          </w:rPr>
          <w:fldChar w:fldCharType="begin"/>
        </w:r>
        <w:r w:rsidR="001E5F9C">
          <w:rPr>
            <w:webHidden/>
          </w:rPr>
          <w:instrText xml:space="preserve"> PAGEREF _Toc518638141 \h </w:instrText>
        </w:r>
        <w:r>
          <w:rPr>
            <w:webHidden/>
          </w:rPr>
        </w:r>
        <w:r>
          <w:rPr>
            <w:webHidden/>
          </w:rPr>
          <w:fldChar w:fldCharType="separate"/>
        </w:r>
        <w:r w:rsidR="001E5F9C">
          <w:rPr>
            <w:webHidden/>
          </w:rPr>
          <w:t>201</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2" w:history="1">
        <w:r w:rsidR="001E5F9C" w:rsidRPr="0050714F">
          <w:rPr>
            <w:rStyle w:val="af0"/>
          </w:rPr>
          <w:t>2.3.12.Планируемые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r w:rsidR="001E5F9C">
          <w:rPr>
            <w:webHidden/>
          </w:rPr>
          <w:tab/>
        </w:r>
        <w:r>
          <w:rPr>
            <w:webHidden/>
          </w:rPr>
          <w:fldChar w:fldCharType="begin"/>
        </w:r>
        <w:r w:rsidR="001E5F9C">
          <w:rPr>
            <w:webHidden/>
          </w:rPr>
          <w:instrText xml:space="preserve"> PAGEREF _Toc518638142 \h </w:instrText>
        </w:r>
        <w:r>
          <w:rPr>
            <w:webHidden/>
          </w:rPr>
        </w:r>
        <w:r>
          <w:rPr>
            <w:webHidden/>
          </w:rPr>
          <w:fldChar w:fldCharType="separate"/>
        </w:r>
        <w:r w:rsidR="001E5F9C">
          <w:rPr>
            <w:webHidden/>
          </w:rPr>
          <w:t>202</w:t>
        </w:r>
        <w:r>
          <w:rPr>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43" w:history="1">
        <w:r w:rsidR="001E5F9C" w:rsidRPr="0050714F">
          <w:rPr>
            <w:rStyle w:val="af0"/>
            <w:noProof/>
          </w:rPr>
          <w:t>2.4. Программа коррекционной работы</w:t>
        </w:r>
        <w:r w:rsidR="001E5F9C">
          <w:rPr>
            <w:noProof/>
            <w:webHidden/>
          </w:rPr>
          <w:tab/>
        </w:r>
        <w:r>
          <w:rPr>
            <w:noProof/>
            <w:webHidden/>
          </w:rPr>
          <w:fldChar w:fldCharType="begin"/>
        </w:r>
        <w:r w:rsidR="001E5F9C">
          <w:rPr>
            <w:noProof/>
            <w:webHidden/>
          </w:rPr>
          <w:instrText xml:space="preserve"> PAGEREF _Toc518638143 \h </w:instrText>
        </w:r>
        <w:r>
          <w:rPr>
            <w:noProof/>
            <w:webHidden/>
          </w:rPr>
        </w:r>
        <w:r>
          <w:rPr>
            <w:noProof/>
            <w:webHidden/>
          </w:rPr>
          <w:fldChar w:fldCharType="separate"/>
        </w:r>
        <w:r w:rsidR="001E5F9C">
          <w:rPr>
            <w:noProof/>
            <w:webHidden/>
          </w:rPr>
          <w:t>204</w:t>
        </w:r>
        <w:r>
          <w:rPr>
            <w:noProof/>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4" w:history="1">
        <w:r w:rsidR="001E5F9C" w:rsidRPr="0050714F">
          <w:rPr>
            <w:rStyle w:val="af0"/>
          </w:rPr>
          <w:t>2.4.1. Цели и задачи программы коррекционной работы с учащимися при получении основного общего образования</w:t>
        </w:r>
        <w:r w:rsidR="001E5F9C">
          <w:rPr>
            <w:webHidden/>
          </w:rPr>
          <w:tab/>
        </w:r>
        <w:r>
          <w:rPr>
            <w:webHidden/>
          </w:rPr>
          <w:fldChar w:fldCharType="begin"/>
        </w:r>
        <w:r w:rsidR="001E5F9C">
          <w:rPr>
            <w:webHidden/>
          </w:rPr>
          <w:instrText xml:space="preserve"> PAGEREF _Toc518638144 \h </w:instrText>
        </w:r>
        <w:r>
          <w:rPr>
            <w:webHidden/>
          </w:rPr>
        </w:r>
        <w:r>
          <w:rPr>
            <w:webHidden/>
          </w:rPr>
          <w:fldChar w:fldCharType="separate"/>
        </w:r>
        <w:r w:rsidR="001E5F9C">
          <w:rPr>
            <w:webHidden/>
          </w:rPr>
          <w:t>205</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5" w:history="1">
        <w:r w:rsidR="001E5F9C" w:rsidRPr="0050714F">
          <w:rPr>
            <w:rStyle w:val="af0"/>
          </w:rPr>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r w:rsidR="001E5F9C">
          <w:rPr>
            <w:webHidden/>
          </w:rPr>
          <w:tab/>
        </w:r>
        <w:r>
          <w:rPr>
            <w:webHidden/>
          </w:rPr>
          <w:fldChar w:fldCharType="begin"/>
        </w:r>
        <w:r w:rsidR="001E5F9C">
          <w:rPr>
            <w:webHidden/>
          </w:rPr>
          <w:instrText xml:space="preserve"> PAGEREF _Toc518638145 \h </w:instrText>
        </w:r>
        <w:r>
          <w:rPr>
            <w:webHidden/>
          </w:rPr>
        </w:r>
        <w:r>
          <w:rPr>
            <w:webHidden/>
          </w:rPr>
          <w:fldChar w:fldCharType="separate"/>
        </w:r>
        <w:r w:rsidR="001E5F9C">
          <w:rPr>
            <w:webHidden/>
          </w:rPr>
          <w:t>206</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6" w:history="1">
        <w:r w:rsidR="001E5F9C" w:rsidRPr="0050714F">
          <w:rPr>
            <w:rStyle w:val="af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E5F9C">
          <w:rPr>
            <w:webHidden/>
          </w:rPr>
          <w:tab/>
        </w:r>
        <w:r>
          <w:rPr>
            <w:webHidden/>
          </w:rPr>
          <w:fldChar w:fldCharType="begin"/>
        </w:r>
        <w:r w:rsidR="001E5F9C">
          <w:rPr>
            <w:webHidden/>
          </w:rPr>
          <w:instrText xml:space="preserve"> PAGEREF _Toc518638146 \h </w:instrText>
        </w:r>
        <w:r>
          <w:rPr>
            <w:webHidden/>
          </w:rPr>
        </w:r>
        <w:r>
          <w:rPr>
            <w:webHidden/>
          </w:rPr>
          <w:fldChar w:fldCharType="separate"/>
        </w:r>
        <w:r w:rsidR="001E5F9C">
          <w:rPr>
            <w:webHidden/>
          </w:rPr>
          <w:t>207</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7" w:history="1">
        <w:r w:rsidR="001E5F9C" w:rsidRPr="0050714F">
          <w:rPr>
            <w:rStyle w:val="af0"/>
          </w:rPr>
          <w:t>2.4.4. Механизм взаимодействия, предусматривающий общую целевую и единую стратегическую направленность работы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r w:rsidR="001E5F9C">
          <w:rPr>
            <w:webHidden/>
          </w:rPr>
          <w:tab/>
        </w:r>
        <w:r>
          <w:rPr>
            <w:webHidden/>
          </w:rPr>
          <w:fldChar w:fldCharType="begin"/>
        </w:r>
        <w:r w:rsidR="001E5F9C">
          <w:rPr>
            <w:webHidden/>
          </w:rPr>
          <w:instrText xml:space="preserve"> PAGEREF _Toc518638147 \h </w:instrText>
        </w:r>
        <w:r>
          <w:rPr>
            <w:webHidden/>
          </w:rPr>
        </w:r>
        <w:r>
          <w:rPr>
            <w:webHidden/>
          </w:rPr>
          <w:fldChar w:fldCharType="separate"/>
        </w:r>
        <w:r w:rsidR="001E5F9C">
          <w:rPr>
            <w:webHidden/>
          </w:rPr>
          <w:t>209</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48" w:history="1">
        <w:r w:rsidR="001E5F9C" w:rsidRPr="0050714F">
          <w:rPr>
            <w:rStyle w:val="af0"/>
          </w:rPr>
          <w:t>2.4.5. Планируемые результаты коррекционной работы</w:t>
        </w:r>
        <w:r w:rsidR="001E5F9C">
          <w:rPr>
            <w:webHidden/>
          </w:rPr>
          <w:tab/>
        </w:r>
        <w:r>
          <w:rPr>
            <w:webHidden/>
          </w:rPr>
          <w:fldChar w:fldCharType="begin"/>
        </w:r>
        <w:r w:rsidR="001E5F9C">
          <w:rPr>
            <w:webHidden/>
          </w:rPr>
          <w:instrText xml:space="preserve"> PAGEREF _Toc518638148 \h </w:instrText>
        </w:r>
        <w:r>
          <w:rPr>
            <w:webHidden/>
          </w:rPr>
        </w:r>
        <w:r>
          <w:rPr>
            <w:webHidden/>
          </w:rPr>
          <w:fldChar w:fldCharType="separate"/>
        </w:r>
        <w:r w:rsidR="001E5F9C">
          <w:rPr>
            <w:webHidden/>
          </w:rPr>
          <w:t>210</w:t>
        </w:r>
        <w:r>
          <w:rPr>
            <w:webHidden/>
          </w:rPr>
          <w:fldChar w:fldCharType="end"/>
        </w:r>
      </w:hyperlink>
    </w:p>
    <w:p w:rsidR="001E5F9C" w:rsidRDefault="00FF236C">
      <w:pPr>
        <w:pStyle w:val="12"/>
        <w:rPr>
          <w:rFonts w:asciiTheme="minorHAnsi" w:hAnsiTheme="minorHAnsi" w:cstheme="minorBidi"/>
          <w:b w:val="0"/>
          <w:bCs w:val="0"/>
          <w:i w:val="0"/>
          <w:noProof/>
          <w:sz w:val="22"/>
          <w:szCs w:val="22"/>
        </w:rPr>
      </w:pPr>
      <w:hyperlink w:anchor="_Toc518638149" w:history="1">
        <w:r w:rsidR="001E5F9C" w:rsidRPr="0050714F">
          <w:rPr>
            <w:rStyle w:val="af0"/>
            <w:noProof/>
          </w:rPr>
          <w:t>4.Организационный раздел</w:t>
        </w:r>
        <w:r w:rsidR="001E5F9C">
          <w:rPr>
            <w:noProof/>
            <w:webHidden/>
          </w:rPr>
          <w:tab/>
        </w:r>
        <w:r>
          <w:rPr>
            <w:noProof/>
            <w:webHidden/>
          </w:rPr>
          <w:fldChar w:fldCharType="begin"/>
        </w:r>
        <w:r w:rsidR="001E5F9C">
          <w:rPr>
            <w:noProof/>
            <w:webHidden/>
          </w:rPr>
          <w:instrText xml:space="preserve"> PAGEREF _Toc518638149 \h </w:instrText>
        </w:r>
        <w:r>
          <w:rPr>
            <w:noProof/>
            <w:webHidden/>
          </w:rPr>
        </w:r>
        <w:r>
          <w:rPr>
            <w:noProof/>
            <w:webHidden/>
          </w:rPr>
          <w:fldChar w:fldCharType="separate"/>
        </w:r>
        <w:r w:rsidR="001E5F9C">
          <w:rPr>
            <w:noProof/>
            <w:webHidden/>
          </w:rPr>
          <w:t>211</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50" w:history="1">
        <w:r w:rsidR="001E5F9C" w:rsidRPr="0050714F">
          <w:rPr>
            <w:rStyle w:val="af0"/>
            <w:noProof/>
          </w:rPr>
          <w:t>4.1 Учебный план основного общего образования</w:t>
        </w:r>
        <w:r w:rsidR="001E5F9C">
          <w:rPr>
            <w:noProof/>
            <w:webHidden/>
          </w:rPr>
          <w:tab/>
        </w:r>
        <w:r>
          <w:rPr>
            <w:noProof/>
            <w:webHidden/>
          </w:rPr>
          <w:fldChar w:fldCharType="begin"/>
        </w:r>
        <w:r w:rsidR="001E5F9C">
          <w:rPr>
            <w:noProof/>
            <w:webHidden/>
          </w:rPr>
          <w:instrText xml:space="preserve"> PAGEREF _Toc518638150 \h </w:instrText>
        </w:r>
        <w:r>
          <w:rPr>
            <w:noProof/>
            <w:webHidden/>
          </w:rPr>
        </w:r>
        <w:r>
          <w:rPr>
            <w:noProof/>
            <w:webHidden/>
          </w:rPr>
          <w:fldChar w:fldCharType="separate"/>
        </w:r>
        <w:r w:rsidR="001E5F9C">
          <w:rPr>
            <w:noProof/>
            <w:webHidden/>
          </w:rPr>
          <w:t>211</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51" w:history="1">
        <w:r w:rsidR="001E5F9C" w:rsidRPr="0050714F">
          <w:rPr>
            <w:rStyle w:val="af0"/>
            <w:noProof/>
          </w:rPr>
          <w:t>4.2. Календарный учебный график</w:t>
        </w:r>
        <w:r w:rsidR="001E5F9C">
          <w:rPr>
            <w:noProof/>
            <w:webHidden/>
          </w:rPr>
          <w:tab/>
        </w:r>
        <w:r>
          <w:rPr>
            <w:noProof/>
            <w:webHidden/>
          </w:rPr>
          <w:fldChar w:fldCharType="begin"/>
        </w:r>
        <w:r w:rsidR="001E5F9C">
          <w:rPr>
            <w:noProof/>
            <w:webHidden/>
          </w:rPr>
          <w:instrText xml:space="preserve"> PAGEREF _Toc518638151 \h </w:instrText>
        </w:r>
        <w:r>
          <w:rPr>
            <w:noProof/>
            <w:webHidden/>
          </w:rPr>
        </w:r>
        <w:r>
          <w:rPr>
            <w:noProof/>
            <w:webHidden/>
          </w:rPr>
          <w:fldChar w:fldCharType="separate"/>
        </w:r>
        <w:r w:rsidR="001E5F9C">
          <w:rPr>
            <w:noProof/>
            <w:webHidden/>
          </w:rPr>
          <w:t>217</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52" w:history="1">
        <w:r w:rsidR="001E5F9C" w:rsidRPr="0050714F">
          <w:rPr>
            <w:rStyle w:val="af0"/>
            <w:noProof/>
          </w:rPr>
          <w:t>4.3. План внеурочной деятельности</w:t>
        </w:r>
        <w:r w:rsidR="001E5F9C">
          <w:rPr>
            <w:noProof/>
            <w:webHidden/>
          </w:rPr>
          <w:tab/>
        </w:r>
        <w:r>
          <w:rPr>
            <w:noProof/>
            <w:webHidden/>
          </w:rPr>
          <w:fldChar w:fldCharType="begin"/>
        </w:r>
        <w:r w:rsidR="001E5F9C">
          <w:rPr>
            <w:noProof/>
            <w:webHidden/>
          </w:rPr>
          <w:instrText xml:space="preserve"> PAGEREF _Toc518638152 \h </w:instrText>
        </w:r>
        <w:r>
          <w:rPr>
            <w:noProof/>
            <w:webHidden/>
          </w:rPr>
        </w:r>
        <w:r>
          <w:rPr>
            <w:noProof/>
            <w:webHidden/>
          </w:rPr>
          <w:fldChar w:fldCharType="separate"/>
        </w:r>
        <w:r w:rsidR="001E5F9C">
          <w:rPr>
            <w:noProof/>
            <w:webHidden/>
          </w:rPr>
          <w:t>218</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53" w:history="1">
        <w:r w:rsidR="001E5F9C" w:rsidRPr="0050714F">
          <w:rPr>
            <w:rStyle w:val="af0"/>
            <w:noProof/>
          </w:rPr>
          <w:t>Система условий реализации ООП ООО</w:t>
        </w:r>
        <w:r w:rsidR="001E5F9C">
          <w:rPr>
            <w:noProof/>
            <w:webHidden/>
          </w:rPr>
          <w:tab/>
        </w:r>
        <w:r>
          <w:rPr>
            <w:noProof/>
            <w:webHidden/>
          </w:rPr>
          <w:fldChar w:fldCharType="begin"/>
        </w:r>
        <w:r w:rsidR="001E5F9C">
          <w:rPr>
            <w:noProof/>
            <w:webHidden/>
          </w:rPr>
          <w:instrText xml:space="preserve"> PAGEREF _Toc518638153 \h </w:instrText>
        </w:r>
        <w:r>
          <w:rPr>
            <w:noProof/>
            <w:webHidden/>
          </w:rPr>
        </w:r>
        <w:r>
          <w:rPr>
            <w:noProof/>
            <w:webHidden/>
          </w:rPr>
          <w:fldChar w:fldCharType="separate"/>
        </w:r>
        <w:r w:rsidR="001E5F9C">
          <w:rPr>
            <w:noProof/>
            <w:webHidden/>
          </w:rPr>
          <w:t>222</w:t>
        </w:r>
        <w:r>
          <w:rPr>
            <w:noProof/>
            <w:webHidden/>
          </w:rPr>
          <w:fldChar w:fldCharType="end"/>
        </w:r>
      </w:hyperlink>
    </w:p>
    <w:p w:rsidR="001E5F9C" w:rsidRDefault="00FF236C">
      <w:pPr>
        <w:pStyle w:val="3d"/>
        <w:tabs>
          <w:tab w:val="left" w:pos="1100"/>
        </w:tabs>
        <w:rPr>
          <w:rFonts w:asciiTheme="minorHAnsi" w:eastAsiaTheme="minorEastAsia" w:hAnsiTheme="minorHAnsi" w:cstheme="minorBidi"/>
          <w:sz w:val="22"/>
          <w:szCs w:val="22"/>
          <w:lang w:eastAsia="ru-RU"/>
        </w:rPr>
      </w:pPr>
      <w:hyperlink w:anchor="_Toc518638154" w:history="1">
        <w:r w:rsidR="001E5F9C" w:rsidRPr="0050714F">
          <w:rPr>
            <w:rStyle w:val="af0"/>
          </w:rPr>
          <w:t xml:space="preserve">4.4.1. </w:t>
        </w:r>
        <w:r w:rsidR="001E5F9C">
          <w:rPr>
            <w:rFonts w:asciiTheme="minorHAnsi" w:eastAsiaTheme="minorEastAsia" w:hAnsiTheme="minorHAnsi" w:cstheme="minorBidi"/>
            <w:sz w:val="22"/>
            <w:szCs w:val="22"/>
            <w:lang w:eastAsia="ru-RU"/>
          </w:rPr>
          <w:tab/>
        </w:r>
        <w:r w:rsidR="001E5F9C" w:rsidRPr="0050714F">
          <w:rPr>
            <w:rStyle w:val="af0"/>
          </w:rPr>
          <w:t>Кадровые условия реализации ООП ООО</w:t>
        </w:r>
        <w:r w:rsidR="001E5F9C">
          <w:rPr>
            <w:webHidden/>
          </w:rPr>
          <w:tab/>
        </w:r>
        <w:r>
          <w:rPr>
            <w:webHidden/>
          </w:rPr>
          <w:fldChar w:fldCharType="begin"/>
        </w:r>
        <w:r w:rsidR="001E5F9C">
          <w:rPr>
            <w:webHidden/>
          </w:rPr>
          <w:instrText xml:space="preserve"> PAGEREF _Toc518638154 \h </w:instrText>
        </w:r>
        <w:r>
          <w:rPr>
            <w:webHidden/>
          </w:rPr>
        </w:r>
        <w:r>
          <w:rPr>
            <w:webHidden/>
          </w:rPr>
          <w:fldChar w:fldCharType="separate"/>
        </w:r>
        <w:r w:rsidR="001E5F9C">
          <w:rPr>
            <w:webHidden/>
          </w:rPr>
          <w:t>222</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55" w:history="1">
        <w:r w:rsidR="001E5F9C" w:rsidRPr="0050714F">
          <w:rPr>
            <w:rStyle w:val="af0"/>
          </w:rPr>
          <w:t>4.4.2. Финансовые условия реализации ООП ООО</w:t>
        </w:r>
        <w:r w:rsidR="001E5F9C">
          <w:rPr>
            <w:webHidden/>
          </w:rPr>
          <w:tab/>
        </w:r>
        <w:r>
          <w:rPr>
            <w:webHidden/>
          </w:rPr>
          <w:fldChar w:fldCharType="begin"/>
        </w:r>
        <w:r w:rsidR="001E5F9C">
          <w:rPr>
            <w:webHidden/>
          </w:rPr>
          <w:instrText xml:space="preserve"> PAGEREF _Toc518638155 \h </w:instrText>
        </w:r>
        <w:r>
          <w:rPr>
            <w:webHidden/>
          </w:rPr>
        </w:r>
        <w:r>
          <w:rPr>
            <w:webHidden/>
          </w:rPr>
          <w:fldChar w:fldCharType="separate"/>
        </w:r>
        <w:r w:rsidR="001E5F9C">
          <w:rPr>
            <w:webHidden/>
          </w:rPr>
          <w:t>227</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56" w:history="1">
        <w:r w:rsidR="001E5F9C" w:rsidRPr="0050714F">
          <w:rPr>
            <w:rStyle w:val="af0"/>
          </w:rPr>
          <w:t>4.4.3.Материально-технические условия реализации ООП ООО обеспечивают:</w:t>
        </w:r>
        <w:r w:rsidR="001E5F9C">
          <w:rPr>
            <w:webHidden/>
          </w:rPr>
          <w:tab/>
        </w:r>
        <w:r>
          <w:rPr>
            <w:webHidden/>
          </w:rPr>
          <w:fldChar w:fldCharType="begin"/>
        </w:r>
        <w:r w:rsidR="001E5F9C">
          <w:rPr>
            <w:webHidden/>
          </w:rPr>
          <w:instrText xml:space="preserve"> PAGEREF _Toc518638156 \h </w:instrText>
        </w:r>
        <w:r>
          <w:rPr>
            <w:webHidden/>
          </w:rPr>
        </w:r>
        <w:r>
          <w:rPr>
            <w:webHidden/>
          </w:rPr>
          <w:fldChar w:fldCharType="separate"/>
        </w:r>
        <w:r w:rsidR="001E5F9C">
          <w:rPr>
            <w:webHidden/>
          </w:rPr>
          <w:t>228</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57" w:history="1">
        <w:r w:rsidR="001E5F9C" w:rsidRPr="0050714F">
          <w:rPr>
            <w:rStyle w:val="af0"/>
          </w:rPr>
          <w:t>4.4.4.Психолого-педагогические условия реализации ООП ООО</w:t>
        </w:r>
        <w:r w:rsidR="001E5F9C">
          <w:rPr>
            <w:webHidden/>
          </w:rPr>
          <w:tab/>
        </w:r>
        <w:r>
          <w:rPr>
            <w:webHidden/>
          </w:rPr>
          <w:fldChar w:fldCharType="begin"/>
        </w:r>
        <w:r w:rsidR="001E5F9C">
          <w:rPr>
            <w:webHidden/>
          </w:rPr>
          <w:instrText xml:space="preserve"> PAGEREF _Toc518638157 \h </w:instrText>
        </w:r>
        <w:r>
          <w:rPr>
            <w:webHidden/>
          </w:rPr>
        </w:r>
        <w:r>
          <w:rPr>
            <w:webHidden/>
          </w:rPr>
          <w:fldChar w:fldCharType="separate"/>
        </w:r>
        <w:r w:rsidR="001E5F9C">
          <w:rPr>
            <w:webHidden/>
          </w:rPr>
          <w:t>234</w:t>
        </w:r>
        <w:r>
          <w:rPr>
            <w:webHidden/>
          </w:rPr>
          <w:fldChar w:fldCharType="end"/>
        </w:r>
      </w:hyperlink>
    </w:p>
    <w:p w:rsidR="001E5F9C" w:rsidRDefault="00FF236C">
      <w:pPr>
        <w:pStyle w:val="3d"/>
        <w:rPr>
          <w:rFonts w:asciiTheme="minorHAnsi" w:eastAsiaTheme="minorEastAsia" w:hAnsiTheme="minorHAnsi" w:cstheme="minorBidi"/>
          <w:sz w:val="22"/>
          <w:szCs w:val="22"/>
          <w:lang w:eastAsia="ru-RU"/>
        </w:rPr>
      </w:pPr>
      <w:hyperlink w:anchor="_Toc518638158" w:history="1">
        <w:r w:rsidR="001E5F9C" w:rsidRPr="0050714F">
          <w:rPr>
            <w:rStyle w:val="af0"/>
          </w:rPr>
          <w:t>4.4.5.Информационно-методические условия реализации ООП ООО</w:t>
        </w:r>
        <w:r w:rsidR="001E5F9C">
          <w:rPr>
            <w:webHidden/>
          </w:rPr>
          <w:tab/>
        </w:r>
        <w:r>
          <w:rPr>
            <w:webHidden/>
          </w:rPr>
          <w:fldChar w:fldCharType="begin"/>
        </w:r>
        <w:r w:rsidR="001E5F9C">
          <w:rPr>
            <w:webHidden/>
          </w:rPr>
          <w:instrText xml:space="preserve"> PAGEREF _Toc518638158 \h </w:instrText>
        </w:r>
        <w:r>
          <w:rPr>
            <w:webHidden/>
          </w:rPr>
        </w:r>
        <w:r>
          <w:rPr>
            <w:webHidden/>
          </w:rPr>
          <w:fldChar w:fldCharType="separate"/>
        </w:r>
        <w:r w:rsidR="001E5F9C">
          <w:rPr>
            <w:webHidden/>
          </w:rPr>
          <w:t>235</w:t>
        </w:r>
        <w:r>
          <w:rPr>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59" w:history="1">
        <w:r w:rsidR="001E5F9C" w:rsidRPr="0050714F">
          <w:rPr>
            <w:rStyle w:val="af0"/>
            <w:noProof/>
          </w:rPr>
          <w:t>4.5.Обоснование необходимых изменений в имеющихся условиях в соответствие с приоритетами ООП ООО</w:t>
        </w:r>
        <w:r w:rsidR="001E5F9C">
          <w:rPr>
            <w:noProof/>
            <w:webHidden/>
          </w:rPr>
          <w:tab/>
        </w:r>
        <w:r>
          <w:rPr>
            <w:noProof/>
            <w:webHidden/>
          </w:rPr>
          <w:fldChar w:fldCharType="begin"/>
        </w:r>
        <w:r w:rsidR="001E5F9C">
          <w:rPr>
            <w:noProof/>
            <w:webHidden/>
          </w:rPr>
          <w:instrText xml:space="preserve"> PAGEREF _Toc518638159 \h </w:instrText>
        </w:r>
        <w:r>
          <w:rPr>
            <w:noProof/>
            <w:webHidden/>
          </w:rPr>
        </w:r>
        <w:r>
          <w:rPr>
            <w:noProof/>
            <w:webHidden/>
          </w:rPr>
          <w:fldChar w:fldCharType="separate"/>
        </w:r>
        <w:r w:rsidR="001E5F9C">
          <w:rPr>
            <w:noProof/>
            <w:webHidden/>
          </w:rPr>
          <w:t>236</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60" w:history="1">
        <w:r w:rsidR="001E5F9C" w:rsidRPr="0050714F">
          <w:rPr>
            <w:rStyle w:val="af0"/>
            <w:noProof/>
          </w:rPr>
          <w:t>4.6.Механизмы достижения целевых ориентиров в системе условий</w:t>
        </w:r>
        <w:r w:rsidR="001E5F9C">
          <w:rPr>
            <w:noProof/>
            <w:webHidden/>
          </w:rPr>
          <w:tab/>
        </w:r>
        <w:r>
          <w:rPr>
            <w:noProof/>
            <w:webHidden/>
          </w:rPr>
          <w:fldChar w:fldCharType="begin"/>
        </w:r>
        <w:r w:rsidR="001E5F9C">
          <w:rPr>
            <w:noProof/>
            <w:webHidden/>
          </w:rPr>
          <w:instrText xml:space="preserve"> PAGEREF _Toc518638160 \h </w:instrText>
        </w:r>
        <w:r>
          <w:rPr>
            <w:noProof/>
            <w:webHidden/>
          </w:rPr>
        </w:r>
        <w:r>
          <w:rPr>
            <w:noProof/>
            <w:webHidden/>
          </w:rPr>
          <w:fldChar w:fldCharType="separate"/>
        </w:r>
        <w:r w:rsidR="001E5F9C">
          <w:rPr>
            <w:noProof/>
            <w:webHidden/>
          </w:rPr>
          <w:t>238</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61" w:history="1">
        <w:r w:rsidR="001E5F9C" w:rsidRPr="0050714F">
          <w:rPr>
            <w:rStyle w:val="af0"/>
            <w:noProof/>
          </w:rPr>
          <w:t>4.7.Сетевой график (дорожная карта) по формированию необходимой системы условий по реализации ФГОС ООО</w:t>
        </w:r>
        <w:r w:rsidR="001E5F9C">
          <w:rPr>
            <w:noProof/>
            <w:webHidden/>
          </w:rPr>
          <w:tab/>
        </w:r>
        <w:r>
          <w:rPr>
            <w:noProof/>
            <w:webHidden/>
          </w:rPr>
          <w:fldChar w:fldCharType="begin"/>
        </w:r>
        <w:r w:rsidR="001E5F9C">
          <w:rPr>
            <w:noProof/>
            <w:webHidden/>
          </w:rPr>
          <w:instrText xml:space="preserve"> PAGEREF _Toc518638161 \h </w:instrText>
        </w:r>
        <w:r>
          <w:rPr>
            <w:noProof/>
            <w:webHidden/>
          </w:rPr>
        </w:r>
        <w:r>
          <w:rPr>
            <w:noProof/>
            <w:webHidden/>
          </w:rPr>
          <w:fldChar w:fldCharType="separate"/>
        </w:r>
        <w:r w:rsidR="001E5F9C">
          <w:rPr>
            <w:noProof/>
            <w:webHidden/>
          </w:rPr>
          <w:t>239</w:t>
        </w:r>
        <w:r>
          <w:rPr>
            <w:noProof/>
            <w:webHidden/>
          </w:rPr>
          <w:fldChar w:fldCharType="end"/>
        </w:r>
      </w:hyperlink>
    </w:p>
    <w:p w:rsidR="001E5F9C" w:rsidRDefault="00FF236C">
      <w:pPr>
        <w:pStyle w:val="2f2"/>
        <w:rPr>
          <w:rFonts w:asciiTheme="minorHAnsi" w:eastAsiaTheme="minorEastAsia" w:hAnsiTheme="minorHAnsi" w:cstheme="minorBidi"/>
          <w:noProof/>
          <w:sz w:val="22"/>
          <w:szCs w:val="22"/>
          <w:lang w:eastAsia="ru-RU"/>
        </w:rPr>
      </w:pPr>
      <w:hyperlink w:anchor="_Toc518638162" w:history="1">
        <w:r w:rsidR="001E5F9C" w:rsidRPr="0050714F">
          <w:rPr>
            <w:rStyle w:val="af0"/>
            <w:noProof/>
          </w:rPr>
          <w:t>4.8. Контроль  состояния системы условий</w:t>
        </w:r>
        <w:r w:rsidR="001E5F9C">
          <w:rPr>
            <w:noProof/>
            <w:webHidden/>
          </w:rPr>
          <w:tab/>
        </w:r>
        <w:r>
          <w:rPr>
            <w:noProof/>
            <w:webHidden/>
          </w:rPr>
          <w:fldChar w:fldCharType="begin"/>
        </w:r>
        <w:r w:rsidR="001E5F9C">
          <w:rPr>
            <w:noProof/>
            <w:webHidden/>
          </w:rPr>
          <w:instrText xml:space="preserve"> PAGEREF _Toc518638162 \h </w:instrText>
        </w:r>
        <w:r>
          <w:rPr>
            <w:noProof/>
            <w:webHidden/>
          </w:rPr>
        </w:r>
        <w:r>
          <w:rPr>
            <w:noProof/>
            <w:webHidden/>
          </w:rPr>
          <w:fldChar w:fldCharType="separate"/>
        </w:r>
        <w:r w:rsidR="001E5F9C">
          <w:rPr>
            <w:noProof/>
            <w:webHidden/>
          </w:rPr>
          <w:t>243</w:t>
        </w:r>
        <w:r>
          <w:rPr>
            <w:noProof/>
            <w:webHidden/>
          </w:rPr>
          <w:fldChar w:fldCharType="end"/>
        </w:r>
      </w:hyperlink>
    </w:p>
    <w:p w:rsidR="006A4BDE" w:rsidRDefault="00FF236C" w:rsidP="006A4BDE">
      <w:r w:rsidRPr="00BF6FAF">
        <w:rPr>
          <w:rFonts w:ascii="Times New Roman" w:hAnsi="Times New Roman" w:cs="Times New Roman"/>
          <w:b/>
          <w:bCs/>
          <w:sz w:val="28"/>
          <w:szCs w:val="28"/>
        </w:rPr>
        <w:fldChar w:fldCharType="end"/>
      </w:r>
    </w:p>
    <w:p w:rsidR="005350EB" w:rsidRDefault="006A4BDE" w:rsidP="006A4BDE">
      <w:pPr>
        <w:rPr>
          <w:b/>
          <w:bCs/>
        </w:rPr>
      </w:pPr>
      <w:r>
        <w:rPr>
          <w:b/>
          <w:bCs/>
        </w:rPr>
        <w:t xml:space="preserve"> </w:t>
      </w:r>
      <w:r w:rsidR="005350EB">
        <w:rPr>
          <w:b/>
          <w:bCs/>
        </w:rPr>
        <w:br w:type="page"/>
      </w:r>
    </w:p>
    <w:p w:rsidR="00BD5B60" w:rsidRPr="00D0495C" w:rsidRDefault="003640A3" w:rsidP="00023EBA">
      <w:pPr>
        <w:pStyle w:val="1"/>
        <w:numPr>
          <w:ilvl w:val="0"/>
          <w:numId w:val="48"/>
        </w:numPr>
        <w:rPr>
          <w:rStyle w:val="Zag11"/>
        </w:rPr>
      </w:pPr>
      <w:bookmarkStart w:id="0" w:name="_Toc509783571"/>
      <w:bookmarkStart w:id="1" w:name="_Toc516149412"/>
      <w:bookmarkStart w:id="2" w:name="_Toc518638102"/>
      <w:r w:rsidRPr="00D0495C">
        <w:rPr>
          <w:rStyle w:val="Zag11"/>
        </w:rPr>
        <w:lastRenderedPageBreak/>
        <w:t>Общие положения</w:t>
      </w:r>
      <w:bookmarkEnd w:id="0"/>
      <w:bookmarkEnd w:id="1"/>
      <w:bookmarkEnd w:id="2"/>
    </w:p>
    <w:p w:rsidR="00116253" w:rsidRPr="00D0495C" w:rsidRDefault="009260BB" w:rsidP="00116253">
      <w:pPr>
        <w:spacing w:line="238" w:lineRule="auto"/>
        <w:ind w:left="260" w:right="8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ab/>
        <w:t>Основная образовательная программа основного общего образования (д</w:t>
      </w:r>
      <w:r w:rsidR="007A6524" w:rsidRPr="00D0495C">
        <w:rPr>
          <w:rFonts w:ascii="Times New Roman" w:hAnsi="Times New Roman" w:cs="Times New Roman"/>
          <w:sz w:val="28"/>
          <w:szCs w:val="28"/>
        </w:rPr>
        <w:t xml:space="preserve">алее – ООП ООО) муниципального </w:t>
      </w:r>
      <w:r w:rsidR="00D0495C">
        <w:rPr>
          <w:rFonts w:ascii="Times New Roman" w:hAnsi="Times New Roman" w:cs="Times New Roman"/>
          <w:sz w:val="28"/>
          <w:szCs w:val="28"/>
        </w:rPr>
        <w:t>бюджетного</w:t>
      </w:r>
      <w:r w:rsidR="00783995">
        <w:rPr>
          <w:rFonts w:ascii="Times New Roman" w:hAnsi="Times New Roman" w:cs="Times New Roman"/>
          <w:sz w:val="28"/>
          <w:szCs w:val="28"/>
        </w:rPr>
        <w:t xml:space="preserve"> </w:t>
      </w:r>
      <w:r w:rsidR="007A6524" w:rsidRPr="00D0495C">
        <w:rPr>
          <w:rFonts w:ascii="Times New Roman" w:hAnsi="Times New Roman" w:cs="Times New Roman"/>
          <w:sz w:val="28"/>
          <w:szCs w:val="28"/>
        </w:rPr>
        <w:t>обще</w:t>
      </w:r>
      <w:r w:rsidRPr="00D0495C">
        <w:rPr>
          <w:rFonts w:ascii="Times New Roman" w:eastAsia="Times New Roman" w:hAnsi="Times New Roman" w:cs="Times New Roman"/>
          <w:sz w:val="28"/>
          <w:szCs w:val="28"/>
        </w:rPr>
        <w:t xml:space="preserve">образовательного учреждения </w:t>
      </w:r>
      <w:r w:rsidR="007A6524" w:rsidRPr="00D0495C">
        <w:rPr>
          <w:rFonts w:ascii="Times New Roman" w:hAnsi="Times New Roman" w:cs="Times New Roman"/>
          <w:sz w:val="28"/>
          <w:szCs w:val="28"/>
        </w:rPr>
        <w:t>«</w:t>
      </w:r>
      <w:r w:rsidR="00783995">
        <w:rPr>
          <w:rFonts w:ascii="Times New Roman" w:hAnsi="Times New Roman" w:cs="Times New Roman"/>
          <w:sz w:val="28"/>
          <w:szCs w:val="28"/>
        </w:rPr>
        <w:t xml:space="preserve">Центральная </w:t>
      </w:r>
      <w:r w:rsidR="00D0495C">
        <w:rPr>
          <w:rFonts w:ascii="Times New Roman" w:hAnsi="Times New Roman" w:cs="Times New Roman"/>
          <w:sz w:val="28"/>
          <w:szCs w:val="28"/>
        </w:rPr>
        <w:t xml:space="preserve"> основная </w:t>
      </w:r>
      <w:r w:rsidR="007A6524" w:rsidRPr="00D0495C">
        <w:rPr>
          <w:rFonts w:ascii="Times New Roman" w:hAnsi="Times New Roman" w:cs="Times New Roman"/>
          <w:sz w:val="28"/>
          <w:szCs w:val="28"/>
        </w:rPr>
        <w:t xml:space="preserve"> общеобразовательная  школа</w:t>
      </w:r>
      <w:r w:rsidR="00D0495C">
        <w:rPr>
          <w:rFonts w:ascii="Times New Roman" w:hAnsi="Times New Roman" w:cs="Times New Roman"/>
          <w:sz w:val="28"/>
          <w:szCs w:val="28"/>
        </w:rPr>
        <w:t>»</w:t>
      </w:r>
      <w:r w:rsidRPr="00D0495C">
        <w:rPr>
          <w:rFonts w:ascii="Times New Roman" w:eastAsia="Times New Roman" w:hAnsi="Times New Roman" w:cs="Times New Roman"/>
          <w:sz w:val="28"/>
          <w:szCs w:val="28"/>
        </w:rPr>
        <w:t xml:space="preserve"> (далее – </w:t>
      </w:r>
      <w:r w:rsidR="002926C8">
        <w:rPr>
          <w:rFonts w:ascii="Times New Roman" w:hAnsi="Times New Roman" w:cs="Times New Roman"/>
          <w:sz w:val="28"/>
          <w:szCs w:val="28"/>
        </w:rPr>
        <w:t>МБ</w:t>
      </w:r>
      <w:r w:rsidR="007A6524" w:rsidRPr="00D0495C">
        <w:rPr>
          <w:rFonts w:ascii="Times New Roman" w:hAnsi="Times New Roman" w:cs="Times New Roman"/>
          <w:sz w:val="28"/>
          <w:szCs w:val="28"/>
        </w:rPr>
        <w:t>ОУ «</w:t>
      </w:r>
      <w:r w:rsidR="00783995">
        <w:rPr>
          <w:rFonts w:ascii="Times New Roman" w:hAnsi="Times New Roman" w:cs="Times New Roman"/>
          <w:sz w:val="28"/>
          <w:szCs w:val="28"/>
        </w:rPr>
        <w:t>Центральная</w:t>
      </w:r>
      <w:r w:rsidR="002926C8">
        <w:rPr>
          <w:rFonts w:ascii="Times New Roman" w:eastAsia="Times New Roman" w:hAnsi="Times New Roman" w:cs="Times New Roman"/>
          <w:sz w:val="28"/>
          <w:szCs w:val="28"/>
        </w:rPr>
        <w:t xml:space="preserve"> О</w:t>
      </w:r>
      <w:r w:rsidRPr="00D0495C">
        <w:rPr>
          <w:rFonts w:ascii="Times New Roman" w:eastAsia="Times New Roman" w:hAnsi="Times New Roman" w:cs="Times New Roman"/>
          <w:sz w:val="28"/>
          <w:szCs w:val="28"/>
        </w:rPr>
        <w:t>ОШ</w:t>
      </w:r>
      <w:r w:rsidR="007A6524" w:rsidRPr="00D0495C">
        <w:rPr>
          <w:rFonts w:ascii="Times New Roman" w:hAnsi="Times New Roman" w:cs="Times New Roman"/>
          <w:sz w:val="28"/>
          <w:szCs w:val="28"/>
        </w:rPr>
        <w:t>»</w:t>
      </w:r>
      <w:r w:rsidRPr="00D0495C">
        <w:rPr>
          <w:rFonts w:ascii="Times New Roman" w:eastAsia="Times New Roman" w:hAnsi="Times New Roman" w:cs="Times New Roman"/>
          <w:sz w:val="28"/>
          <w:szCs w:val="28"/>
        </w:rPr>
        <w:t>) разработана в соответствии с требованиями Федерального государственного образовательного стандарта основного обще</w:t>
      </w:r>
      <w:r w:rsidR="006420C8" w:rsidRPr="00D0495C">
        <w:rPr>
          <w:rFonts w:ascii="Times New Roman" w:eastAsia="Times New Roman" w:hAnsi="Times New Roman" w:cs="Times New Roman"/>
          <w:sz w:val="28"/>
          <w:szCs w:val="28"/>
        </w:rPr>
        <w:t xml:space="preserve">го образования (далее – ФГОС ООО), </w:t>
      </w:r>
      <w:r w:rsidR="00116253" w:rsidRPr="00D0495C">
        <w:rPr>
          <w:rFonts w:ascii="Times New Roman" w:eastAsia="Times New Roman" w:hAnsi="Times New Roman" w:cs="Times New Roman"/>
          <w:sz w:val="28"/>
          <w:szCs w:val="28"/>
        </w:rPr>
        <w:t>с учетом примерной основной образовательной программой основного общего образования (одобрена решением федерального учебно</w:t>
      </w:r>
      <w:r w:rsidR="001A73FE" w:rsidRPr="00D0495C">
        <w:rPr>
          <w:rFonts w:ascii="Times New Roman" w:eastAsia="Times New Roman" w:hAnsi="Times New Roman" w:cs="Times New Roman"/>
          <w:sz w:val="28"/>
          <w:szCs w:val="28"/>
        </w:rPr>
        <w:t>-</w:t>
      </w:r>
      <w:r w:rsidR="00116253" w:rsidRPr="00D0495C">
        <w:rPr>
          <w:rFonts w:ascii="Times New Roman" w:eastAsia="Times New Roman" w:hAnsi="Times New Roman" w:cs="Times New Roman"/>
          <w:sz w:val="28"/>
          <w:szCs w:val="28"/>
        </w:rPr>
        <w:t>методического объединения по общему образованию в редакции протокола № 3/15 от 28.10.2015), а также анализа образовательных запросов участников образовательных отношений школы. Основная образовательная программа основного общего образования (далее по тексту ООП ООО)  школы определяет цели, задачи, планируемые результаты, содержание и организацию образовательной деятельности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ООО обеспечивает их социальную</w:t>
      </w:r>
      <w:r w:rsidR="009349CD">
        <w:rPr>
          <w:rFonts w:ascii="Times New Roman" w:eastAsia="Times New Roman" w:hAnsi="Times New Roman" w:cs="Times New Roman"/>
          <w:sz w:val="28"/>
          <w:szCs w:val="28"/>
        </w:rPr>
        <w:t xml:space="preserve"> </w:t>
      </w:r>
      <w:r w:rsidR="00116253" w:rsidRPr="00D0495C">
        <w:rPr>
          <w:rFonts w:ascii="Times New Roman" w:eastAsia="Times New Roman" w:hAnsi="Times New Roman" w:cs="Times New Roman"/>
          <w:sz w:val="28"/>
          <w:szCs w:val="28"/>
        </w:rPr>
        <w:t>успешность, развитие творческих способностей, сохранение и укрепление здоровья. Данная программа является преемственной по отношению к основной образовательной программе начального общего образования школы (далее по тексту ООП НОО).</w:t>
      </w:r>
    </w:p>
    <w:p w:rsidR="009260BB" w:rsidRPr="00D0495C" w:rsidRDefault="009260BB" w:rsidP="00401A6D">
      <w:pPr>
        <w:ind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i/>
          <w:sz w:val="28"/>
          <w:szCs w:val="28"/>
        </w:rPr>
        <w:t>Нормативно-правовой основой</w:t>
      </w:r>
      <w:r w:rsidRPr="00D0495C">
        <w:rPr>
          <w:rFonts w:ascii="Times New Roman" w:eastAsia="Times New Roman" w:hAnsi="Times New Roman" w:cs="Times New Roman"/>
          <w:sz w:val="28"/>
          <w:szCs w:val="28"/>
        </w:rPr>
        <w:t xml:space="preserve">  разработки и существования основной образовательной программы  основного общего образования в </w:t>
      </w:r>
      <w:r w:rsidR="008C5B72">
        <w:rPr>
          <w:rFonts w:ascii="Times New Roman" w:hAnsi="Times New Roman" w:cs="Times New Roman"/>
          <w:sz w:val="28"/>
          <w:szCs w:val="28"/>
        </w:rPr>
        <w:t>МБОУ «</w:t>
      </w:r>
      <w:r w:rsidR="009349CD">
        <w:rPr>
          <w:rFonts w:ascii="Times New Roman" w:hAnsi="Times New Roman" w:cs="Times New Roman"/>
          <w:sz w:val="28"/>
          <w:szCs w:val="28"/>
        </w:rPr>
        <w:t>Центральная</w:t>
      </w:r>
      <w:r w:rsidR="008C5B72">
        <w:rPr>
          <w:rFonts w:ascii="Times New Roman" w:hAnsi="Times New Roman" w:cs="Times New Roman"/>
          <w:sz w:val="28"/>
          <w:szCs w:val="28"/>
        </w:rPr>
        <w:t xml:space="preserve"> ООШ»</w:t>
      </w:r>
      <w:r w:rsidR="00B960F1" w:rsidRPr="00D0495C">
        <w:rPr>
          <w:rFonts w:ascii="Times New Roman" w:eastAsia="Times New Roman" w:hAnsi="Times New Roman" w:cs="Times New Roman"/>
          <w:sz w:val="28"/>
          <w:szCs w:val="28"/>
        </w:rPr>
        <w:t xml:space="preserve">являются следующие документы: </w:t>
      </w:r>
    </w:p>
    <w:p w:rsidR="00B960F1" w:rsidRPr="00D0495C" w:rsidRDefault="00B960F1" w:rsidP="00023EBA">
      <w:pPr>
        <w:numPr>
          <w:ilvl w:val="0"/>
          <w:numId w:val="22"/>
        </w:numPr>
        <w:tabs>
          <w:tab w:val="left" w:pos="400"/>
        </w:tabs>
        <w:spacing w:after="0" w:line="0" w:lineRule="atLeast"/>
        <w:ind w:left="260" w:firstLine="24"/>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Федеральн</w:t>
      </w:r>
      <w:r w:rsidR="00A81FEE" w:rsidRPr="00D0495C">
        <w:rPr>
          <w:rFonts w:ascii="Times New Roman" w:eastAsia="Times New Roman" w:hAnsi="Times New Roman" w:cs="Times New Roman"/>
          <w:sz w:val="28"/>
          <w:szCs w:val="28"/>
        </w:rPr>
        <w:t>ый</w:t>
      </w:r>
      <w:r w:rsidRPr="00D0495C">
        <w:rPr>
          <w:rFonts w:ascii="Times New Roman" w:eastAsia="Times New Roman" w:hAnsi="Times New Roman" w:cs="Times New Roman"/>
          <w:sz w:val="28"/>
          <w:szCs w:val="28"/>
        </w:rPr>
        <w:t xml:space="preserve"> закон «Об Образовании в Российской Федерации» от 29 декабря 2012 года № 273-ФЗ;</w:t>
      </w:r>
    </w:p>
    <w:p w:rsidR="00B960F1" w:rsidRPr="00D0495C" w:rsidRDefault="00B960F1" w:rsidP="00B960F1">
      <w:pPr>
        <w:spacing w:line="12"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53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Поряд</w:t>
      </w:r>
      <w:r w:rsidR="008C5B72">
        <w:rPr>
          <w:rFonts w:ascii="Times New Roman" w:eastAsia="Times New Roman" w:hAnsi="Times New Roman" w:cs="Times New Roman"/>
          <w:sz w:val="28"/>
          <w:szCs w:val="28"/>
        </w:rPr>
        <w:t>о</w:t>
      </w:r>
      <w:r w:rsidRPr="00D0495C">
        <w:rPr>
          <w:rFonts w:ascii="Times New Roman" w:eastAsia="Times New Roman" w:hAnsi="Times New Roman" w:cs="Times New Roman"/>
          <w:sz w:val="28"/>
          <w:szCs w:val="28"/>
        </w:rPr>
        <w:t>к</w:t>
      </w:r>
      <w:r w:rsidR="009349C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 №1015;</w:t>
      </w:r>
    </w:p>
    <w:p w:rsidR="00B960F1" w:rsidRPr="00D0495C" w:rsidRDefault="00B960F1" w:rsidP="00B960F1">
      <w:pPr>
        <w:spacing w:line="13"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59"/>
        </w:tabs>
        <w:spacing w:after="0" w:line="236" w:lineRule="auto"/>
        <w:ind w:left="260" w:right="14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Приказ</w:t>
      </w:r>
      <w:r w:rsidR="009349C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(ред. от 31.12.2015);</w:t>
      </w:r>
    </w:p>
    <w:p w:rsidR="00B960F1" w:rsidRPr="00D0495C" w:rsidRDefault="00B960F1" w:rsidP="00B960F1">
      <w:pPr>
        <w:spacing w:line="13" w:lineRule="exact"/>
        <w:jc w:val="both"/>
        <w:rPr>
          <w:rFonts w:ascii="Times New Roman" w:eastAsia="Times New Roman" w:hAnsi="Times New Roman" w:cs="Times New Roman"/>
          <w:sz w:val="28"/>
          <w:szCs w:val="28"/>
        </w:rPr>
      </w:pPr>
    </w:p>
    <w:p w:rsidR="005F2BB2" w:rsidRPr="00D0495C" w:rsidRDefault="00B960F1" w:rsidP="00023EBA">
      <w:pPr>
        <w:numPr>
          <w:ilvl w:val="0"/>
          <w:numId w:val="22"/>
        </w:numPr>
        <w:tabs>
          <w:tab w:val="left" w:pos="399"/>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Приказ Министерства образования и науки Российской Федерации от 31.03.2014 г. № 253</w:t>
      </w:r>
      <w:r w:rsidR="008C5B72">
        <w:rPr>
          <w:rFonts w:ascii="Times New Roman" w:eastAsia="Times New Roman" w:hAnsi="Times New Roman" w:cs="Times New Roman"/>
          <w:sz w:val="28"/>
          <w:szCs w:val="28"/>
        </w:rPr>
        <w:t xml:space="preserve"> (с изменениями от 26.01.2016)</w:t>
      </w:r>
      <w:r w:rsidRPr="00D0495C">
        <w:rPr>
          <w:rFonts w:ascii="Times New Roman" w:eastAsia="Times New Roman" w:hAnsi="Times New Roman" w:cs="Times New Roman"/>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0495C">
        <w:rPr>
          <w:rFonts w:ascii="Times New Roman" w:eastAsia="Times New Roman" w:hAnsi="Times New Roman" w:cs="Times New Roman"/>
          <w:b/>
          <w:sz w:val="28"/>
          <w:szCs w:val="28"/>
        </w:rPr>
        <w:t>;</w:t>
      </w:r>
    </w:p>
    <w:p w:rsidR="00B960F1" w:rsidRPr="00D0495C" w:rsidRDefault="00B960F1" w:rsidP="00B960F1">
      <w:pPr>
        <w:spacing w:line="17" w:lineRule="exact"/>
        <w:jc w:val="both"/>
        <w:rPr>
          <w:rFonts w:ascii="Times New Roman" w:eastAsia="Times New Roman" w:hAnsi="Times New Roman" w:cs="Times New Roman"/>
          <w:sz w:val="28"/>
          <w:szCs w:val="28"/>
        </w:rPr>
      </w:pPr>
    </w:p>
    <w:p w:rsidR="00B960F1" w:rsidRPr="00D0495C" w:rsidRDefault="00C43982" w:rsidP="00C43982">
      <w:pPr>
        <w:spacing w:line="237" w:lineRule="auto"/>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w:t>
      </w:r>
      <w:r w:rsidR="005F2BB2" w:rsidRPr="00D0495C">
        <w:rPr>
          <w:rFonts w:ascii="Times New Roman" w:eastAsia="Times New Roman" w:hAnsi="Times New Roman" w:cs="Times New Roman"/>
          <w:sz w:val="28"/>
          <w:szCs w:val="28"/>
        </w:rPr>
        <w:t xml:space="preserve">Приказ </w:t>
      </w:r>
      <w:r w:rsidR="00A81FEE" w:rsidRPr="00D0495C">
        <w:rPr>
          <w:rFonts w:ascii="Times New Roman" w:eastAsia="Times New Roman" w:hAnsi="Times New Roman" w:cs="Times New Roman"/>
          <w:sz w:val="28"/>
          <w:szCs w:val="28"/>
        </w:rPr>
        <w:t>Министерства образования и науки Российской Федерации от 31.03.2014 г. № 253«</w:t>
      </w:r>
      <w:r w:rsidR="00B960F1" w:rsidRPr="00D0495C">
        <w:rPr>
          <w:rFonts w:ascii="Times New Roman" w:eastAsia="Times New Roman" w:hAnsi="Times New Roman" w:cs="Times New Roman"/>
          <w:sz w:val="28"/>
          <w:szCs w:val="28"/>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81FEE" w:rsidRPr="00D0495C">
        <w:rPr>
          <w:rFonts w:ascii="Times New Roman" w:eastAsia="Times New Roman" w:hAnsi="Times New Roman" w:cs="Times New Roman"/>
          <w:sz w:val="28"/>
          <w:szCs w:val="28"/>
        </w:rPr>
        <w:t>»</w:t>
      </w:r>
      <w:r w:rsidR="00B960F1" w:rsidRPr="00D0495C">
        <w:rPr>
          <w:rFonts w:ascii="Times New Roman" w:eastAsia="Times New Roman" w:hAnsi="Times New Roman" w:cs="Times New Roman"/>
          <w:b/>
          <w:sz w:val="28"/>
          <w:szCs w:val="28"/>
        </w:rPr>
        <w:t>;</w:t>
      </w:r>
    </w:p>
    <w:p w:rsidR="00B960F1" w:rsidRPr="00D0495C" w:rsidRDefault="005F2BB2" w:rsidP="00023EBA">
      <w:pPr>
        <w:numPr>
          <w:ilvl w:val="0"/>
          <w:numId w:val="22"/>
        </w:numPr>
        <w:tabs>
          <w:tab w:val="left" w:pos="400"/>
        </w:tabs>
        <w:spacing w:after="0" w:line="0" w:lineRule="atLeast"/>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Постановление</w:t>
      </w:r>
      <w:r w:rsidR="00B960F1" w:rsidRPr="00D0495C">
        <w:rPr>
          <w:rFonts w:ascii="Times New Roman" w:eastAsia="Times New Roman" w:hAnsi="Times New Roman" w:cs="Times New Roman"/>
          <w:sz w:val="28"/>
          <w:szCs w:val="28"/>
        </w:rPr>
        <w:t xml:space="preserve"> Главного государственного санитарного врача РФ «Об утверждении СанПиН2.4.2.2821-10 Санитарно-эпидемиологические требования к условиям и организации обучения в общеобразовательных учреждениях» от 29.12.2010 г. № 189 (зарегистрировано в Минюст России 03.03.2011, регистрационный номер 19993);</w:t>
      </w:r>
    </w:p>
    <w:p w:rsidR="00B960F1" w:rsidRPr="00D0495C" w:rsidRDefault="00B960F1" w:rsidP="00C43982">
      <w:pPr>
        <w:spacing w:line="13" w:lineRule="exact"/>
        <w:jc w:val="both"/>
        <w:rPr>
          <w:rFonts w:ascii="Times New Roman" w:eastAsia="Times New Roman" w:hAnsi="Times New Roman" w:cs="Times New Roman"/>
          <w:sz w:val="28"/>
          <w:szCs w:val="28"/>
        </w:rPr>
      </w:pPr>
    </w:p>
    <w:p w:rsidR="00B960F1" w:rsidRPr="00D0495C" w:rsidRDefault="005F2BB2" w:rsidP="00023EBA">
      <w:pPr>
        <w:numPr>
          <w:ilvl w:val="0"/>
          <w:numId w:val="22"/>
        </w:numPr>
        <w:tabs>
          <w:tab w:val="left" w:pos="42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Письмо</w:t>
      </w:r>
      <w:r w:rsidR="00B960F1" w:rsidRPr="00D0495C">
        <w:rPr>
          <w:rFonts w:ascii="Times New Roman" w:eastAsia="Times New Roman" w:hAnsi="Times New Roman" w:cs="Times New Roman"/>
          <w:sz w:val="28"/>
          <w:szCs w:val="28"/>
        </w:rPr>
        <w:t xml:space="preserve">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B960F1" w:rsidRPr="00D0495C" w:rsidRDefault="00B960F1" w:rsidP="00C43982">
      <w:pPr>
        <w:spacing w:line="13"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26"/>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Письм</w:t>
      </w:r>
      <w:r w:rsidR="006A05D4" w:rsidRPr="00D0495C">
        <w:rPr>
          <w:rFonts w:ascii="Times New Roman" w:eastAsia="Times New Roman" w:hAnsi="Times New Roman" w:cs="Times New Roman"/>
          <w:sz w:val="28"/>
          <w:szCs w:val="28"/>
        </w:rPr>
        <w:t>о</w:t>
      </w:r>
      <w:r w:rsidRPr="00D0495C">
        <w:rPr>
          <w:rFonts w:ascii="Times New Roman" w:eastAsia="Times New Roman" w:hAnsi="Times New Roman" w:cs="Times New Roman"/>
          <w:sz w:val="28"/>
          <w:szCs w:val="28"/>
        </w:rPr>
        <w:t xml:space="preserve">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B960F1" w:rsidRPr="00D0495C" w:rsidRDefault="00B960F1" w:rsidP="00C43982">
      <w:pPr>
        <w:spacing w:line="2"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00"/>
        </w:tabs>
        <w:spacing w:after="0" w:line="0" w:lineRule="atLeast"/>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Концепци</w:t>
      </w:r>
      <w:r w:rsidR="006A05D4" w:rsidRPr="00D0495C">
        <w:rPr>
          <w:rFonts w:ascii="Times New Roman" w:eastAsia="Times New Roman" w:hAnsi="Times New Roman" w:cs="Times New Roman"/>
          <w:sz w:val="28"/>
          <w:szCs w:val="28"/>
        </w:rPr>
        <w:t>я</w:t>
      </w:r>
      <w:r w:rsidRPr="00D0495C">
        <w:rPr>
          <w:rFonts w:ascii="Times New Roman" w:eastAsia="Times New Roman" w:hAnsi="Times New Roman" w:cs="Times New Roman"/>
          <w:sz w:val="28"/>
          <w:szCs w:val="28"/>
        </w:rPr>
        <w:t xml:space="preserve"> духовно-нравственного развития и воспитания личности гражданина России.</w:t>
      </w:r>
    </w:p>
    <w:p w:rsidR="00BB48EE" w:rsidRPr="00D0495C" w:rsidRDefault="00BB48EE" w:rsidP="00C43982">
      <w:pPr>
        <w:ind w:firstLine="708"/>
        <w:jc w:val="both"/>
        <w:rPr>
          <w:rFonts w:ascii="Times New Roman" w:hAnsi="Times New Roman" w:cs="Times New Roman"/>
          <w:b/>
          <w:sz w:val="28"/>
          <w:szCs w:val="28"/>
        </w:rPr>
      </w:pPr>
      <w:r w:rsidRPr="00D0495C">
        <w:rPr>
          <w:rFonts w:ascii="Times New Roman" w:hAnsi="Times New Roman" w:cs="Times New Roman"/>
          <w:sz w:val="28"/>
          <w:szCs w:val="28"/>
        </w:rPr>
        <w:t>ООП ООО в соотв</w:t>
      </w:r>
      <w:r w:rsidR="006F0680" w:rsidRPr="00D0495C">
        <w:rPr>
          <w:rFonts w:ascii="Times New Roman" w:hAnsi="Times New Roman" w:cs="Times New Roman"/>
          <w:sz w:val="28"/>
          <w:szCs w:val="28"/>
        </w:rPr>
        <w:t>етствии с требованиями ФГОС ООО</w:t>
      </w:r>
      <w:r w:rsidR="006303D5">
        <w:rPr>
          <w:rFonts w:ascii="Times New Roman" w:hAnsi="Times New Roman" w:cs="Times New Roman"/>
          <w:sz w:val="28"/>
          <w:szCs w:val="28"/>
        </w:rPr>
        <w:t xml:space="preserve"> </w:t>
      </w:r>
      <w:r w:rsidRPr="00D0495C">
        <w:rPr>
          <w:rFonts w:ascii="Times New Roman" w:hAnsi="Times New Roman" w:cs="Times New Roman"/>
          <w:b/>
          <w:sz w:val="28"/>
          <w:szCs w:val="28"/>
        </w:rPr>
        <w:t>содержит три раздела: целевой, содержательный и организационный.</w:t>
      </w:r>
    </w:p>
    <w:p w:rsidR="00BB48EE" w:rsidRPr="00D0495C" w:rsidRDefault="00BB48EE" w:rsidP="00401A6D">
      <w:pPr>
        <w:ind w:firstLine="709"/>
        <w:jc w:val="both"/>
        <w:rPr>
          <w:rFonts w:ascii="Times New Roman" w:hAnsi="Times New Roman" w:cs="Times New Roman"/>
          <w:sz w:val="28"/>
          <w:szCs w:val="28"/>
        </w:rPr>
      </w:pPr>
      <w:r w:rsidRPr="00D0495C">
        <w:rPr>
          <w:rFonts w:ascii="Times New Roman" w:hAnsi="Times New Roman" w:cs="Times New Roman"/>
          <w:b/>
          <w:sz w:val="28"/>
          <w:szCs w:val="28"/>
        </w:rPr>
        <w:t xml:space="preserve"> Целевой раздел</w:t>
      </w:r>
      <w:r w:rsidRPr="00D0495C">
        <w:rPr>
          <w:rFonts w:ascii="Times New Roman" w:hAnsi="Times New Roman" w:cs="Times New Roman"/>
          <w:sz w:val="28"/>
          <w:szCs w:val="28"/>
        </w:rPr>
        <w:t xml:space="preserve"> задает общее назначение программы,  диагностич</w:t>
      </w:r>
      <w:r w:rsidR="008C5B72">
        <w:rPr>
          <w:rFonts w:ascii="Times New Roman" w:hAnsi="Times New Roman" w:cs="Times New Roman"/>
          <w:sz w:val="28"/>
          <w:szCs w:val="28"/>
        </w:rPr>
        <w:t>ескую</w:t>
      </w:r>
      <w:r w:rsidRPr="00D0495C">
        <w:rPr>
          <w:rFonts w:ascii="Times New Roman" w:hAnsi="Times New Roman" w:cs="Times New Roman"/>
          <w:sz w:val="28"/>
          <w:szCs w:val="28"/>
        </w:rPr>
        <w:t xml:space="preserve"> формулировку целей (результатов) реализации ООП ООО и способы определения их достижения.  </w:t>
      </w:r>
    </w:p>
    <w:p w:rsidR="00BB48EE" w:rsidRPr="00D0495C" w:rsidRDefault="00BB48EE" w:rsidP="000D6D54">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Данный  раздел ООП включает: </w:t>
      </w:r>
    </w:p>
    <w:p w:rsidR="00BB48EE" w:rsidRPr="00D0495C" w:rsidRDefault="00BB48EE"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514906" w:rsidRPr="00D0495C">
        <w:rPr>
          <w:rFonts w:ascii="Times New Roman" w:hAnsi="Times New Roman" w:cs="Times New Roman"/>
          <w:sz w:val="28"/>
          <w:szCs w:val="28"/>
        </w:rPr>
        <w:t>пояснительную записку</w:t>
      </w:r>
      <w:r w:rsidRPr="00D0495C">
        <w:rPr>
          <w:rFonts w:ascii="Times New Roman" w:hAnsi="Times New Roman" w:cs="Times New Roman"/>
          <w:sz w:val="28"/>
          <w:szCs w:val="28"/>
        </w:rPr>
        <w:t xml:space="preserve">; </w:t>
      </w:r>
    </w:p>
    <w:p w:rsidR="00BB48EE" w:rsidRPr="00D0495C" w:rsidRDefault="00BB48EE"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планируемые результаты освоения </w:t>
      </w:r>
      <w:r w:rsidR="00FB4339" w:rsidRPr="00D0495C">
        <w:rPr>
          <w:rFonts w:ascii="Times New Roman" w:hAnsi="Times New Roman" w:cs="Times New Roman"/>
          <w:sz w:val="28"/>
          <w:szCs w:val="28"/>
        </w:rPr>
        <w:t>учащимися</w:t>
      </w:r>
      <w:r w:rsidRPr="00D0495C">
        <w:rPr>
          <w:rFonts w:ascii="Times New Roman" w:hAnsi="Times New Roman" w:cs="Times New Roman"/>
          <w:sz w:val="28"/>
          <w:szCs w:val="28"/>
        </w:rPr>
        <w:t xml:space="preserve"> ООП ООО; </w:t>
      </w:r>
    </w:p>
    <w:p w:rsidR="00BB48EE" w:rsidRPr="00D0495C" w:rsidRDefault="00514906"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BB48EE" w:rsidRPr="00D0495C">
        <w:rPr>
          <w:rFonts w:ascii="Times New Roman" w:hAnsi="Times New Roman" w:cs="Times New Roman"/>
          <w:sz w:val="28"/>
          <w:szCs w:val="28"/>
        </w:rPr>
        <w:t xml:space="preserve">систему оценки достижения планируемых результатов освоения ООП ООО. </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b/>
          <w:bCs/>
          <w:sz w:val="28"/>
          <w:szCs w:val="28"/>
        </w:rPr>
        <w:t xml:space="preserve"> Содержательный </w:t>
      </w:r>
      <w:r w:rsidRPr="00D0495C">
        <w:rPr>
          <w:rStyle w:val="dash0410005f0431005f0437005f0430005f0446005f0020005f0441005f043f005f0438005f0441005f043a005f0430005f005fchar1char1"/>
          <w:b/>
          <w:sz w:val="28"/>
          <w:szCs w:val="28"/>
        </w:rPr>
        <w:t>раздел</w:t>
      </w:r>
      <w:r w:rsidRPr="00D0495C">
        <w:rPr>
          <w:rStyle w:val="dash0410005f0431005f0437005f0430005f0446005f0020005f0441005f043f005f0438005f0441005f043a005f0430005f005fchar1char1"/>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w:t>
      </w:r>
      <w:r w:rsidRPr="00D0495C">
        <w:rPr>
          <w:rStyle w:val="dash0410005f0431005f0437005f0430005f0446005f0020005f0441005f043f005f0438005f0441005f043a005f0430005f005fchar1char1"/>
          <w:sz w:val="28"/>
          <w:szCs w:val="28"/>
          <w:lang w:val="en-US"/>
        </w:rPr>
        <w:t> </w:t>
      </w:r>
      <w:r w:rsidRPr="00D0495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w:t>
      </w:r>
      <w:r w:rsidR="00832DA9" w:rsidRPr="00D0495C">
        <w:rPr>
          <w:rStyle w:val="dash0410005f0431005f0437005f0430005f0446005f0020005f0441005f043f005f0438005f0441005f043a005f0430005f005fchar1char1"/>
          <w:sz w:val="28"/>
          <w:szCs w:val="28"/>
        </w:rPr>
        <w:t>уровне</w:t>
      </w:r>
      <w:r w:rsidRPr="00D0495C">
        <w:rPr>
          <w:rStyle w:val="dash0410005f0431005f0437005f0430005f0446005f0020005f0441005f043f005f0438005f0441005f043a005f0430005f005fchar1char1"/>
          <w:sz w:val="28"/>
          <w:szCs w:val="28"/>
        </w:rPr>
        <w:t xml:space="preserve"> основного общего образования, включа</w:t>
      </w:r>
      <w:r w:rsidR="00832DA9" w:rsidRPr="00D0495C">
        <w:rPr>
          <w:rStyle w:val="dash0410005f0431005f0437005f0430005f0446005f0020005f0441005f043f005f0438005f0441005f043a005f0430005f005fchar1char1"/>
          <w:sz w:val="28"/>
          <w:szCs w:val="28"/>
        </w:rPr>
        <w:t>ющую формирование компетенций уча</w:t>
      </w:r>
      <w:r w:rsidRPr="00D0495C">
        <w:rPr>
          <w:rStyle w:val="dash0410005f0431005f0437005f0430005f0446005f0020005f0441005f043f005f0438005f0441005f043a005f0430005f005fchar1char1"/>
          <w:sz w:val="28"/>
          <w:szCs w:val="28"/>
        </w:rPr>
        <w:t xml:space="preserve">щихся в области использования информационно-коммуникационных технологий, учебно-исследовательской и проектной деятельности; </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w:t>
      </w:r>
      <w:r w:rsidR="00514906" w:rsidRPr="00D0495C">
        <w:rPr>
          <w:rStyle w:val="dash0410005f0431005f0437005f0430005f0446005f0020005f0441005f043f005f0438005f0441005f043a005f0430005f005fchar1char1"/>
          <w:sz w:val="28"/>
          <w:szCs w:val="28"/>
        </w:rPr>
        <w:t xml:space="preserve"> рабочие программы</w:t>
      </w:r>
      <w:r w:rsidRPr="00D0495C">
        <w:rPr>
          <w:rStyle w:val="dash0410005f0431005f0437005f0430005f0446005f0020005f0441005f043f005f0438005f0441005f043a005f0430005f005fchar1char1"/>
          <w:sz w:val="28"/>
          <w:szCs w:val="28"/>
        </w:rPr>
        <w:t xml:space="preserve"> учебных предметов, курсов;</w:t>
      </w:r>
    </w:p>
    <w:p w:rsidR="00BB48EE" w:rsidRPr="00D0495C" w:rsidRDefault="00BB48EE" w:rsidP="00401A6D">
      <w:pPr>
        <w:pStyle w:val="dash0410005f0431005f0437005f0430005f0446005f0020005f0441005f043f005f0438005f0441005f043a005f0430"/>
        <w:spacing w:line="276" w:lineRule="auto"/>
        <w:ind w:left="0"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програ</w:t>
      </w:r>
      <w:r w:rsidR="00832DA9" w:rsidRPr="00D0495C">
        <w:rPr>
          <w:rStyle w:val="dash0410005f0431005f0437005f0430005f0446005f0020005f0441005f043f005f0438005f0441005f043a005f0430005f005fchar1char1"/>
          <w:sz w:val="28"/>
          <w:szCs w:val="28"/>
        </w:rPr>
        <w:t>мму воспитания и социализации уча</w:t>
      </w:r>
      <w:r w:rsidRPr="00D0495C">
        <w:rPr>
          <w:rStyle w:val="dash0410005f0431005f0437005f0430005f0446005f0020005f0441005f043f005f0438005f0441005f043a005f0430005f005fchar1char1"/>
          <w:sz w:val="28"/>
          <w:szCs w:val="28"/>
        </w:rPr>
        <w:t>щихся на ступени основного общего образования</w:t>
      </w:r>
      <w:r w:rsidR="00514906" w:rsidRPr="00D0495C">
        <w:rPr>
          <w:rStyle w:val="dash0410005f0431005f0437005f0430005f0446005f0020005f0441005f043f005f0438005f0441005f043a005f0430005f005fchar1char1"/>
          <w:sz w:val="28"/>
          <w:szCs w:val="28"/>
        </w:rPr>
        <w:t>;</w:t>
      </w:r>
    </w:p>
    <w:p w:rsidR="00514906" w:rsidRPr="00D0495C" w:rsidRDefault="00514906"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 программу коррекционной работы.</w:t>
      </w:r>
    </w:p>
    <w:p w:rsidR="00BB48EE" w:rsidRPr="00D0495C" w:rsidRDefault="00BB48EE" w:rsidP="00401A6D">
      <w:pPr>
        <w:pStyle w:val="a8"/>
        <w:spacing w:line="276" w:lineRule="auto"/>
        <w:ind w:firstLine="708"/>
      </w:pPr>
      <w:r w:rsidRPr="00D0495C">
        <w:rPr>
          <w:rStyle w:val="dash0410005f0431005f0437005f0430005f0446005f0020005f0441005f043f005f0438005f0441005f043a005f0430005f005fchar1char1"/>
          <w:b/>
          <w:bCs/>
          <w:sz w:val="28"/>
          <w:szCs w:val="28"/>
        </w:rPr>
        <w:lastRenderedPageBreak/>
        <w:t xml:space="preserve"> Организационный </w:t>
      </w:r>
      <w:r w:rsidRPr="00D0495C">
        <w:rPr>
          <w:rStyle w:val="dash0410005f0431005f0437005f0430005f0446005f0020005f0441005f043f005f0438005f0441005f043a005f0430005f005fchar1char1"/>
          <w:b/>
          <w:sz w:val="28"/>
          <w:szCs w:val="28"/>
        </w:rPr>
        <w:t>раздел</w:t>
      </w:r>
      <w:r w:rsidRPr="00D0495C">
        <w:rPr>
          <w:rStyle w:val="dash0410005f0431005f0437005f0430005f0446005f0020005f0441005f043f005f0438005f0441005f043a005f0430005f005fchar1char1"/>
          <w:sz w:val="28"/>
          <w:szCs w:val="28"/>
        </w:rPr>
        <w:t xml:space="preserve"> устанавливает общие ра</w:t>
      </w:r>
      <w:r w:rsidR="00514906" w:rsidRPr="00D0495C">
        <w:rPr>
          <w:rStyle w:val="dash0410005f0431005f0437005f0430005f0446005f0020005f0441005f043f005f0438005f0441005f043a005f0430005f005fchar1char1"/>
          <w:sz w:val="28"/>
          <w:szCs w:val="28"/>
        </w:rPr>
        <w:t>мки организации образовательной</w:t>
      </w:r>
      <w:r w:rsidR="006303D5">
        <w:rPr>
          <w:rStyle w:val="dash0410005f0431005f0437005f0430005f0446005f0020005f0441005f043f005f0438005f0441005f043a005f0430005f005fchar1char1"/>
          <w:sz w:val="28"/>
          <w:szCs w:val="28"/>
        </w:rPr>
        <w:t xml:space="preserve"> </w:t>
      </w:r>
      <w:r w:rsidR="00514906" w:rsidRPr="00D0495C">
        <w:rPr>
          <w:rStyle w:val="dash0410005f0431005f0437005f0430005f0446005f0020005f0441005f043f005f0438005f0441005f043a005f0430005f005fchar1char1"/>
          <w:sz w:val="28"/>
          <w:szCs w:val="28"/>
        </w:rPr>
        <w:t>деятельности</w:t>
      </w:r>
      <w:r w:rsidRPr="00D0495C">
        <w:rPr>
          <w:rStyle w:val="dash0410005f0431005f0437005f0430005f0446005f0020005f0441005f043f005f0438005f0441005f043a005f0430005f005fchar1char1"/>
          <w:sz w:val="28"/>
          <w:szCs w:val="28"/>
        </w:rPr>
        <w:t xml:space="preserve">, а также механизм реализации компонентов </w:t>
      </w:r>
      <w:r w:rsidR="00514906" w:rsidRPr="00D0495C">
        <w:rPr>
          <w:rStyle w:val="dash0410005f0431005f0437005f0430005f0446005f0020005f0441005f043f005f0438005f0441005f043a005f0430005f005fchar1char1"/>
          <w:sz w:val="28"/>
          <w:szCs w:val="28"/>
        </w:rPr>
        <w:t>ООП ООО</w:t>
      </w:r>
      <w:r w:rsidRPr="00D0495C">
        <w:rPr>
          <w:rStyle w:val="dash0410005f0431005f0437005f0430005f0446005f0020005f0441005f043f005f0438005f0441005f043a005f0430005f005fchar1char1"/>
          <w:sz w:val="28"/>
          <w:szCs w:val="28"/>
        </w:rPr>
        <w:t>.</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Организационный раздел включает:</w:t>
      </w:r>
    </w:p>
    <w:p w:rsidR="00BB48EE" w:rsidRPr="00D0495C" w:rsidRDefault="00BB48EE" w:rsidP="00401A6D">
      <w:pPr>
        <w:pStyle w:val="a8"/>
        <w:spacing w:line="276" w:lineRule="auto"/>
        <w:ind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w:t>
      </w:r>
      <w:r w:rsidR="00514906" w:rsidRPr="00D0495C">
        <w:rPr>
          <w:rStyle w:val="dash0410005f0431005f0437005f0430005f0446005f0020005f0441005f043f005f0438005f0441005f043a005f0430005f005fchar1char1"/>
          <w:sz w:val="28"/>
          <w:szCs w:val="28"/>
        </w:rPr>
        <w:t xml:space="preserve"> ООП ООО</w:t>
      </w:r>
      <w:r w:rsidRPr="00D0495C">
        <w:rPr>
          <w:rStyle w:val="dash0410005f0431005f0437005f0430005f0446005f0020005f0441005f043f005f0438005f0441005f043a005f0430005f005fchar1char1"/>
          <w:sz w:val="28"/>
          <w:szCs w:val="28"/>
        </w:rPr>
        <w:t>;</w:t>
      </w:r>
    </w:p>
    <w:p w:rsidR="00514906" w:rsidRPr="00D0495C" w:rsidRDefault="00A11383" w:rsidP="00514906">
      <w:pPr>
        <w:pStyle w:val="a8"/>
        <w:spacing w:line="276" w:lineRule="auto"/>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xml:space="preserve">    – календарный учебный график;</w:t>
      </w:r>
    </w:p>
    <w:p w:rsidR="00A11383" w:rsidRPr="00D0495C" w:rsidRDefault="00A11383" w:rsidP="00514906">
      <w:pPr>
        <w:pStyle w:val="a8"/>
        <w:spacing w:line="276" w:lineRule="auto"/>
      </w:pPr>
      <w:r w:rsidRPr="00D0495C">
        <w:rPr>
          <w:rStyle w:val="dash0410005f0431005f0437005f0430005f0446005f0020005f0441005f043f005f0438005f0441005f043a005f0430005f005fchar1char1"/>
          <w:sz w:val="28"/>
          <w:szCs w:val="28"/>
        </w:rPr>
        <w:t xml:space="preserve">    – план внеурочной деятельности;</w:t>
      </w:r>
    </w:p>
    <w:p w:rsidR="00BB48EE" w:rsidRPr="00D0495C" w:rsidRDefault="00BB48EE" w:rsidP="00401A6D">
      <w:pPr>
        <w:pStyle w:val="dash0410005f0431005f0437005f0430005f0446005f0020005f0441005f043f005f0438005f0441005f043a005f0430"/>
        <w:spacing w:line="276" w:lineRule="auto"/>
        <w:ind w:left="0"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xml:space="preserve">– систему условий реализации </w:t>
      </w:r>
      <w:r w:rsidR="00A11383" w:rsidRPr="00D0495C">
        <w:rPr>
          <w:rStyle w:val="dash0410005f0431005f0437005f0430005f0446005f0020005f0441005f043f005f0438005f0441005f043a005f0430005f005fchar1char1"/>
          <w:sz w:val="28"/>
          <w:szCs w:val="28"/>
        </w:rPr>
        <w:t>ООП ООО</w:t>
      </w:r>
      <w:r w:rsidRPr="00D0495C">
        <w:rPr>
          <w:rStyle w:val="dash0410005f0431005f0437005f0430005f0446005f0020005f0441005f043f005f0438005f0441005f043a005f0430005f005fchar1char1"/>
          <w:sz w:val="28"/>
          <w:szCs w:val="28"/>
        </w:rPr>
        <w:t xml:space="preserve"> в соответствии с требованиями </w:t>
      </w:r>
      <w:r w:rsidR="003C7242" w:rsidRPr="00D0495C">
        <w:rPr>
          <w:rStyle w:val="dash0410005f0431005f0437005f0430005f0446005f0020005f0441005f043f005f0438005f0441005f043a005f0430005f005fchar1char1"/>
          <w:sz w:val="28"/>
          <w:szCs w:val="28"/>
        </w:rPr>
        <w:t xml:space="preserve"> ФГОС ООО</w:t>
      </w:r>
      <w:r w:rsidRPr="00D0495C">
        <w:rPr>
          <w:rStyle w:val="dash0410005f0431005f0437005f0430005f0446005f0020005f0441005f043f005f0438005f0441005f043a005f0430005f005fchar1char1"/>
          <w:sz w:val="28"/>
          <w:szCs w:val="28"/>
        </w:rPr>
        <w:t>.</w:t>
      </w:r>
    </w:p>
    <w:p w:rsidR="003C7242" w:rsidRPr="0032210B" w:rsidRDefault="003C7242" w:rsidP="0032210B">
      <w:pPr>
        <w:pStyle w:val="1"/>
        <w:ind w:left="720"/>
        <w:rPr>
          <w:rStyle w:val="Zag11"/>
        </w:rPr>
      </w:pPr>
      <w:bookmarkStart w:id="3" w:name="_Toc405145646"/>
      <w:bookmarkStart w:id="4" w:name="_Toc406058975"/>
      <w:bookmarkStart w:id="5" w:name="_Toc409691623"/>
      <w:bookmarkStart w:id="6" w:name="_Toc410653944"/>
      <w:bookmarkStart w:id="7" w:name="_Toc284663328"/>
      <w:bookmarkStart w:id="8" w:name="_Toc509783572"/>
      <w:bookmarkStart w:id="9" w:name="_Toc516149413"/>
      <w:bookmarkStart w:id="10" w:name="_Toc518638103"/>
      <w:r w:rsidRPr="0032210B">
        <w:rPr>
          <w:rStyle w:val="Zag11"/>
        </w:rPr>
        <w:t xml:space="preserve">2.Целевой раздел </w:t>
      </w:r>
      <w:bookmarkEnd w:id="3"/>
      <w:bookmarkEnd w:id="4"/>
      <w:bookmarkEnd w:id="5"/>
      <w:bookmarkEnd w:id="6"/>
      <w:bookmarkEnd w:id="7"/>
      <w:r w:rsidRPr="0032210B">
        <w:rPr>
          <w:rStyle w:val="Zag11"/>
        </w:rPr>
        <w:t>ООП ООО</w:t>
      </w:r>
      <w:bookmarkEnd w:id="8"/>
      <w:bookmarkEnd w:id="9"/>
      <w:bookmarkEnd w:id="10"/>
    </w:p>
    <w:p w:rsidR="003C7242" w:rsidRPr="0032210B" w:rsidRDefault="008E4049" w:rsidP="00C16C6E">
      <w:pPr>
        <w:pStyle w:val="2"/>
        <w:rPr>
          <w:rStyle w:val="dash0410005f0431005f0437005f0430005f0446005f0020005f0441005f043f005f0438005f0441005f043a005f0430005f005fchar1char1"/>
          <w:rFonts w:cstheme="majorBidi"/>
          <w:sz w:val="28"/>
        </w:rPr>
      </w:pPr>
      <w:bookmarkStart w:id="11" w:name="_Toc509783573"/>
      <w:bookmarkStart w:id="12" w:name="_Toc516149414"/>
      <w:bookmarkStart w:id="13" w:name="_Toc518638104"/>
      <w:r w:rsidRPr="0032210B">
        <w:rPr>
          <w:rStyle w:val="dash0410005f0431005f0437005f0430005f0446005f0020005f0441005f043f005f0438005f0441005f043a005f0430005f005fchar1char1"/>
          <w:rFonts w:cstheme="majorBidi"/>
          <w:sz w:val="28"/>
        </w:rPr>
        <w:t>2.1. Пояснительная записка</w:t>
      </w:r>
      <w:bookmarkEnd w:id="11"/>
      <w:bookmarkEnd w:id="12"/>
      <w:bookmarkEnd w:id="13"/>
    </w:p>
    <w:p w:rsidR="00BD5B60" w:rsidRPr="00C16C6E" w:rsidRDefault="003C7242" w:rsidP="00C16C6E">
      <w:pPr>
        <w:pStyle w:val="3"/>
        <w:rPr>
          <w:rStyle w:val="Zag11"/>
        </w:rPr>
      </w:pPr>
      <w:bookmarkStart w:id="14" w:name="_Toc410653946"/>
      <w:bookmarkStart w:id="15" w:name="_Toc284663330"/>
      <w:bookmarkStart w:id="16" w:name="_Toc509783574"/>
      <w:bookmarkStart w:id="17" w:name="_Toc516149415"/>
      <w:bookmarkStart w:id="18" w:name="_Toc518638105"/>
      <w:r w:rsidRPr="00C16C6E">
        <w:rPr>
          <w:rStyle w:val="Zag11"/>
        </w:rPr>
        <w:t>2.1.</w:t>
      </w:r>
      <w:r w:rsidR="008E4049" w:rsidRPr="00C16C6E">
        <w:rPr>
          <w:rStyle w:val="Zag11"/>
        </w:rPr>
        <w:t xml:space="preserve">1. </w:t>
      </w:r>
      <w:r w:rsidR="00BD5B60" w:rsidRPr="00C16C6E">
        <w:rPr>
          <w:rStyle w:val="Zag11"/>
        </w:rPr>
        <w:t xml:space="preserve">Цели и задачи реализации </w:t>
      </w:r>
      <w:bookmarkEnd w:id="14"/>
      <w:bookmarkEnd w:id="15"/>
      <w:r w:rsidRPr="00C16C6E">
        <w:rPr>
          <w:rStyle w:val="Zag11"/>
        </w:rPr>
        <w:t>ООП ООО</w:t>
      </w:r>
      <w:bookmarkEnd w:id="16"/>
      <w:bookmarkEnd w:id="17"/>
      <w:bookmarkEnd w:id="18"/>
    </w:p>
    <w:p w:rsidR="00BD5B60" w:rsidRPr="00D0495C" w:rsidRDefault="00BD5B60"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Целями реализации</w:t>
      </w:r>
      <w:r w:rsidR="006303D5">
        <w:rPr>
          <w:rStyle w:val="Zag11"/>
          <w:rFonts w:ascii="Times New Roman" w:eastAsia="@Arial Unicode MS" w:hAnsi="Times New Roman" w:cs="Times New Roman"/>
          <w:b/>
          <w:sz w:val="28"/>
          <w:szCs w:val="28"/>
        </w:rPr>
        <w:t xml:space="preserve"> </w:t>
      </w:r>
      <w:r w:rsidR="003C724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являются: </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AA0D04" w:rsidRPr="00D0495C">
        <w:rPr>
          <w:rStyle w:val="Zag11"/>
          <w:rFonts w:ascii="Times New Roman" w:eastAsia="@Arial Unicode MS" w:hAnsi="Times New Roman" w:cs="Times New Roman"/>
          <w:sz w:val="28"/>
          <w:szCs w:val="28"/>
        </w:rPr>
        <w:t>потребностями и возможностями уча</w:t>
      </w:r>
      <w:r w:rsidRPr="00D0495C">
        <w:rPr>
          <w:rStyle w:val="Zag11"/>
          <w:rFonts w:ascii="Times New Roman" w:eastAsia="@Arial Unicode MS" w:hAnsi="Times New Roman" w:cs="Times New Roman"/>
          <w:sz w:val="28"/>
          <w:szCs w:val="28"/>
        </w:rPr>
        <w:t xml:space="preserve">щегося среднего школьного возраста, индивидуальными особенностями его развития и состояния здоровья; </w:t>
      </w:r>
    </w:p>
    <w:p w:rsidR="00BD5B60" w:rsidRPr="00D0495C" w:rsidRDefault="00BD5B60" w:rsidP="001E2817">
      <w:pPr>
        <w:widowControl w:val="0"/>
        <w:numPr>
          <w:ilvl w:val="0"/>
          <w:numId w:val="1"/>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ст</w:t>
      </w:r>
      <w:r w:rsidR="00AA0D04" w:rsidRPr="00D0495C">
        <w:rPr>
          <w:rFonts w:ascii="Times New Roman" w:hAnsi="Times New Roman" w:cs="Times New Roman"/>
          <w:sz w:val="28"/>
          <w:szCs w:val="28"/>
        </w:rPr>
        <w:t>ановление и развитие личности уча</w:t>
      </w:r>
      <w:r w:rsidRPr="00D0495C">
        <w:rPr>
          <w:rFonts w:ascii="Times New Roman" w:hAnsi="Times New Roman" w:cs="Times New Roman"/>
          <w:sz w:val="28"/>
          <w:szCs w:val="28"/>
        </w:rPr>
        <w:t>щегося в ее индивидуальности, самобытности, уникальности, неповторимости.</w:t>
      </w:r>
    </w:p>
    <w:p w:rsidR="00BD5B60" w:rsidRPr="00D0495C" w:rsidRDefault="00BD5B60"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 xml:space="preserve">Достижение поставленных целей </w:t>
      </w:r>
      <w:r w:rsidRPr="00D0495C">
        <w:rPr>
          <w:rStyle w:val="Zag11"/>
          <w:rFonts w:ascii="Times New Roman" w:eastAsia="@Arial Unicode MS" w:hAnsi="Times New Roman" w:cs="Times New Roman"/>
          <w:sz w:val="28"/>
          <w:szCs w:val="28"/>
        </w:rPr>
        <w:t>при</w:t>
      </w:r>
      <w:r w:rsidR="00BB74A6">
        <w:rPr>
          <w:rStyle w:val="Zag11"/>
          <w:rFonts w:ascii="Times New Roman" w:eastAsia="@Arial Unicode MS" w:hAnsi="Times New Roman" w:cs="Times New Roman"/>
          <w:sz w:val="28"/>
          <w:szCs w:val="28"/>
        </w:rPr>
        <w:t xml:space="preserve"> </w:t>
      </w:r>
      <w:r w:rsidRPr="00D0495C">
        <w:rPr>
          <w:rStyle w:val="Zag11"/>
          <w:rFonts w:ascii="Times New Roman" w:eastAsia="@Arial Unicode MS" w:hAnsi="Times New Roman" w:cs="Times New Roman"/>
          <w:sz w:val="28"/>
          <w:szCs w:val="28"/>
        </w:rPr>
        <w:t xml:space="preserve">разработке и реализации </w:t>
      </w:r>
      <w:r w:rsidR="00F46EF2" w:rsidRPr="00D0495C">
        <w:rPr>
          <w:rStyle w:val="Zag11"/>
          <w:rFonts w:ascii="Times New Roman" w:eastAsia="@Arial Unicode MS" w:hAnsi="Times New Roman" w:cs="Times New Roman"/>
          <w:sz w:val="28"/>
          <w:szCs w:val="28"/>
        </w:rPr>
        <w:t xml:space="preserve">ООП ООО </w:t>
      </w:r>
      <w:r w:rsidRPr="00D0495C">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соответствия </w:t>
      </w:r>
      <w:r w:rsidR="00F46EF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требованиям ФГОС</w:t>
      </w:r>
      <w:r w:rsidR="00F46EF2" w:rsidRPr="00D0495C">
        <w:rPr>
          <w:rStyle w:val="Zag11"/>
          <w:rFonts w:ascii="Times New Roman" w:eastAsia="@Arial Unicode MS" w:hAnsi="Times New Roman" w:cs="Times New Roman"/>
          <w:sz w:val="28"/>
          <w:szCs w:val="28"/>
        </w:rPr>
        <w:t xml:space="preserve"> ООО</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sidR="00F46EF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всеми </w:t>
      </w:r>
      <w:r w:rsidR="00105323" w:rsidRPr="00D0495C">
        <w:rPr>
          <w:rStyle w:val="Zag11"/>
          <w:rFonts w:ascii="Times New Roman" w:eastAsia="@Arial Unicode MS" w:hAnsi="Times New Roman" w:cs="Times New Roman"/>
          <w:sz w:val="28"/>
          <w:szCs w:val="28"/>
        </w:rPr>
        <w:t>уча</w:t>
      </w:r>
      <w:r w:rsidRPr="00D0495C">
        <w:rPr>
          <w:rStyle w:val="Zag11"/>
          <w:rFonts w:ascii="Times New Roman" w:eastAsia="@Arial Unicode MS" w:hAnsi="Times New Roman" w:cs="Times New Roman"/>
          <w:sz w:val="28"/>
          <w:szCs w:val="28"/>
        </w:rPr>
        <w:t>щимися, в том числе детьми-инвалидами и детьми с ограниченными возможностями здоровья;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установление требовани</w:t>
      </w:r>
      <w:r w:rsidR="00105323" w:rsidRPr="00D0495C">
        <w:rPr>
          <w:rStyle w:val="Zag11"/>
          <w:rFonts w:ascii="Times New Roman" w:eastAsia="@Arial Unicode MS" w:hAnsi="Times New Roman" w:cs="Times New Roman"/>
          <w:sz w:val="28"/>
          <w:szCs w:val="28"/>
        </w:rPr>
        <w:t>й к воспитанию и социализации уча</w:t>
      </w:r>
      <w:r w:rsidRPr="00D0495C">
        <w:rPr>
          <w:rStyle w:val="Zag11"/>
          <w:rFonts w:ascii="Times New Roman" w:eastAsia="@Arial Unicode MS" w:hAnsi="Times New Roman" w:cs="Times New Roman"/>
          <w:sz w:val="28"/>
          <w:szCs w:val="28"/>
        </w:rPr>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w:t>
      </w:r>
      <w:r w:rsidR="00105323" w:rsidRPr="00D0495C">
        <w:rPr>
          <w:rStyle w:val="Zag11"/>
          <w:rFonts w:ascii="Times New Roman" w:eastAsia="@Arial Unicode MS" w:hAnsi="Times New Roman" w:cs="Times New Roman"/>
          <w:sz w:val="28"/>
          <w:szCs w:val="28"/>
        </w:rPr>
        <w:t>ческого сопровождения каждого уча</w:t>
      </w:r>
      <w:r w:rsidRPr="00D0495C">
        <w:rPr>
          <w:rStyle w:val="Zag11"/>
          <w:rFonts w:ascii="Times New Roman" w:eastAsia="@Arial Unicode MS" w:hAnsi="Times New Roman" w:cs="Times New Roman"/>
          <w:sz w:val="28"/>
          <w:szCs w:val="28"/>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lastRenderedPageBreak/>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color w:val="FF0000"/>
          <w:sz w:val="28"/>
          <w:szCs w:val="28"/>
        </w:rPr>
      </w:pPr>
      <w:r w:rsidRPr="00D0495C">
        <w:rPr>
          <w:rStyle w:val="Zag11"/>
          <w:rFonts w:ascii="Times New Roman" w:eastAsia="@Arial Unicode MS" w:hAnsi="Times New Roman" w:cs="Times New Roman"/>
          <w:sz w:val="28"/>
          <w:szCs w:val="28"/>
        </w:rPr>
        <w:t>взаимодейс</w:t>
      </w:r>
      <w:r w:rsidR="008C5B72">
        <w:rPr>
          <w:rStyle w:val="Zag11"/>
          <w:rFonts w:ascii="Times New Roman" w:eastAsia="@Arial Unicode MS" w:hAnsi="Times New Roman" w:cs="Times New Roman"/>
          <w:sz w:val="28"/>
          <w:szCs w:val="28"/>
        </w:rPr>
        <w:t>твие МБ</w:t>
      </w:r>
      <w:r w:rsidR="00FE21A4" w:rsidRPr="00D0495C">
        <w:rPr>
          <w:rStyle w:val="Zag11"/>
          <w:rFonts w:ascii="Times New Roman" w:eastAsia="@Arial Unicode MS" w:hAnsi="Times New Roman" w:cs="Times New Roman"/>
          <w:sz w:val="28"/>
          <w:szCs w:val="28"/>
        </w:rPr>
        <w:t>ОУ «</w:t>
      </w:r>
      <w:r w:rsidR="009675C4">
        <w:rPr>
          <w:rStyle w:val="Zag11"/>
          <w:rFonts w:ascii="Times New Roman" w:eastAsia="@Arial Unicode MS" w:hAnsi="Times New Roman" w:cs="Times New Roman"/>
          <w:sz w:val="28"/>
          <w:szCs w:val="28"/>
        </w:rPr>
        <w:t>Центральная</w:t>
      </w:r>
      <w:r w:rsidR="008C5B72">
        <w:rPr>
          <w:rStyle w:val="Zag11"/>
          <w:rFonts w:ascii="Times New Roman" w:eastAsia="@Arial Unicode MS" w:hAnsi="Times New Roman" w:cs="Times New Roman"/>
          <w:sz w:val="28"/>
          <w:szCs w:val="28"/>
        </w:rPr>
        <w:t xml:space="preserve"> О</w:t>
      </w:r>
      <w:r w:rsidR="00FE21A4" w:rsidRPr="00D0495C">
        <w:rPr>
          <w:rStyle w:val="Zag11"/>
          <w:rFonts w:ascii="Times New Roman" w:eastAsia="@Arial Unicode MS" w:hAnsi="Times New Roman" w:cs="Times New Roman"/>
          <w:sz w:val="28"/>
          <w:szCs w:val="28"/>
        </w:rPr>
        <w:t>ОШ»</w:t>
      </w:r>
      <w:r w:rsidRPr="00D0495C">
        <w:rPr>
          <w:rStyle w:val="Zag11"/>
          <w:rFonts w:ascii="Times New Roman" w:eastAsia="@Arial Unicode MS" w:hAnsi="Times New Roman" w:cs="Times New Roman"/>
          <w:sz w:val="28"/>
          <w:szCs w:val="28"/>
        </w:rPr>
        <w:t xml:space="preserve"> при реализации основной образовательной программы с социальными партнерами;</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выяв</w:t>
      </w:r>
      <w:r w:rsidR="00FE21A4" w:rsidRPr="00D0495C">
        <w:rPr>
          <w:rStyle w:val="Zag11"/>
          <w:rFonts w:ascii="Times New Roman" w:eastAsia="@Arial Unicode MS" w:hAnsi="Times New Roman" w:cs="Times New Roman"/>
          <w:sz w:val="28"/>
          <w:szCs w:val="28"/>
        </w:rPr>
        <w:t>ление и развитие способностей уча</w:t>
      </w:r>
      <w:r w:rsidRPr="00D0495C">
        <w:rPr>
          <w:rStyle w:val="Zag11"/>
          <w:rFonts w:ascii="Times New Roman" w:eastAsia="@Arial Unicode MS" w:hAnsi="Times New Roman" w:cs="Times New Roman"/>
          <w:sz w:val="28"/>
          <w:szCs w:val="28"/>
        </w:rPr>
        <w:t>щихся, в том числе одаренных детей, детей с ограниченными возможностями здоровья и инвалидов, их профессиональных склонностей через систему клубов,</w:t>
      </w:r>
      <w:r w:rsidR="00FE21A4" w:rsidRPr="00D0495C">
        <w:rPr>
          <w:rStyle w:val="Zag11"/>
          <w:rFonts w:ascii="Times New Roman" w:eastAsia="@Arial Unicode MS" w:hAnsi="Times New Roman" w:cs="Times New Roman"/>
          <w:sz w:val="28"/>
          <w:szCs w:val="28"/>
        </w:rPr>
        <w:t xml:space="preserve"> секций</w:t>
      </w:r>
      <w:r w:rsidRPr="00D0495C">
        <w:rPr>
          <w:rStyle w:val="Zag11"/>
          <w:rFonts w:ascii="Times New Roman" w:eastAsia="@Arial Unicode MS" w:hAnsi="Times New Roman" w:cs="Times New Roman"/>
          <w:sz w:val="28"/>
          <w:szCs w:val="28"/>
        </w:rPr>
        <w:t xml:space="preserve">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D5B60" w:rsidRPr="00D0495C" w:rsidRDefault="00FE21A4"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участие уча</w:t>
      </w:r>
      <w:r w:rsidR="00BD5B60" w:rsidRPr="00D0495C">
        <w:rPr>
          <w:rStyle w:val="Zag11"/>
          <w:rFonts w:ascii="Times New Roman" w:eastAsia="@Arial Unicode MS" w:hAnsi="Times New Roman" w:cs="Times New Roman"/>
          <w:sz w:val="28"/>
          <w:szCs w:val="28"/>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D5B60" w:rsidRPr="00D0495C" w:rsidRDefault="00FE21A4"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включение уча</w:t>
      </w:r>
      <w:r w:rsidR="00BD5B60" w:rsidRPr="00D0495C">
        <w:rPr>
          <w:rStyle w:val="Zag11"/>
          <w:rFonts w:ascii="Times New Roman" w:eastAsia="@Arial Unicode MS" w:hAnsi="Times New Roman" w:cs="Times New Roman"/>
          <w:sz w:val="28"/>
          <w:szCs w:val="28"/>
        </w:rPr>
        <w:t>щихся в процессы познания и преобразования внешкольной социа</w:t>
      </w:r>
      <w:r w:rsidRPr="00D0495C">
        <w:rPr>
          <w:rStyle w:val="Zag11"/>
          <w:rFonts w:ascii="Times New Roman" w:eastAsia="@Arial Unicode MS" w:hAnsi="Times New Roman" w:cs="Times New Roman"/>
          <w:sz w:val="28"/>
          <w:szCs w:val="28"/>
        </w:rPr>
        <w:t>льной среды (</w:t>
      </w:r>
      <w:r w:rsidR="00BD5B60" w:rsidRPr="00D0495C">
        <w:rPr>
          <w:rStyle w:val="Zag11"/>
          <w:rFonts w:ascii="Times New Roman" w:eastAsia="@Arial Unicode MS" w:hAnsi="Times New Roman" w:cs="Times New Roman"/>
          <w:sz w:val="28"/>
          <w:szCs w:val="28"/>
        </w:rPr>
        <w:t xml:space="preserve">района, </w:t>
      </w:r>
      <w:r w:rsidR="00DA3830">
        <w:rPr>
          <w:rStyle w:val="Zag11"/>
          <w:rFonts w:ascii="Times New Roman" w:eastAsia="@Arial Unicode MS" w:hAnsi="Times New Roman" w:cs="Times New Roman"/>
          <w:sz w:val="28"/>
          <w:szCs w:val="28"/>
        </w:rPr>
        <w:t>села</w:t>
      </w:r>
      <w:r w:rsidR="00BD5B60" w:rsidRPr="00D0495C">
        <w:rPr>
          <w:rStyle w:val="Zag11"/>
          <w:rFonts w:ascii="Times New Roman" w:eastAsia="@Arial Unicode MS" w:hAnsi="Times New Roman" w:cs="Times New Roman"/>
          <w:sz w:val="28"/>
          <w:szCs w:val="28"/>
        </w:rPr>
        <w:t>) для приобретения опыта реального управления и действия;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социальное и учебно-исследовательское проектирование, </w:t>
      </w:r>
      <w:r w:rsidR="00FE21A4" w:rsidRPr="00D0495C">
        <w:rPr>
          <w:rStyle w:val="Zag11"/>
          <w:rFonts w:ascii="Times New Roman" w:eastAsia="@Arial Unicode MS" w:hAnsi="Times New Roman" w:cs="Times New Roman"/>
          <w:sz w:val="28"/>
          <w:szCs w:val="28"/>
        </w:rPr>
        <w:t>профессиональная ориентация уча</w:t>
      </w:r>
      <w:r w:rsidRPr="00D0495C">
        <w:rPr>
          <w:rStyle w:val="Zag11"/>
          <w:rFonts w:ascii="Times New Roman" w:eastAsia="@Arial Unicode MS" w:hAnsi="Times New Roman" w:cs="Times New Roman"/>
          <w:sz w:val="28"/>
          <w:szCs w:val="28"/>
        </w:rPr>
        <w:t>щихся при поддержке педагогов, психологов, социальных педагогов, сотрудничество с базовыми предприятиями, организациями</w:t>
      </w:r>
      <w:r w:rsidR="00FE21A4" w:rsidRPr="00D0495C">
        <w:rPr>
          <w:rStyle w:val="Zag11"/>
          <w:rFonts w:ascii="Times New Roman" w:eastAsia="@Arial Unicode MS" w:hAnsi="Times New Roman" w:cs="Times New Roman"/>
          <w:sz w:val="28"/>
          <w:szCs w:val="28"/>
        </w:rPr>
        <w:t xml:space="preserve"> профессионального образования</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сохранение</w:t>
      </w:r>
      <w:r w:rsidRPr="00D0495C">
        <w:rPr>
          <w:rFonts w:ascii="Times New Roman" w:hAnsi="Times New Roman" w:cs="Times New Roman"/>
          <w:sz w:val="28"/>
          <w:szCs w:val="28"/>
        </w:rPr>
        <w:t xml:space="preserve"> и укрепление физического, психологич</w:t>
      </w:r>
      <w:r w:rsidR="00FE21A4" w:rsidRPr="00D0495C">
        <w:rPr>
          <w:rFonts w:ascii="Times New Roman" w:hAnsi="Times New Roman" w:cs="Times New Roman"/>
          <w:sz w:val="28"/>
          <w:szCs w:val="28"/>
        </w:rPr>
        <w:t>еского и социального здоровья уча</w:t>
      </w:r>
      <w:r w:rsidRPr="00D0495C">
        <w:rPr>
          <w:rFonts w:ascii="Times New Roman" w:hAnsi="Times New Roman" w:cs="Times New Roman"/>
          <w:sz w:val="28"/>
          <w:szCs w:val="28"/>
        </w:rPr>
        <w:t>щихся</w:t>
      </w:r>
      <w:r w:rsidRPr="00D0495C">
        <w:rPr>
          <w:rStyle w:val="Zag11"/>
          <w:rFonts w:ascii="Times New Roman" w:eastAsia="@Arial Unicode MS" w:hAnsi="Times New Roman" w:cs="Times New Roman"/>
          <w:sz w:val="28"/>
          <w:szCs w:val="28"/>
        </w:rPr>
        <w:t>, обеспечение их безопасности.</w:t>
      </w:r>
    </w:p>
    <w:p w:rsidR="00023F7F" w:rsidRPr="00D0495C" w:rsidRDefault="00023F7F" w:rsidP="00023F7F">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Содержание ООП ООО формируется с учётом:</w:t>
      </w:r>
    </w:p>
    <w:p w:rsidR="00023F7F" w:rsidRPr="00D0495C" w:rsidRDefault="00023F7F" w:rsidP="00023F7F">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государственного заказа</w:t>
      </w:r>
      <w:r w:rsidRPr="00D0495C">
        <w:rPr>
          <w:rFonts w:ascii="Times New Roman" w:eastAsia="Times New Roman" w:hAnsi="Times New Roman" w:cs="Times New Roman"/>
          <w:sz w:val="28"/>
          <w:szCs w:val="28"/>
        </w:rPr>
        <w:t>:</w:t>
      </w:r>
    </w:p>
    <w:p w:rsidR="0095118F" w:rsidRPr="00D0495C" w:rsidRDefault="00023F7F" w:rsidP="00023EBA">
      <w:pPr>
        <w:numPr>
          <w:ilvl w:val="0"/>
          <w:numId w:val="23"/>
        </w:numPr>
        <w:tabs>
          <w:tab w:val="left" w:pos="409"/>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создание условий для получения всеми учащимся качественного образования в соответствии с ФГОС ООО; </w:t>
      </w:r>
    </w:p>
    <w:p w:rsidR="0095118F" w:rsidRPr="00D0495C" w:rsidRDefault="00023F7F" w:rsidP="00023EBA">
      <w:pPr>
        <w:numPr>
          <w:ilvl w:val="0"/>
          <w:numId w:val="23"/>
        </w:numPr>
        <w:tabs>
          <w:tab w:val="left" w:pos="409"/>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развитие творческой, конкурентоспособной, общественно-активной, функционально-грамотной, устойчиво развитой личности; </w:t>
      </w:r>
    </w:p>
    <w:p w:rsidR="00023F7F" w:rsidRPr="00D0495C" w:rsidRDefault="00023F7F" w:rsidP="0082190E">
      <w:pPr>
        <w:tabs>
          <w:tab w:val="left" w:pos="409"/>
        </w:tabs>
        <w:spacing w:after="0"/>
        <w:ind w:left="26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социального заказа</w:t>
      </w:r>
      <w:r w:rsidRPr="00D0495C">
        <w:rPr>
          <w:rFonts w:ascii="Times New Roman" w:eastAsia="Times New Roman" w:hAnsi="Times New Roman" w:cs="Times New Roman"/>
          <w:sz w:val="28"/>
          <w:szCs w:val="28"/>
        </w:rPr>
        <w:t>:</w:t>
      </w:r>
    </w:p>
    <w:p w:rsidR="00023F7F" w:rsidRPr="00D0495C" w:rsidRDefault="00023F7F" w:rsidP="00023EBA">
      <w:pPr>
        <w:numPr>
          <w:ilvl w:val="0"/>
          <w:numId w:val="23"/>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организация образовательной деятельности в безопасных и комфортных условиях;</w:t>
      </w:r>
    </w:p>
    <w:p w:rsidR="0095118F" w:rsidRPr="00D0495C" w:rsidRDefault="00023F7F" w:rsidP="00023EBA">
      <w:pPr>
        <w:numPr>
          <w:ilvl w:val="0"/>
          <w:numId w:val="24"/>
        </w:numPr>
        <w:tabs>
          <w:tab w:val="left" w:pos="498"/>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воспитание ответственного отношения учащихся к своему здоровью и формирование навыков здорового образа жизни;</w:t>
      </w:r>
    </w:p>
    <w:p w:rsidR="00023F7F" w:rsidRPr="00D0495C" w:rsidRDefault="00023F7F" w:rsidP="0082190E">
      <w:pPr>
        <w:tabs>
          <w:tab w:val="left" w:pos="498"/>
        </w:tabs>
        <w:spacing w:after="0"/>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заказа родителей</w:t>
      </w:r>
      <w:r w:rsidRPr="00D0495C">
        <w:rPr>
          <w:rFonts w:ascii="Times New Roman" w:eastAsia="Times New Roman" w:hAnsi="Times New Roman" w:cs="Times New Roman"/>
          <w:sz w:val="28"/>
          <w:szCs w:val="28"/>
        </w:rPr>
        <w:t>:</w:t>
      </w:r>
    </w:p>
    <w:p w:rsidR="0095118F" w:rsidRPr="00D0495C" w:rsidRDefault="00023F7F" w:rsidP="0082190E">
      <w:pPr>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возможность получения качественного образования;</w:t>
      </w:r>
    </w:p>
    <w:p w:rsidR="0095118F" w:rsidRPr="00D0495C" w:rsidRDefault="0095118F" w:rsidP="0082190E">
      <w:pPr>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95118F" w:rsidRPr="00D0495C" w:rsidRDefault="0095118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воспитание личности ученика, его нравственных и духовных качеств;</w:t>
      </w:r>
    </w:p>
    <w:p w:rsidR="0095118F" w:rsidRPr="00D0495C" w:rsidRDefault="0095118F" w:rsidP="00023EBA">
      <w:pPr>
        <w:numPr>
          <w:ilvl w:val="0"/>
          <w:numId w:val="24"/>
        </w:numPr>
        <w:tabs>
          <w:tab w:val="left" w:pos="476"/>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обеспечение досуговой занятости и создание условий для удовлетворения интересов и развития разнообразных способностей детей;</w:t>
      </w:r>
    </w:p>
    <w:p w:rsidR="00023F7F" w:rsidRPr="00D0495C" w:rsidRDefault="00023F7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создание условий для развития интеллектуальных и творческих способностей учащихся;</w:t>
      </w:r>
    </w:p>
    <w:p w:rsidR="00023F7F" w:rsidRPr="00D0495C" w:rsidRDefault="00023F7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сохранение здоровья учащихся.</w:t>
      </w:r>
    </w:p>
    <w:p w:rsidR="0082190E" w:rsidRPr="00D0495C" w:rsidRDefault="0082190E" w:rsidP="0082190E">
      <w:pPr>
        <w:pStyle w:val="2"/>
        <w:rPr>
          <w:rStyle w:val="Zag11"/>
        </w:rPr>
      </w:pPr>
      <w:bookmarkStart w:id="19" w:name="_Toc284663331"/>
    </w:p>
    <w:p w:rsidR="00B87930" w:rsidRPr="00C16C6E" w:rsidRDefault="00F46EF2" w:rsidP="00C16C6E">
      <w:pPr>
        <w:pStyle w:val="3"/>
        <w:rPr>
          <w:rStyle w:val="Zag11"/>
        </w:rPr>
      </w:pPr>
      <w:bookmarkStart w:id="20" w:name="_Toc509783575"/>
      <w:bookmarkStart w:id="21" w:name="_Toc516149416"/>
      <w:bookmarkStart w:id="22" w:name="_Toc518638106"/>
      <w:r w:rsidRPr="00C16C6E">
        <w:rPr>
          <w:rStyle w:val="Zag11"/>
        </w:rPr>
        <w:t>2.1.2.</w:t>
      </w:r>
      <w:r w:rsidR="00B87930" w:rsidRPr="00C16C6E">
        <w:rPr>
          <w:rStyle w:val="Zag11"/>
        </w:rPr>
        <w:t xml:space="preserve">Принципы и подходы к формированию </w:t>
      </w:r>
      <w:bookmarkEnd w:id="19"/>
      <w:r w:rsidRPr="00C16C6E">
        <w:rPr>
          <w:rStyle w:val="Zag11"/>
        </w:rPr>
        <w:t>ООП ООО</w:t>
      </w:r>
      <w:bookmarkEnd w:id="20"/>
      <w:bookmarkEnd w:id="21"/>
      <w:bookmarkEnd w:id="22"/>
    </w:p>
    <w:p w:rsidR="00B87930" w:rsidRPr="00D0495C" w:rsidRDefault="00333B1D" w:rsidP="0082190E">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 основе реализации ООП ООО лежит</w:t>
      </w:r>
      <w:r w:rsidR="00B87930" w:rsidRPr="00D0495C">
        <w:rPr>
          <w:rStyle w:val="Zag11"/>
          <w:rFonts w:ascii="Times New Roman" w:eastAsia="@Arial Unicode MS" w:hAnsi="Times New Roman" w:cs="Times New Roman"/>
          <w:b/>
          <w:sz w:val="28"/>
          <w:szCs w:val="28"/>
        </w:rPr>
        <w:t xml:space="preserve"> системно-деятельностный подход</w:t>
      </w:r>
      <w:r w:rsidR="00B87930" w:rsidRPr="00D0495C">
        <w:rPr>
          <w:rStyle w:val="Zag11"/>
          <w:rFonts w:ascii="Times New Roman" w:eastAsia="@Arial Unicode MS" w:hAnsi="Times New Roman" w:cs="Times New Roman"/>
          <w:sz w:val="28"/>
          <w:szCs w:val="28"/>
        </w:rPr>
        <w:t>, который предполагает:</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учащихся;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17246C" w:rsidRPr="00D0495C">
        <w:rPr>
          <w:rStyle w:val="Zag11"/>
          <w:rFonts w:ascii="Times New Roman" w:eastAsia="@Arial Unicode MS" w:hAnsi="Times New Roman" w:cs="Times New Roman"/>
          <w:sz w:val="28"/>
          <w:szCs w:val="28"/>
        </w:rPr>
        <w:t>стного и социального развития уча</w:t>
      </w:r>
      <w:r w:rsidRPr="00D0495C">
        <w:rPr>
          <w:rStyle w:val="Zag11"/>
          <w:rFonts w:ascii="Times New Roman" w:eastAsia="@Arial Unicode MS" w:hAnsi="Times New Roman" w:cs="Times New Roman"/>
          <w:sz w:val="28"/>
          <w:szCs w:val="28"/>
        </w:rPr>
        <w:t>щихся;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учет индивидуальных возрастных, психологических и физиологических особенностей </w:t>
      </w:r>
      <w:r w:rsidR="0017246C" w:rsidRPr="00D0495C">
        <w:rPr>
          <w:rStyle w:val="Zag11"/>
          <w:rFonts w:ascii="Times New Roman" w:eastAsia="@Arial Unicode MS" w:hAnsi="Times New Roman" w:cs="Times New Roman"/>
          <w:sz w:val="28"/>
          <w:szCs w:val="28"/>
        </w:rPr>
        <w:t>уча</w:t>
      </w:r>
      <w:r w:rsidRPr="00D0495C">
        <w:rPr>
          <w:rStyle w:val="Zag11"/>
          <w:rFonts w:ascii="Times New Roman" w:eastAsia="@Arial Unicode MS" w:hAnsi="Times New Roman" w:cs="Times New Roman"/>
          <w:sz w:val="28"/>
          <w:szCs w:val="28"/>
        </w:rPr>
        <w:t>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w:t>
      </w:r>
      <w:r w:rsidR="00BB735D" w:rsidRPr="00D0495C">
        <w:rPr>
          <w:rStyle w:val="Zag11"/>
          <w:rFonts w:ascii="Times New Roman" w:eastAsia="@Arial Unicode MS" w:hAnsi="Times New Roman" w:cs="Times New Roman"/>
          <w:sz w:val="28"/>
          <w:szCs w:val="28"/>
        </w:rPr>
        <w:t>ития каждого уча</w:t>
      </w:r>
      <w:r w:rsidRPr="00D0495C">
        <w:rPr>
          <w:rStyle w:val="Zag11"/>
          <w:rFonts w:ascii="Times New Roman" w:eastAsia="@Arial Unicode MS" w:hAnsi="Times New Roman" w:cs="Times New Roman"/>
          <w:sz w:val="28"/>
          <w:szCs w:val="28"/>
        </w:rPr>
        <w:t xml:space="preserve">щегося, в том числе одаренных детей, </w:t>
      </w:r>
      <w:r w:rsidRPr="00D0495C">
        <w:rPr>
          <w:rStyle w:val="Zag11"/>
          <w:rFonts w:ascii="Times New Roman" w:eastAsia="@Arial Unicode MS" w:hAnsi="Times New Roman" w:cs="Times New Roman"/>
          <w:sz w:val="28"/>
          <w:szCs w:val="28"/>
        </w:rPr>
        <w:lastRenderedPageBreak/>
        <w:t>детей-инвалидов и детей с ограниченными возможностями здоровья.</w:t>
      </w:r>
    </w:p>
    <w:p w:rsidR="00BB735D" w:rsidRPr="00D0495C" w:rsidRDefault="00BB735D" w:rsidP="0082190E">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w:t>
      </w:r>
      <w:r w:rsidR="00D442BD" w:rsidRPr="00D0495C">
        <w:rPr>
          <w:rFonts w:ascii="Times New Roman" w:hAnsi="Times New Roman" w:cs="Times New Roman"/>
          <w:sz w:val="28"/>
          <w:szCs w:val="28"/>
        </w:rPr>
        <w:t>от самостоятельной постановки уча</w:t>
      </w:r>
      <w:r w:rsidRPr="00D0495C">
        <w:rPr>
          <w:rFonts w:ascii="Times New Roman" w:hAnsi="Times New Roman" w:cs="Times New Roman"/>
          <w:sz w:val="28"/>
          <w:szCs w:val="28"/>
        </w:rPr>
        <w:t>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формированием</w:t>
      </w:r>
      <w:r w:rsidR="00D442BD" w:rsidRPr="00D0495C">
        <w:rPr>
          <w:rFonts w:ascii="Times New Roman" w:hAnsi="Times New Roman" w:cs="Times New Roman"/>
          <w:sz w:val="28"/>
          <w:szCs w:val="28"/>
        </w:rPr>
        <w:t xml:space="preserve"> у уча</w:t>
      </w:r>
      <w:r w:rsidRPr="00D0495C">
        <w:rPr>
          <w:rFonts w:ascii="Times New Roman" w:hAnsi="Times New Roman" w:cs="Times New Roman"/>
          <w:sz w:val="28"/>
          <w:szCs w:val="28"/>
        </w:rPr>
        <w:t>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r w:rsidR="003A59CC">
        <w:rPr>
          <w:rFonts w:ascii="Times New Roman" w:hAnsi="Times New Roman" w:cs="Times New Roman"/>
          <w:sz w:val="28"/>
          <w:szCs w:val="28"/>
        </w:rPr>
        <w:t xml:space="preserve"> </w:t>
      </w:r>
      <w:r w:rsidRPr="00D0495C">
        <w:rPr>
          <w:rFonts w:ascii="Times New Roman" w:hAnsi="Times New Roman" w:cs="Times New Roman"/>
          <w:sz w:val="28"/>
          <w:szCs w:val="28"/>
        </w:rPr>
        <w:t>развитием учебного сотрудничест</w:t>
      </w:r>
      <w:r w:rsidR="00D442BD" w:rsidRPr="00D0495C">
        <w:rPr>
          <w:rFonts w:ascii="Times New Roman" w:hAnsi="Times New Roman" w:cs="Times New Roman"/>
          <w:sz w:val="28"/>
          <w:szCs w:val="28"/>
        </w:rPr>
        <w:t>ва, реализуемого в отношениях уча</w:t>
      </w:r>
      <w:r w:rsidRPr="00D0495C">
        <w:rPr>
          <w:rFonts w:ascii="Times New Roman" w:hAnsi="Times New Roman" w:cs="Times New Roman"/>
          <w:sz w:val="28"/>
          <w:szCs w:val="28"/>
        </w:rPr>
        <w:t>щихся с учителем и сверстниками;</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F22B9" w:rsidRPr="00D0495C" w:rsidRDefault="005372AF" w:rsidP="00401A6D">
      <w:pPr>
        <w:ind w:firstLine="708"/>
        <w:jc w:val="both"/>
        <w:rPr>
          <w:rFonts w:ascii="Times New Roman" w:eastAsia="Times New Roman" w:hAnsi="Times New Roman" w:cs="Times New Roman"/>
          <w:sz w:val="28"/>
          <w:szCs w:val="28"/>
        </w:rPr>
      </w:pPr>
      <w:r w:rsidRPr="00D0495C">
        <w:rPr>
          <w:rFonts w:ascii="Times New Roman" w:hAnsi="Times New Roman" w:cs="Times New Roman"/>
          <w:sz w:val="28"/>
          <w:szCs w:val="28"/>
        </w:rPr>
        <w:t>ООП ООО</w:t>
      </w:r>
      <w:r w:rsidR="00301369">
        <w:rPr>
          <w:rFonts w:ascii="Times New Roman" w:hAnsi="Times New Roman" w:cs="Times New Roman"/>
          <w:sz w:val="28"/>
          <w:szCs w:val="28"/>
        </w:rPr>
        <w:t xml:space="preserve"> </w:t>
      </w:r>
      <w:r w:rsidR="00DA3830">
        <w:rPr>
          <w:rFonts w:ascii="Times New Roman" w:hAnsi="Times New Roman" w:cs="Times New Roman"/>
          <w:sz w:val="28"/>
          <w:szCs w:val="28"/>
        </w:rPr>
        <w:t>МБ</w:t>
      </w:r>
      <w:r w:rsidR="0094301C" w:rsidRPr="00D0495C">
        <w:rPr>
          <w:rFonts w:ascii="Times New Roman" w:hAnsi="Times New Roman" w:cs="Times New Roman"/>
          <w:sz w:val="28"/>
          <w:szCs w:val="28"/>
        </w:rPr>
        <w:t>ОУ «</w:t>
      </w:r>
      <w:r w:rsidR="00301369">
        <w:rPr>
          <w:rFonts w:ascii="Times New Roman" w:hAnsi="Times New Roman" w:cs="Times New Roman"/>
          <w:sz w:val="28"/>
          <w:szCs w:val="28"/>
        </w:rPr>
        <w:t>Центральная</w:t>
      </w:r>
      <w:r w:rsidR="00DA3830">
        <w:rPr>
          <w:rFonts w:ascii="Times New Roman" w:hAnsi="Times New Roman" w:cs="Times New Roman"/>
          <w:sz w:val="28"/>
          <w:szCs w:val="28"/>
        </w:rPr>
        <w:t xml:space="preserve"> О</w:t>
      </w:r>
      <w:r w:rsidR="0094301C" w:rsidRPr="00D0495C">
        <w:rPr>
          <w:rFonts w:ascii="Times New Roman" w:hAnsi="Times New Roman" w:cs="Times New Roman"/>
          <w:sz w:val="28"/>
          <w:szCs w:val="28"/>
        </w:rPr>
        <w:t xml:space="preserve">ОШ» </w:t>
      </w:r>
      <w:r w:rsidR="003F22B9" w:rsidRPr="00D0495C">
        <w:rPr>
          <w:rFonts w:ascii="Times New Roman" w:eastAsia="Times New Roman" w:hAnsi="Times New Roman" w:cs="Times New Roman"/>
          <w:sz w:val="28"/>
          <w:szCs w:val="28"/>
        </w:rPr>
        <w:t xml:space="preserve">разработана в соответствии  с   </w:t>
      </w:r>
      <w:r w:rsidR="003F22B9" w:rsidRPr="00D0495C">
        <w:rPr>
          <w:rFonts w:ascii="Times New Roman" w:eastAsia="Times New Roman" w:hAnsi="Times New Roman" w:cs="Times New Roman"/>
          <w:b/>
          <w:i/>
          <w:sz w:val="28"/>
          <w:szCs w:val="28"/>
        </w:rPr>
        <w:t>возрастными возможностями подросткового возраста</w:t>
      </w:r>
      <w:r w:rsidR="003F22B9" w:rsidRPr="00D0495C">
        <w:rPr>
          <w:rFonts w:ascii="Times New Roman" w:eastAsia="Times New Roman" w:hAnsi="Times New Roman" w:cs="Times New Roman"/>
          <w:sz w:val="28"/>
          <w:szCs w:val="28"/>
        </w:rPr>
        <w:t xml:space="preserve">, которые включают в себя: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появление новых форм обучения, в которых подросток смог бы реализовать свою активность, деятел</w:t>
      </w:r>
      <w:r w:rsidR="00900C08" w:rsidRPr="00D0495C">
        <w:rPr>
          <w:rFonts w:ascii="Times New Roman" w:hAnsi="Times New Roman" w:cs="Times New Roman"/>
          <w:sz w:val="28"/>
          <w:szCs w:val="28"/>
        </w:rPr>
        <w:t>ьностный характер мышления, тяга</w:t>
      </w:r>
      <w:r w:rsidRPr="00D0495C">
        <w:rPr>
          <w:rFonts w:ascii="Times New Roman" w:eastAsia="Times New Roman" w:hAnsi="Times New Roman" w:cs="Times New Roman"/>
          <w:sz w:val="28"/>
          <w:szCs w:val="28"/>
        </w:rPr>
        <w:t xml:space="preserve"> к самостоятельности;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субъективное пе</w:t>
      </w:r>
      <w:r w:rsidR="00900C08" w:rsidRPr="00D0495C">
        <w:rPr>
          <w:rFonts w:ascii="Times New Roman" w:hAnsi="Times New Roman" w:cs="Times New Roman"/>
          <w:sz w:val="28"/>
          <w:szCs w:val="28"/>
        </w:rPr>
        <w:t>реживание, чувство взрослости, а</w:t>
      </w:r>
      <w:r w:rsidRPr="00D0495C">
        <w:rPr>
          <w:rFonts w:ascii="Times New Roman" w:eastAsia="Times New Roman" w:hAnsi="Times New Roman" w:cs="Times New Roman"/>
          <w:sz w:val="28"/>
          <w:szCs w:val="28"/>
        </w:rPr>
        <w:t xml:space="preserve"> именно: потребность равноправия, уважения и самостоятельности, требование серьезного, доверительного отношения со стороны взрослых;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пробу</w:t>
      </w:r>
      <w:r w:rsidR="00900C08" w:rsidRPr="00D0495C">
        <w:rPr>
          <w:rFonts w:ascii="Times New Roman" w:hAnsi="Times New Roman" w:cs="Times New Roman"/>
          <w:sz w:val="28"/>
          <w:szCs w:val="28"/>
        </w:rPr>
        <w:t>ждение активного взаимодейств</w:t>
      </w:r>
      <w:r w:rsidRPr="00D0495C">
        <w:rPr>
          <w:rFonts w:ascii="Times New Roman" w:eastAsia="Times New Roman" w:hAnsi="Times New Roman" w:cs="Times New Roman"/>
          <w:sz w:val="28"/>
          <w:szCs w:val="28"/>
        </w:rPr>
        <w:t xml:space="preserve">ия, экспериментирования с миром  социальных отношений;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 </w:t>
      </w:r>
    </w:p>
    <w:p w:rsidR="00565AA2" w:rsidRPr="00D0495C" w:rsidRDefault="00900C08" w:rsidP="00401A6D">
      <w:pPr>
        <w:spacing w:after="0"/>
        <w:ind w:firstLine="709"/>
        <w:jc w:val="both"/>
        <w:rPr>
          <w:rFonts w:ascii="Times New Roman" w:hAnsi="Times New Roman" w:cs="Times New Roman"/>
          <w:sz w:val="28"/>
          <w:szCs w:val="28"/>
        </w:rPr>
      </w:pPr>
      <w:r w:rsidRPr="00D0495C">
        <w:rPr>
          <w:rFonts w:ascii="Times New Roman" w:hAnsi="Times New Roman" w:cs="Times New Roman"/>
          <w:b/>
          <w:sz w:val="28"/>
          <w:szCs w:val="28"/>
        </w:rPr>
        <w:t xml:space="preserve">Переход </w:t>
      </w:r>
      <w:r w:rsidR="00565AA2" w:rsidRPr="00D0495C">
        <w:rPr>
          <w:rFonts w:ascii="Times New Roman" w:hAnsi="Times New Roman" w:cs="Times New Roman"/>
          <w:b/>
          <w:sz w:val="28"/>
          <w:szCs w:val="28"/>
        </w:rPr>
        <w:t>учащегося в основную школу совпадает с предкритической фазой развития ребенка</w:t>
      </w:r>
      <w:r w:rsidR="00565AA2" w:rsidRPr="00D0495C">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65AA2" w:rsidRPr="00D0495C" w:rsidRDefault="00565AA2" w:rsidP="00401A6D">
      <w:pPr>
        <w:spacing w:after="0"/>
        <w:ind w:firstLine="709"/>
        <w:jc w:val="both"/>
        <w:rPr>
          <w:rFonts w:ascii="Times New Roman" w:hAnsi="Times New Roman" w:cs="Times New Roman"/>
          <w:sz w:val="28"/>
          <w:szCs w:val="28"/>
        </w:rPr>
      </w:pPr>
      <w:r w:rsidRPr="00D0495C">
        <w:rPr>
          <w:rFonts w:ascii="Times New Roman" w:hAnsi="Times New Roman" w:cs="Times New Roman"/>
          <w:b/>
          <w:sz w:val="28"/>
          <w:szCs w:val="28"/>
        </w:rPr>
        <w:t>Второй этап подросткового развития</w:t>
      </w:r>
      <w:r w:rsidRPr="00D0495C">
        <w:rPr>
          <w:rFonts w:ascii="Times New Roman" w:hAnsi="Times New Roman" w:cs="Times New Roman"/>
          <w:sz w:val="28"/>
          <w:szCs w:val="28"/>
        </w:rPr>
        <w:t xml:space="preserve"> (14–15 лет, 8–9 классы) характеризуется:</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D0495C">
        <w:rPr>
          <w:rFonts w:ascii="Times New Roman" w:hAnsi="Times New Roman" w:cs="Times New Roman"/>
          <w:sz w:val="28"/>
          <w:szCs w:val="28"/>
        </w:rPr>
        <w:lastRenderedPageBreak/>
        <w:t>прежних особенностей, интересов и отношений ребенка, появлением у подростка значительных субъективных трудностей и переживаний;</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стремлением подростка к общению и совместной деятельности со сверстниками;</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565AA2" w:rsidRPr="00D0495C" w:rsidRDefault="00565AA2" w:rsidP="00023EBA">
      <w:pPr>
        <w:pStyle w:val="Normal1"/>
        <w:numPr>
          <w:ilvl w:val="0"/>
          <w:numId w:val="3"/>
        </w:numPr>
        <w:tabs>
          <w:tab w:val="left" w:pos="993"/>
        </w:tabs>
        <w:spacing w:line="276" w:lineRule="auto"/>
        <w:ind w:left="0" w:firstLine="709"/>
        <w:rPr>
          <w:sz w:val="28"/>
          <w:szCs w:val="28"/>
        </w:rPr>
      </w:pPr>
      <w:r w:rsidRPr="00D0495C">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0495C">
        <w:rPr>
          <w:bCs/>
          <w:sz w:val="28"/>
          <w:szCs w:val="28"/>
        </w:rPr>
        <w:t xml:space="preserve">интенсивное формирование на данном возрастном этапе нравственных понятий и убеждений, выработку принципов, </w:t>
      </w:r>
      <w:r w:rsidRPr="00D0495C">
        <w:rPr>
          <w:bCs/>
          <w:iCs/>
          <w:sz w:val="28"/>
          <w:szCs w:val="28"/>
        </w:rPr>
        <w:t>моральное развитие личности;</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изменением социальной ситуации развития </w:t>
      </w:r>
      <w:r w:rsidRPr="00D0495C">
        <w:rPr>
          <w:rStyle w:val="dash0410005f0431005f0437005f0430005f0446005f0020005f0441005f043f005f0438005f0441005f043a005f0430005f005fchar1char1"/>
          <w:sz w:val="28"/>
          <w:szCs w:val="28"/>
        </w:rPr>
        <w:t>–</w:t>
      </w:r>
      <w:r w:rsidRPr="00D0495C">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565AA2" w:rsidRPr="00D0495C" w:rsidRDefault="00565AA2"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565AA2" w:rsidRPr="00D0495C" w:rsidRDefault="00565AA2" w:rsidP="00401A6D">
      <w:pPr>
        <w:spacing w:after="0"/>
        <w:ind w:firstLine="709"/>
        <w:jc w:val="both"/>
        <w:rPr>
          <w:rStyle w:val="Zag11"/>
          <w:rFonts w:ascii="Times New Roman" w:eastAsia="@Arial Unicode MS" w:hAnsi="Times New Roman" w:cs="Times New Roman"/>
          <w:sz w:val="28"/>
          <w:szCs w:val="28"/>
        </w:rPr>
      </w:pPr>
      <w:r w:rsidRPr="00D0495C">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2190E" w:rsidRPr="00D0495C" w:rsidRDefault="0082190E" w:rsidP="00401A6D">
      <w:pPr>
        <w:pStyle w:val="2"/>
        <w:rPr>
          <w:rStyle w:val="Zag11"/>
        </w:rPr>
      </w:pPr>
      <w:bookmarkStart w:id="23" w:name="_Toc405145647"/>
      <w:bookmarkStart w:id="24" w:name="_Toc406058976"/>
      <w:bookmarkStart w:id="25" w:name="_Toc409691625"/>
      <w:bookmarkStart w:id="26" w:name="_Toc410653947"/>
      <w:bookmarkStart w:id="27" w:name="_Toc410702952"/>
      <w:bookmarkStart w:id="28" w:name="_Toc414553129"/>
    </w:p>
    <w:p w:rsidR="00676299" w:rsidRPr="00C16C6E" w:rsidRDefault="005372AF" w:rsidP="00C16C6E">
      <w:pPr>
        <w:pStyle w:val="2"/>
        <w:rPr>
          <w:rStyle w:val="Zag11"/>
        </w:rPr>
      </w:pPr>
      <w:bookmarkStart w:id="29" w:name="_Toc509783576"/>
      <w:bookmarkStart w:id="30" w:name="_Toc516149417"/>
      <w:bookmarkStart w:id="31" w:name="_Toc518638107"/>
      <w:r w:rsidRPr="00C16C6E">
        <w:rPr>
          <w:rStyle w:val="Zag11"/>
        </w:rPr>
        <w:t>2</w:t>
      </w:r>
      <w:r w:rsidR="00676299" w:rsidRPr="00C16C6E">
        <w:rPr>
          <w:rStyle w:val="Zag11"/>
        </w:rPr>
        <w:t xml:space="preserve">.2. Планируемые результаты освоения </w:t>
      </w:r>
      <w:r w:rsidR="00FB4339" w:rsidRPr="00C16C6E">
        <w:rPr>
          <w:rStyle w:val="Zag11"/>
        </w:rPr>
        <w:t>учащимися</w:t>
      </w:r>
      <w:r w:rsidR="00676299" w:rsidRPr="00C16C6E">
        <w:rPr>
          <w:rStyle w:val="Zag11"/>
        </w:rPr>
        <w:t xml:space="preserve"> ООП ООО</w:t>
      </w:r>
      <w:bookmarkEnd w:id="23"/>
      <w:bookmarkEnd w:id="24"/>
      <w:bookmarkEnd w:id="25"/>
      <w:bookmarkEnd w:id="26"/>
      <w:bookmarkEnd w:id="27"/>
      <w:bookmarkEnd w:id="28"/>
      <w:bookmarkEnd w:id="29"/>
      <w:bookmarkEnd w:id="30"/>
      <w:bookmarkEnd w:id="31"/>
    </w:p>
    <w:p w:rsidR="00676299" w:rsidRPr="00C16C6E" w:rsidRDefault="005372AF" w:rsidP="00C16C6E">
      <w:pPr>
        <w:pStyle w:val="3"/>
      </w:pPr>
      <w:bookmarkStart w:id="32" w:name="_Toc410653948"/>
      <w:bookmarkStart w:id="33" w:name="_Toc414553130"/>
      <w:bookmarkStart w:id="34" w:name="_Toc509783577"/>
      <w:bookmarkStart w:id="35" w:name="_Toc516149418"/>
      <w:bookmarkStart w:id="36" w:name="_Toc518638108"/>
      <w:r w:rsidRPr="00C16C6E">
        <w:t>2</w:t>
      </w:r>
      <w:r w:rsidR="00676299" w:rsidRPr="00C16C6E">
        <w:t>.2.1. Общие положения</w:t>
      </w:r>
      <w:bookmarkEnd w:id="32"/>
      <w:bookmarkEnd w:id="33"/>
      <w:bookmarkEnd w:id="34"/>
      <w:bookmarkEnd w:id="35"/>
      <w:bookmarkEnd w:id="36"/>
    </w:p>
    <w:p w:rsidR="00676299" w:rsidRPr="00D0495C" w:rsidRDefault="00676299" w:rsidP="00401A6D">
      <w:pPr>
        <w:spacing w:after="0"/>
        <w:ind w:firstLine="709"/>
        <w:jc w:val="both"/>
        <w:rPr>
          <w:rFonts w:ascii="Times New Roman" w:hAnsi="Times New Roman" w:cs="Times New Roman"/>
          <w:spacing w:val="-4"/>
          <w:sz w:val="28"/>
          <w:szCs w:val="28"/>
        </w:rPr>
      </w:pPr>
      <w:r w:rsidRPr="00D0495C">
        <w:rPr>
          <w:rFonts w:ascii="Times New Roman" w:hAnsi="Times New Roman" w:cs="Times New Roman"/>
          <w:spacing w:val="-4"/>
          <w:sz w:val="28"/>
          <w:szCs w:val="28"/>
        </w:rPr>
        <w:t xml:space="preserve">Планируемые результаты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D0495C">
        <w:rPr>
          <w:rFonts w:ascii="Times New Roman" w:hAnsi="Times New Roman" w:cs="Times New Roman"/>
          <w:spacing w:val="-4"/>
          <w:sz w:val="28"/>
          <w:szCs w:val="28"/>
        </w:rPr>
        <w:lastRenderedPageBreak/>
        <w:t>обеспечивают связь между требованиями ФГО</w:t>
      </w:r>
      <w:r w:rsidR="005372AF" w:rsidRPr="00D0495C">
        <w:rPr>
          <w:rFonts w:ascii="Times New Roman" w:hAnsi="Times New Roman" w:cs="Times New Roman"/>
          <w:spacing w:val="-4"/>
          <w:sz w:val="28"/>
          <w:szCs w:val="28"/>
        </w:rPr>
        <w:t>С ООО, образовательной деятельности</w:t>
      </w:r>
      <w:r w:rsidRPr="00D0495C">
        <w:rPr>
          <w:rFonts w:ascii="Times New Roman" w:hAnsi="Times New Roman" w:cs="Times New Roman"/>
          <w:spacing w:val="-4"/>
          <w:sz w:val="28"/>
          <w:szCs w:val="28"/>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76299" w:rsidRPr="00D0495C" w:rsidRDefault="00676299" w:rsidP="00401A6D">
      <w:pPr>
        <w:tabs>
          <w:tab w:val="num" w:pos="1920"/>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szCs w:val="28"/>
        </w:rPr>
        <w:t xml:space="preserve">В соответствии с реализуемой ФГОС ООО деятельностной парадигмой образования </w:t>
      </w:r>
      <w:r w:rsidRPr="00D0495C">
        <w:rPr>
          <w:i/>
          <w:szCs w:val="28"/>
        </w:rPr>
        <w:t>система планируемых результатов строится на основе уровневого подхода</w:t>
      </w:r>
      <w:r w:rsidRPr="00D0495C">
        <w:rPr>
          <w:szCs w:val="28"/>
        </w:rPr>
        <w:t xml:space="preserve">: выделения ожидаемого уровня актуального развития большинства учащихся и ближайшей перспективы их развития. </w:t>
      </w:r>
    </w:p>
    <w:p w:rsidR="0052311F" w:rsidRPr="00D0495C" w:rsidRDefault="0052311F" w:rsidP="00023EBA">
      <w:pPr>
        <w:numPr>
          <w:ilvl w:val="1"/>
          <w:numId w:val="25"/>
        </w:numPr>
        <w:tabs>
          <w:tab w:val="left" w:pos="1016"/>
        </w:tabs>
        <w:spacing w:after="0" w:line="239" w:lineRule="auto"/>
        <w:ind w:right="20" w:firstLine="696"/>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5"/>
        </w:numPr>
        <w:tabs>
          <w:tab w:val="left" w:pos="632"/>
        </w:tabs>
        <w:spacing w:after="0" w:line="234" w:lineRule="auto"/>
        <w:ind w:left="260" w:right="2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B2455" w:rsidRPr="00D0495C" w:rsidRDefault="0052311F" w:rsidP="0052311F">
      <w:pPr>
        <w:spacing w:line="238" w:lineRule="auto"/>
        <w:ind w:left="260" w:right="2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2311F" w:rsidRPr="00D0495C" w:rsidRDefault="0052311F" w:rsidP="0052311F">
      <w:pPr>
        <w:spacing w:line="238" w:lineRule="auto"/>
        <w:ind w:left="260" w:right="2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D0495C">
        <w:rPr>
          <w:rFonts w:ascii="Times New Roman" w:eastAsia="Times New Roman" w:hAnsi="Times New Roman" w:cs="Times New Roman"/>
          <w:sz w:val="28"/>
          <w:szCs w:val="28"/>
        </w:rPr>
        <w:lastRenderedPageBreak/>
        <w:t>предмета, созданию и использованию моделей изучаемых объектов и процессов, схем;</w:t>
      </w:r>
    </w:p>
    <w:p w:rsidR="0052311F" w:rsidRPr="00D0495C" w:rsidRDefault="0052311F" w:rsidP="00023EBA">
      <w:pPr>
        <w:numPr>
          <w:ilvl w:val="0"/>
          <w:numId w:val="26"/>
        </w:numPr>
        <w:tabs>
          <w:tab w:val="left" w:pos="284"/>
        </w:tabs>
        <w:spacing w:after="0" w:line="234" w:lineRule="auto"/>
        <w:ind w:left="284" w:firstLine="142"/>
        <w:rPr>
          <w:rFonts w:ascii="Times New Roman" w:eastAsia="Times New Roman" w:hAnsi="Times New Roman" w:cs="Times New Roman"/>
          <w:sz w:val="28"/>
          <w:szCs w:val="28"/>
        </w:rPr>
      </w:pPr>
      <w:bookmarkStart w:id="37" w:name="page12"/>
      <w:bookmarkEnd w:id="37"/>
      <w:r w:rsidRPr="00D0495C">
        <w:rPr>
          <w:rFonts w:ascii="Times New Roman" w:eastAsia="Times New Roman" w:hAnsi="Times New Roman" w:cs="Times New Roman"/>
          <w:sz w:val="28"/>
          <w:szCs w:val="28"/>
        </w:rPr>
        <w:t>выявлению и анализу существенных и устойчивых связей и отношений между объектами и процессами;</w:t>
      </w:r>
    </w:p>
    <w:p w:rsidR="0052311F" w:rsidRPr="00D0495C" w:rsidRDefault="0052311F" w:rsidP="0052311F">
      <w:pPr>
        <w:spacing w:line="14"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673"/>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52311F" w:rsidRPr="00D0495C" w:rsidRDefault="0052311F" w:rsidP="0052311F">
      <w:pPr>
        <w:spacing w:line="20"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54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разрешения проблем / 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2311F" w:rsidRPr="00D0495C" w:rsidRDefault="0052311F" w:rsidP="00023EBA">
      <w:pPr>
        <w:numPr>
          <w:ilvl w:val="0"/>
          <w:numId w:val="27"/>
        </w:numPr>
        <w:tabs>
          <w:tab w:val="left" w:pos="70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 функций и разделением ответственности за конечный результат;</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70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заключения,отчета, оценочного суждения, аргументированного мнения ит. п.);</w:t>
      </w:r>
    </w:p>
    <w:p w:rsidR="0052311F" w:rsidRPr="00D0495C" w:rsidRDefault="0052311F" w:rsidP="0052311F">
      <w:pPr>
        <w:spacing w:line="12"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52311F" w:rsidRPr="00D0495C" w:rsidRDefault="0052311F" w:rsidP="0052311F">
      <w:pPr>
        <w:spacing w:line="14"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w:t>
      </w:r>
      <w:r w:rsidRPr="00D0495C">
        <w:rPr>
          <w:rFonts w:ascii="Times New Roman" w:eastAsia="Times New Roman" w:hAnsi="Times New Roman" w:cs="Times New Roman"/>
          <w:sz w:val="28"/>
          <w:szCs w:val="28"/>
        </w:rPr>
        <w:lastRenderedPageBreak/>
        <w:t>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96"/>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52311F" w:rsidRPr="00D0495C" w:rsidRDefault="0052311F" w:rsidP="0052311F">
      <w:pPr>
        <w:spacing w:line="17"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1"/>
          <w:numId w:val="28"/>
        </w:numPr>
        <w:tabs>
          <w:tab w:val="left" w:pos="1239"/>
        </w:tabs>
        <w:spacing w:after="0" w:line="237" w:lineRule="auto"/>
        <w:ind w:left="260" w:firstLine="71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w:t>
      </w:r>
      <w:bookmarkStart w:id="38" w:name="page13"/>
      <w:bookmarkEnd w:id="38"/>
      <w:r w:rsidR="00B57E8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поощрять продвижения учащихся, выстраивать индивидуальные траектории движения с учетом зоны ближайшего развития ребенка.</w:t>
      </w:r>
    </w:p>
    <w:p w:rsidR="00676299" w:rsidRPr="00C16C6E" w:rsidRDefault="00D92B58" w:rsidP="00C16C6E">
      <w:pPr>
        <w:pStyle w:val="3"/>
      </w:pPr>
      <w:bookmarkStart w:id="39" w:name="_Toc414553131"/>
      <w:bookmarkStart w:id="40" w:name="_Toc509783578"/>
      <w:bookmarkStart w:id="41" w:name="_Toc516149419"/>
      <w:bookmarkStart w:id="42" w:name="_Toc518638109"/>
      <w:bookmarkStart w:id="43" w:name="_Toc410653949"/>
      <w:r w:rsidRPr="00C16C6E">
        <w:t>2</w:t>
      </w:r>
      <w:r w:rsidR="00676299" w:rsidRPr="00C16C6E">
        <w:t>.2.2. Структура планируемых результатов</w:t>
      </w:r>
      <w:bookmarkEnd w:id="39"/>
      <w:bookmarkEnd w:id="40"/>
      <w:bookmarkEnd w:id="41"/>
      <w:bookmarkEnd w:id="42"/>
    </w:p>
    <w:bookmarkEnd w:id="43"/>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bCs/>
          <w:szCs w:val="28"/>
        </w:rPr>
        <w:t xml:space="preserve">Планируемые результаты опираются на </w:t>
      </w:r>
      <w:r w:rsidRPr="00D0495C">
        <w:rPr>
          <w:bCs/>
          <w:i/>
          <w:szCs w:val="28"/>
        </w:rPr>
        <w:t>ведущие целевые установки</w:t>
      </w:r>
      <w:r w:rsidRPr="00D0495C">
        <w:rPr>
          <w:i/>
          <w:szCs w:val="28"/>
        </w:rPr>
        <w:t>,</w:t>
      </w:r>
      <w:r w:rsidR="00B57E8D">
        <w:rPr>
          <w:i/>
          <w:szCs w:val="28"/>
        </w:rPr>
        <w:t xml:space="preserve"> </w:t>
      </w:r>
      <w:r w:rsidRPr="00D0495C">
        <w:rPr>
          <w:szCs w:val="28"/>
        </w:rPr>
        <w:t>отражающие основной, сущностный вклад каждой изучаемой программы в развитие личности учащихся, их способностей.</w:t>
      </w:r>
    </w:p>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bCs/>
          <w:szCs w:val="28"/>
        </w:rPr>
        <w:t>В стру</w:t>
      </w:r>
      <w:r w:rsidRPr="00D0495C">
        <w:rPr>
          <w:szCs w:val="28"/>
        </w:rPr>
        <w:t xml:space="preserve">ктуре планируемых результатов выделяется </w:t>
      </w:r>
      <w:r w:rsidRPr="00D0495C">
        <w:rPr>
          <w:b/>
          <w:i/>
          <w:szCs w:val="28"/>
        </w:rPr>
        <w:t>следующие группы:</w:t>
      </w:r>
    </w:p>
    <w:p w:rsidR="00676299" w:rsidRPr="00B57E8D" w:rsidRDefault="00676299" w:rsidP="00401A6D">
      <w:pPr>
        <w:pStyle w:val="ac"/>
        <w:tabs>
          <w:tab w:val="clear" w:pos="4677"/>
          <w:tab w:val="clear" w:pos="9355"/>
        </w:tabs>
        <w:overflowPunct w:val="0"/>
        <w:spacing w:line="276" w:lineRule="auto"/>
        <w:ind w:firstLine="709"/>
        <w:jc w:val="both"/>
        <w:textAlignment w:val="baseline"/>
        <w:rPr>
          <w:szCs w:val="28"/>
        </w:rPr>
      </w:pPr>
      <w:r w:rsidRPr="00B57E8D">
        <w:rPr>
          <w:b/>
          <w:szCs w:val="28"/>
        </w:rPr>
        <w:t>1. Личностные результаты освоения ООП ООО</w:t>
      </w:r>
      <w:r w:rsidR="00B57E8D" w:rsidRPr="00B57E8D">
        <w:rPr>
          <w:b/>
          <w:szCs w:val="28"/>
        </w:rPr>
        <w:t xml:space="preserve"> </w:t>
      </w:r>
      <w:r w:rsidRPr="00B57E8D">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w:t>
      </w:r>
    </w:p>
    <w:p w:rsidR="00676299" w:rsidRPr="00B57E8D" w:rsidRDefault="00676299" w:rsidP="00401A6D">
      <w:pPr>
        <w:spacing w:after="0"/>
        <w:ind w:firstLine="709"/>
        <w:jc w:val="both"/>
        <w:rPr>
          <w:rFonts w:ascii="Times New Roman" w:hAnsi="Times New Roman" w:cs="Times New Roman"/>
          <w:sz w:val="28"/>
          <w:szCs w:val="28"/>
        </w:rPr>
      </w:pPr>
      <w:r w:rsidRPr="00B57E8D">
        <w:rPr>
          <w:rFonts w:ascii="Times New Roman" w:hAnsi="Times New Roman" w:cs="Times New Roman"/>
          <w:b/>
          <w:sz w:val="28"/>
          <w:szCs w:val="28"/>
        </w:rPr>
        <w:t>2. Метапредметные результаты освоения ООП ООО</w:t>
      </w:r>
      <w:r w:rsidR="0071195E">
        <w:rPr>
          <w:rFonts w:ascii="Times New Roman" w:hAnsi="Times New Roman" w:cs="Times New Roman"/>
          <w:b/>
          <w:sz w:val="28"/>
          <w:szCs w:val="28"/>
        </w:rPr>
        <w:t xml:space="preserve"> </w:t>
      </w:r>
      <w:r w:rsidRPr="00B57E8D">
        <w:rPr>
          <w:rFonts w:ascii="Times New Roman" w:hAnsi="Times New Roman" w:cs="Times New Roman"/>
          <w:sz w:val="28"/>
          <w:szCs w:val="28"/>
        </w:rPr>
        <w:t xml:space="preserve">представлены в соответствии с подгруппами </w:t>
      </w:r>
      <w:r w:rsidR="00D92B58" w:rsidRPr="00B57E8D">
        <w:rPr>
          <w:rFonts w:ascii="Times New Roman" w:hAnsi="Times New Roman" w:cs="Times New Roman"/>
          <w:sz w:val="28"/>
          <w:szCs w:val="28"/>
        </w:rPr>
        <w:t>универсальных учебных действий</w:t>
      </w:r>
      <w:r w:rsidRPr="00B57E8D">
        <w:rPr>
          <w:rFonts w:ascii="Times New Roman" w:hAnsi="Times New Roman" w:cs="Times New Roman"/>
          <w:sz w:val="28"/>
          <w:szCs w:val="28"/>
        </w:rPr>
        <w:t>, раскрывают и детализируют основные направленности метапредметных результатов</w:t>
      </w:r>
    </w:p>
    <w:p w:rsidR="00676299" w:rsidRPr="00D0495C" w:rsidRDefault="00676299" w:rsidP="00401A6D">
      <w:pPr>
        <w:spacing w:after="0"/>
        <w:ind w:firstLine="709"/>
        <w:jc w:val="both"/>
        <w:rPr>
          <w:rFonts w:ascii="Times New Roman" w:hAnsi="Times New Roman" w:cs="Times New Roman"/>
          <w:sz w:val="28"/>
          <w:szCs w:val="28"/>
        </w:rPr>
      </w:pPr>
      <w:r w:rsidRPr="00B57E8D">
        <w:rPr>
          <w:rFonts w:ascii="Times New Roman" w:hAnsi="Times New Roman" w:cs="Times New Roman"/>
          <w:b/>
          <w:sz w:val="28"/>
          <w:szCs w:val="28"/>
        </w:rPr>
        <w:t xml:space="preserve">3.Предметные результаты освоения ООП ООО </w:t>
      </w:r>
      <w:r w:rsidRPr="00B57E8D">
        <w:rPr>
          <w:rFonts w:ascii="Times New Roman" w:hAnsi="Times New Roman" w:cs="Times New Roman"/>
          <w:sz w:val="28"/>
          <w:szCs w:val="28"/>
        </w:rPr>
        <w:t>представлены</w:t>
      </w:r>
      <w:r w:rsidRPr="00D0495C">
        <w:rPr>
          <w:rFonts w:ascii="Times New Roman" w:hAnsi="Times New Roman" w:cs="Times New Roman"/>
          <w:sz w:val="28"/>
          <w:szCs w:val="28"/>
        </w:rPr>
        <w:t xml:space="preserve"> в соответствии с группами результатов учебных предметов, раскрывают и детализируют их.</w:t>
      </w:r>
    </w:p>
    <w:p w:rsidR="00676299" w:rsidRPr="00D0495C" w:rsidRDefault="00676299"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Предметные результаты приводятся в блоках</w:t>
      </w:r>
      <w:r w:rsidRPr="00D0495C">
        <w:rPr>
          <w:rFonts w:ascii="Times New Roman" w:hAnsi="Times New Roman" w:cs="Times New Roman"/>
          <w:b/>
          <w:sz w:val="28"/>
          <w:szCs w:val="28"/>
        </w:rPr>
        <w:t xml:space="preserve"> «</w:t>
      </w:r>
      <w:r w:rsidRPr="00D0495C">
        <w:rPr>
          <w:rFonts w:ascii="Times New Roman" w:hAnsi="Times New Roman" w:cs="Times New Roman"/>
          <w:i/>
          <w:sz w:val="28"/>
          <w:szCs w:val="28"/>
        </w:rPr>
        <w:t>Выпускник научится</w:t>
      </w:r>
      <w:r w:rsidRPr="00D0495C">
        <w:rPr>
          <w:rFonts w:ascii="Times New Roman" w:hAnsi="Times New Roman" w:cs="Times New Roman"/>
          <w:sz w:val="28"/>
          <w:szCs w:val="28"/>
        </w:rPr>
        <w:t>» и «</w:t>
      </w:r>
      <w:r w:rsidRPr="00D0495C">
        <w:rPr>
          <w:rFonts w:ascii="Times New Roman" w:hAnsi="Times New Roman" w:cs="Times New Roman"/>
          <w:i/>
          <w:sz w:val="28"/>
          <w:szCs w:val="28"/>
        </w:rPr>
        <w:t>Выпускник получит возможность научиться</w:t>
      </w:r>
      <w:r w:rsidRPr="00D0495C">
        <w:rPr>
          <w:rFonts w:ascii="Times New Roman" w:hAnsi="Times New Roman" w:cs="Times New Roman"/>
          <w:sz w:val="28"/>
          <w:szCs w:val="28"/>
        </w:rPr>
        <w:t>», относящихся</w:t>
      </w:r>
      <w:r w:rsidR="005F6627">
        <w:rPr>
          <w:rFonts w:ascii="Times New Roman" w:hAnsi="Times New Roman" w:cs="Times New Roman"/>
          <w:sz w:val="28"/>
          <w:szCs w:val="28"/>
        </w:rPr>
        <w:t xml:space="preserve"> </w:t>
      </w:r>
      <w:r w:rsidRPr="00D0495C">
        <w:rPr>
          <w:rFonts w:ascii="Times New Roman" w:hAnsi="Times New Roman" w:cs="Times New Roman"/>
          <w:sz w:val="28"/>
          <w:szCs w:val="28"/>
        </w:rPr>
        <w:t>к</w:t>
      </w:r>
      <w:r w:rsidR="005F6627">
        <w:rPr>
          <w:rFonts w:ascii="Times New Roman" w:hAnsi="Times New Roman" w:cs="Times New Roman"/>
          <w:sz w:val="28"/>
          <w:szCs w:val="28"/>
        </w:rPr>
        <w:t xml:space="preserve"> </w:t>
      </w:r>
      <w:r w:rsidRPr="00D0495C">
        <w:rPr>
          <w:rFonts w:ascii="Times New Roman" w:hAnsi="Times New Roman" w:cs="Times New Roman"/>
          <w:sz w:val="28"/>
          <w:szCs w:val="28"/>
        </w:rPr>
        <w:t>каждому учебному предмету.</w:t>
      </w:r>
    </w:p>
    <w:p w:rsidR="00676299" w:rsidRPr="00D0495C" w:rsidRDefault="00676299" w:rsidP="00401A6D">
      <w:pPr>
        <w:pStyle w:val="dash0410005f0431005f0437005f0430005f0446005f0020005f0441005f043f005f0438005f0441005f043a005f0430"/>
        <w:spacing w:line="276" w:lineRule="auto"/>
        <w:ind w:left="0" w:firstLine="708"/>
        <w:rPr>
          <w:sz w:val="28"/>
          <w:szCs w:val="28"/>
        </w:rPr>
      </w:pPr>
      <w:r w:rsidRPr="00D0495C">
        <w:rPr>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w:t>
      </w:r>
      <w:r w:rsidR="006E1470" w:rsidRPr="00D0495C">
        <w:rPr>
          <w:sz w:val="28"/>
          <w:szCs w:val="28"/>
        </w:rPr>
        <w:t>ть их достижения большинством уча</w:t>
      </w:r>
      <w:r w:rsidRPr="00D0495C">
        <w:rPr>
          <w:sz w:val="28"/>
          <w:szCs w:val="28"/>
        </w:rPr>
        <w:t>щихся.</w:t>
      </w:r>
    </w:p>
    <w:p w:rsidR="00D56BFE" w:rsidRPr="00D0495C" w:rsidRDefault="006E1470" w:rsidP="00D56BFE">
      <w:pPr>
        <w:spacing w:line="238" w:lineRule="auto"/>
        <w:ind w:firstLine="968"/>
        <w:jc w:val="both"/>
        <w:rPr>
          <w:rFonts w:ascii="Times New Roman" w:eastAsia="Times New Roman" w:hAnsi="Times New Roman" w:cs="Times New Roman"/>
          <w:i/>
          <w:sz w:val="28"/>
          <w:szCs w:val="28"/>
        </w:rPr>
      </w:pPr>
      <w:r w:rsidRPr="00D0495C">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w:t>
      </w:r>
      <w:r w:rsidR="00D56BFE" w:rsidRPr="00D0495C">
        <w:rPr>
          <w:rFonts w:ascii="Times New Roman" w:hAnsi="Times New Roman" w:cs="Times New Roman"/>
          <w:sz w:val="28"/>
          <w:szCs w:val="28"/>
        </w:rPr>
        <w:t xml:space="preserve">, </w:t>
      </w:r>
      <w:r w:rsidR="00D56BFE" w:rsidRPr="00D0495C">
        <w:rPr>
          <w:rFonts w:ascii="Times New Roman" w:eastAsia="Times New Roman" w:hAnsi="Times New Roman" w:cs="Times New Roman"/>
          <w:sz w:val="28"/>
          <w:szCs w:val="28"/>
        </w:rPr>
        <w:t>которое может осуществляться как в ходе обучения</w:t>
      </w:r>
      <w:r w:rsidR="004443FA">
        <w:rPr>
          <w:rFonts w:ascii="Times New Roman" w:eastAsia="Times New Roman" w:hAnsi="Times New Roman" w:cs="Times New Roman"/>
          <w:sz w:val="28"/>
          <w:szCs w:val="28"/>
        </w:rPr>
        <w:t xml:space="preserve"> </w:t>
      </w:r>
      <w:r w:rsidR="00D56BFE" w:rsidRPr="00D0495C">
        <w:rPr>
          <w:rFonts w:ascii="Times New Roman" w:eastAsia="Times New Roman" w:hAnsi="Times New Roman" w:cs="Times New Roman"/>
          <w:sz w:val="28"/>
          <w:szCs w:val="28"/>
        </w:rPr>
        <w:t>(с</w:t>
      </w:r>
      <w:r w:rsidR="00B65A11">
        <w:rPr>
          <w:rFonts w:ascii="Times New Roman" w:eastAsia="Times New Roman" w:hAnsi="Times New Roman" w:cs="Times New Roman"/>
          <w:sz w:val="28"/>
          <w:szCs w:val="28"/>
        </w:rPr>
        <w:t xml:space="preserve"> </w:t>
      </w:r>
      <w:r w:rsidR="00D56BFE" w:rsidRPr="00D0495C">
        <w:rPr>
          <w:rFonts w:ascii="Times New Roman" w:eastAsia="Times New Roman" w:hAnsi="Times New Roman" w:cs="Times New Roman"/>
          <w:sz w:val="28"/>
          <w:szCs w:val="28"/>
        </w:rPr>
        <w:t xml:space="preserve">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00D56BFE" w:rsidRPr="00D0495C">
        <w:rPr>
          <w:rFonts w:ascii="Times New Roman" w:eastAsia="Times New Roman" w:hAnsi="Times New Roman" w:cs="Times New Roman"/>
          <w:i/>
          <w:sz w:val="28"/>
          <w:szCs w:val="28"/>
        </w:rPr>
        <w:t>заданий базового уровня</w:t>
      </w:r>
      <w:r w:rsidR="00D56BFE" w:rsidRPr="00D0495C">
        <w:rPr>
          <w:rFonts w:ascii="Times New Roman" w:eastAsia="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00D56BFE" w:rsidRPr="00D0495C">
        <w:rPr>
          <w:rFonts w:ascii="Times New Roman" w:eastAsia="Times New Roman" w:hAnsi="Times New Roman" w:cs="Times New Roman"/>
          <w:i/>
          <w:sz w:val="28"/>
          <w:szCs w:val="28"/>
        </w:rPr>
        <w:t>заданий</w:t>
      </w:r>
      <w:bookmarkStart w:id="44" w:name="page14"/>
      <w:bookmarkEnd w:id="44"/>
      <w:r w:rsidR="00D56BFE" w:rsidRPr="00D0495C">
        <w:rPr>
          <w:rFonts w:ascii="Times New Roman" w:eastAsia="Times New Roman" w:hAnsi="Times New Roman" w:cs="Times New Roman"/>
          <w:i/>
          <w:sz w:val="28"/>
          <w:szCs w:val="28"/>
        </w:rPr>
        <w:t xml:space="preserve"> повышенного уровня</w:t>
      </w:r>
      <w:r w:rsidR="00D56BFE" w:rsidRPr="00D0495C">
        <w:rPr>
          <w:rFonts w:ascii="Times New Roman" w:eastAsia="Times New Roman" w:hAnsi="Times New Roman" w:cs="Times New Roman"/>
          <w:sz w:val="28"/>
          <w:szCs w:val="28"/>
        </w:rPr>
        <w:t>.</w:t>
      </w:r>
      <w:r w:rsidR="00D56BFE" w:rsidRPr="00D0495C">
        <w:rPr>
          <w:rFonts w:ascii="Times New Roman" w:eastAsia="Times New Roman" w:hAnsi="Times New Roman" w:cs="Times New Roman"/>
          <w:i/>
          <w:sz w:val="28"/>
          <w:szCs w:val="28"/>
        </w:rPr>
        <w:t xml:space="preserve">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B20C8" w:rsidRPr="00D0495C" w:rsidRDefault="00CB20C8"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846044" w:rsidRPr="00D0495C" w:rsidRDefault="00467E52" w:rsidP="00846044">
      <w:pPr>
        <w:spacing w:line="232" w:lineRule="auto"/>
        <w:ind w:firstLine="273"/>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Коллектив школы разделяет концепцию разработчиков ФГОС ООО о том, что</w:t>
      </w:r>
      <w:r w:rsidR="00E9510B">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планируемые результаты обеспечивают связь между требованиями ФГОС ООО, образовательной деятельностью и системой оценки результатов и являются основой разработки рабочих учебных программ по предметам.</w:t>
      </w:r>
    </w:p>
    <w:p w:rsidR="00467E52" w:rsidRPr="00D0495C" w:rsidRDefault="00467E52" w:rsidP="00846044">
      <w:pPr>
        <w:spacing w:line="232" w:lineRule="auto"/>
        <w:ind w:firstLine="273"/>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Планируемые р</w:t>
      </w:r>
      <w:r w:rsidR="000011C8">
        <w:rPr>
          <w:rFonts w:ascii="Times New Roman" w:eastAsia="Times New Roman" w:hAnsi="Times New Roman" w:cs="Times New Roman"/>
          <w:sz w:val="28"/>
          <w:szCs w:val="28"/>
        </w:rPr>
        <w:t>езультаты освоения ООП ООО школа</w:t>
      </w:r>
      <w:r w:rsidRPr="00D0495C">
        <w:rPr>
          <w:rFonts w:ascii="Times New Roman" w:eastAsia="Times New Roman" w:hAnsi="Times New Roman" w:cs="Times New Roman"/>
          <w:sz w:val="28"/>
          <w:szCs w:val="28"/>
        </w:rPr>
        <w:t xml:space="preserve"> рассматривает как систему, в которую входят: ведущие целевые установки и ожидаемые результаты освоения всех компонентов, составляющих содержательную основу ООП ООО</w:t>
      </w:r>
      <w:r w:rsidR="00011520" w:rsidRPr="00D0495C">
        <w:rPr>
          <w:rFonts w:ascii="Times New Roman" w:eastAsia="Times New Roman" w:hAnsi="Times New Roman" w:cs="Times New Roman"/>
          <w:sz w:val="28"/>
          <w:szCs w:val="28"/>
        </w:rPr>
        <w:t>.</w:t>
      </w:r>
    </w:p>
    <w:p w:rsidR="00467E52" w:rsidRPr="00D0495C" w:rsidRDefault="00467E52" w:rsidP="00023EBA">
      <w:pPr>
        <w:numPr>
          <w:ilvl w:val="0"/>
          <w:numId w:val="29"/>
        </w:numPr>
        <w:tabs>
          <w:tab w:val="left" w:pos="1292"/>
        </w:tabs>
        <w:spacing w:after="0" w:line="234" w:lineRule="auto"/>
        <w:ind w:left="260" w:firstLine="71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ФГОС ООО в данной программе представлены требования к личностным, метапредметным и предметным результатам освоения учащимся ООП ООО</w:t>
      </w:r>
    </w:p>
    <w:p w:rsidR="00467E52" w:rsidRPr="00D0495C" w:rsidRDefault="00467E52" w:rsidP="00846044">
      <w:pPr>
        <w:spacing w:line="13" w:lineRule="exact"/>
        <w:jc w:val="both"/>
        <w:rPr>
          <w:rFonts w:ascii="Times New Roman" w:eastAsia="Times New Roman" w:hAnsi="Times New Roman" w:cs="Times New Roman"/>
          <w:sz w:val="28"/>
          <w:szCs w:val="28"/>
        </w:rPr>
      </w:pPr>
    </w:p>
    <w:p w:rsidR="00467E52" w:rsidRPr="00D0495C" w:rsidRDefault="00467E52" w:rsidP="00846044">
      <w:pPr>
        <w:spacing w:line="234"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Система планируемых результатов ООП ООО основывается на базовых национальных ценностях, представленных в Фундаментальном ядре основного общего образования.</w:t>
      </w:r>
    </w:p>
    <w:p w:rsidR="00467E52" w:rsidRPr="00D0495C" w:rsidRDefault="00467E52" w:rsidP="00467E52">
      <w:pPr>
        <w:spacing w:line="0" w:lineRule="atLeast"/>
        <w:ind w:right="-259"/>
        <w:jc w:val="center"/>
        <w:rPr>
          <w:rFonts w:ascii="Times New Roman" w:eastAsia="Times New Roman" w:hAnsi="Times New Roman" w:cs="Times New Roman"/>
          <w:b/>
          <w:sz w:val="28"/>
          <w:szCs w:val="28"/>
        </w:rPr>
      </w:pPr>
      <w:r w:rsidRPr="00D0495C">
        <w:rPr>
          <w:rFonts w:ascii="Times New Roman" w:eastAsia="Times New Roman" w:hAnsi="Times New Roman" w:cs="Times New Roman"/>
          <w:b/>
          <w:sz w:val="28"/>
          <w:szCs w:val="28"/>
        </w:rPr>
        <w:lastRenderedPageBreak/>
        <w:t>Базовые национальные ценности.</w:t>
      </w:r>
    </w:p>
    <w:p w:rsidR="00467E52" w:rsidRPr="00D0495C" w:rsidRDefault="00467E52" w:rsidP="00846044">
      <w:pPr>
        <w:spacing w:line="236"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Согласно Фундаментальному ядру основного общего образования, 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w:t>
      </w:r>
      <w:bookmarkStart w:id="45" w:name="page15"/>
      <w:bookmarkEnd w:id="45"/>
      <w:r w:rsidR="004443FA">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России. В этой связи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воспитание</w:t>
      </w:r>
      <w:r w:rsidR="00846044" w:rsidRPr="00D0495C">
        <w:rPr>
          <w:rFonts w:ascii="Times New Roman" w:eastAsia="Times New Roman" w:hAnsi="Times New Roman" w:cs="Times New Roman"/>
          <w:sz w:val="28"/>
          <w:szCs w:val="28"/>
        </w:rPr>
        <w:t xml:space="preserve">  в </w:t>
      </w:r>
      <w:r w:rsidRPr="00D0495C">
        <w:rPr>
          <w:rFonts w:ascii="Times New Roman" w:eastAsia="Times New Roman" w:hAnsi="Times New Roman" w:cs="Times New Roman"/>
          <w:sz w:val="28"/>
          <w:szCs w:val="28"/>
        </w:rPr>
        <w:t>школе не должно быть оторвано от процесса образования, усвоения знаний, умений и навыков, а, напротив, должно быть органично включено в него.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личностная культура;</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социальная культура;</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семейная культура.</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Личностная культура </w:t>
      </w:r>
      <w:r w:rsidRPr="00D0495C">
        <w:rPr>
          <w:rFonts w:ascii="Times New Roman" w:eastAsia="Times New Roman" w:hAnsi="Times New Roman" w:cs="Times New Roman"/>
          <w:sz w:val="28"/>
          <w:szCs w:val="28"/>
        </w:rPr>
        <w:t>–это:</w:t>
      </w:r>
    </w:p>
    <w:p w:rsidR="00467E52" w:rsidRPr="00D0495C" w:rsidRDefault="00467E52" w:rsidP="00023EBA">
      <w:pPr>
        <w:numPr>
          <w:ilvl w:val="0"/>
          <w:numId w:val="31"/>
        </w:numPr>
        <w:tabs>
          <w:tab w:val="left" w:pos="58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467E52" w:rsidRPr="00D0495C" w:rsidRDefault="00467E52" w:rsidP="003C6645">
      <w:pPr>
        <w:spacing w:line="17" w:lineRule="exact"/>
        <w:jc w:val="both"/>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57"/>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и способность открыто выражать и отстаивать свою общественную позицию, критически оценивать собственные намерения, мысли и поступки;</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9"/>
        </w:tabs>
        <w:spacing w:after="0" w:line="236"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трудолюбие, бережливость, жизненный оптимизм, способность к преодолению трудностей;</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1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ценности других людей (ближних),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11520">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Семейная культура </w:t>
      </w:r>
      <w:r w:rsidRPr="00D0495C">
        <w:rPr>
          <w:rFonts w:ascii="Times New Roman" w:eastAsia="Times New Roman" w:hAnsi="Times New Roman" w:cs="Times New Roman"/>
          <w:sz w:val="28"/>
          <w:szCs w:val="28"/>
        </w:rPr>
        <w:t>–это:</w:t>
      </w:r>
    </w:p>
    <w:p w:rsidR="00467E52" w:rsidRPr="00D0495C" w:rsidRDefault="00467E52" w:rsidP="00023EBA">
      <w:pPr>
        <w:numPr>
          <w:ilvl w:val="0"/>
          <w:numId w:val="31"/>
        </w:numPr>
        <w:tabs>
          <w:tab w:val="left" w:pos="435"/>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безусловной ценности семьи как первоосновы нашей принадлежности к народу, Отечеству;</w:t>
      </w:r>
    </w:p>
    <w:p w:rsidR="00467E52" w:rsidRPr="00D0495C" w:rsidRDefault="00467E52" w:rsidP="00467E52">
      <w:pPr>
        <w:spacing w:line="14"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47"/>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понимание и поддержание таких нравственных устоев семьи, как любовь, взаимопомощь, почитание родителей, забота о младших и старших, ответственность за другого;</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бережное отношение к жизни человека, забота о продолжении рода.</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Социальная культура </w:t>
      </w:r>
      <w:r w:rsidRPr="00D0495C">
        <w:rPr>
          <w:rFonts w:ascii="Times New Roman" w:eastAsia="Times New Roman" w:hAnsi="Times New Roman" w:cs="Times New Roman"/>
          <w:sz w:val="28"/>
          <w:szCs w:val="28"/>
        </w:rPr>
        <w:t>–это:</w:t>
      </w:r>
    </w:p>
    <w:p w:rsidR="00467E52" w:rsidRPr="00D0495C" w:rsidRDefault="00467E52" w:rsidP="00023EBA">
      <w:pPr>
        <w:pStyle w:val="aa"/>
        <w:numPr>
          <w:ilvl w:val="0"/>
          <w:numId w:val="33"/>
        </w:numPr>
        <w:tabs>
          <w:tab w:val="left" w:pos="433"/>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себя гражданином России на основе принятия общих национальных духовных и нравственных ценностей;</w:t>
      </w:r>
    </w:p>
    <w:p w:rsidR="00467E52" w:rsidRPr="00D0495C" w:rsidRDefault="00467E52" w:rsidP="003C6645">
      <w:pPr>
        <w:spacing w:line="1"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вера в Россию, чувство личной ответственности за Отечество перед будущими поколениями;</w:t>
      </w:r>
    </w:p>
    <w:p w:rsidR="00467E52" w:rsidRPr="00D0495C" w:rsidRDefault="00467E52" w:rsidP="003C6645">
      <w:pPr>
        <w:spacing w:line="12"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541"/>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467E52" w:rsidRPr="00D0495C" w:rsidRDefault="00467E52" w:rsidP="003C6645">
      <w:pPr>
        <w:spacing w:line="1"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солидарно противостоять глобальным вызовам современной эпохи;</w:t>
      </w: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развитость чувства патриотизма и гражданской солидарности;</w:t>
      </w:r>
    </w:p>
    <w:p w:rsidR="00467E52" w:rsidRPr="00D0495C" w:rsidRDefault="00467E52" w:rsidP="003C6645">
      <w:pPr>
        <w:spacing w:line="12"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73"/>
        </w:tabs>
        <w:spacing w:after="0" w:line="236" w:lineRule="auto"/>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w:t>
      </w:r>
    </w:p>
    <w:p w:rsidR="00467E52" w:rsidRPr="00D0495C" w:rsidRDefault="00467E52" w:rsidP="003C6645">
      <w:pPr>
        <w:spacing w:line="14"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90"/>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забота о преуспевании единого многонационального российского народа, поддержание межэтнического мира и согласия.</w:t>
      </w:r>
    </w:p>
    <w:p w:rsidR="00467E52" w:rsidRPr="00D0495C" w:rsidRDefault="00467E52" w:rsidP="003C6645">
      <w:pPr>
        <w:spacing w:line="14" w:lineRule="exact"/>
        <w:rPr>
          <w:rFonts w:ascii="Times New Roman" w:eastAsia="Times New Roman" w:hAnsi="Times New Roman" w:cs="Times New Roman"/>
          <w:sz w:val="28"/>
          <w:szCs w:val="28"/>
        </w:rPr>
      </w:pPr>
    </w:p>
    <w:p w:rsidR="00467E52" w:rsidRPr="00D0495C" w:rsidRDefault="00467E52" w:rsidP="00011520">
      <w:pPr>
        <w:spacing w:line="238"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Воспитательное и обучающее пространство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конфессиям и этносам, живущих в разных регионах нашей страны. Эти ценности, являющиеся основой духовно-нравственного развития, воспитания и социализации личности могут быть определены как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w:t>
      </w:r>
      <w:bookmarkStart w:id="46" w:name="page16"/>
      <w:bookmarkEnd w:id="46"/>
      <w:r w:rsidR="004443FA">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эффективное развитие страны в современных условиях. Базовые национальные ценности могут быть систематизированы в определенные группы по источникам нравственности и человечности, т.е. областям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патриотизм (любовь к России, к своему народу, к своей малой родине; служение Отечеству);</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54"/>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5"/>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54"/>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543"/>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467E52" w:rsidRPr="00D0495C" w:rsidRDefault="00467E52" w:rsidP="00467E52">
      <w:pPr>
        <w:spacing w:line="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наука (познание, истина, научная картина мира, экологическое сознание);</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632"/>
        </w:tabs>
        <w:spacing w:after="0" w:line="237"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2"/>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природа (жизнь, родная земля, заповедная природа, планета Земля);</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0"/>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человечество (мир во всем мире, многообразие культур и народов, прогресс человечества, международное сотрудничество).</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467E52">
      <w:pPr>
        <w:spacing w:line="237" w:lineRule="auto"/>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Система базовых ценностей, декларируемых во ФГОС ООО, в ООП ООО школы представлена в требованиях к личностным результатам.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учетом логики развертывания учебного процесса во временнóй перспективе.</w:t>
      </w:r>
    </w:p>
    <w:p w:rsidR="00467E52" w:rsidRPr="00D0495C" w:rsidRDefault="00467E52" w:rsidP="00467E52">
      <w:pPr>
        <w:spacing w:line="0" w:lineRule="atLeast"/>
        <w:ind w:right="-259"/>
        <w:jc w:val="center"/>
        <w:rPr>
          <w:rFonts w:ascii="Times New Roman" w:eastAsia="Times New Roman" w:hAnsi="Times New Roman" w:cs="Times New Roman"/>
          <w:b/>
          <w:sz w:val="28"/>
          <w:szCs w:val="28"/>
        </w:rPr>
      </w:pPr>
      <w:r w:rsidRPr="00D0495C">
        <w:rPr>
          <w:rFonts w:ascii="Times New Roman" w:eastAsia="Times New Roman" w:hAnsi="Times New Roman" w:cs="Times New Roman"/>
          <w:b/>
          <w:sz w:val="28"/>
          <w:szCs w:val="28"/>
        </w:rPr>
        <w:t>Общие планируемые результаты освоения междисциплинарных и учебных программ:</w:t>
      </w:r>
    </w:p>
    <w:p w:rsidR="00467E52" w:rsidRPr="00D0495C" w:rsidRDefault="000011C8" w:rsidP="00B334D8">
      <w:pPr>
        <w:tabs>
          <w:tab w:val="left" w:pos="-142"/>
          <w:tab w:val="left" w:pos="142"/>
          <w:tab w:val="left" w:pos="426"/>
        </w:tabs>
        <w:spacing w:line="0" w:lineRule="atLeast"/>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ab/>
        <w:t xml:space="preserve">способности и </w:t>
      </w:r>
      <w:r w:rsidR="00467E52" w:rsidRPr="00D0495C">
        <w:rPr>
          <w:rFonts w:ascii="Times New Roman" w:eastAsia="Times New Roman" w:hAnsi="Times New Roman" w:cs="Times New Roman"/>
          <w:sz w:val="28"/>
          <w:szCs w:val="28"/>
        </w:rPr>
        <w:t>готовн</w:t>
      </w:r>
      <w:r>
        <w:rPr>
          <w:rFonts w:ascii="Times New Roman" w:eastAsia="Times New Roman" w:hAnsi="Times New Roman" w:cs="Times New Roman"/>
          <w:sz w:val="28"/>
          <w:szCs w:val="28"/>
        </w:rPr>
        <w:t xml:space="preserve">ости к освоению </w:t>
      </w:r>
      <w:r w:rsidR="00B334D8" w:rsidRPr="00D0495C">
        <w:rPr>
          <w:rFonts w:ascii="Times New Roman" w:eastAsia="Times New Roman" w:hAnsi="Times New Roman" w:cs="Times New Roman"/>
          <w:sz w:val="28"/>
          <w:szCs w:val="28"/>
        </w:rPr>
        <w:t xml:space="preserve">систематических знаний, </w:t>
      </w:r>
      <w:r w:rsidR="00467E52" w:rsidRPr="00D0495C">
        <w:rPr>
          <w:rFonts w:ascii="Times New Roman" w:eastAsia="Times New Roman" w:hAnsi="Times New Roman" w:cs="Times New Roman"/>
          <w:sz w:val="28"/>
          <w:szCs w:val="28"/>
        </w:rPr>
        <w:t>их</w:t>
      </w:r>
      <w:r w:rsidR="00DA47B6">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самостоятельному пополнению, переносу и интеграции;</w:t>
      </w:r>
    </w:p>
    <w:p w:rsidR="00B334D8" w:rsidRPr="00D0495C" w:rsidRDefault="00467E52" w:rsidP="00000674">
      <w:pPr>
        <w:tabs>
          <w:tab w:val="left" w:pos="0"/>
        </w:tabs>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-формирование</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способности</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к</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сотрудничеству</w:t>
      </w:r>
      <w:r w:rsidR="00000674" w:rsidRPr="00D0495C">
        <w:rPr>
          <w:rFonts w:ascii="Times New Roman" w:eastAsia="Times New Roman" w:hAnsi="Times New Roman" w:cs="Times New Roman"/>
          <w:sz w:val="28"/>
          <w:szCs w:val="28"/>
        </w:rPr>
        <w:t xml:space="preserve"> и </w:t>
      </w:r>
      <w:r w:rsidRPr="00D0495C">
        <w:rPr>
          <w:rFonts w:ascii="Times New Roman" w:eastAsia="Times New Roman" w:hAnsi="Times New Roman" w:cs="Times New Roman"/>
          <w:sz w:val="28"/>
          <w:szCs w:val="28"/>
        </w:rPr>
        <w:t>коммуникации,</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решению</w:t>
      </w:r>
    </w:p>
    <w:p w:rsidR="00467E52" w:rsidRPr="00D0495C" w:rsidRDefault="00DA47B6" w:rsidP="00B334D8">
      <w:pPr>
        <w:tabs>
          <w:tab w:val="left" w:pos="1980"/>
          <w:tab w:val="left" w:pos="3440"/>
          <w:tab w:val="left" w:pos="3740"/>
          <w:tab w:val="left" w:pos="5520"/>
          <w:tab w:val="left" w:pos="5820"/>
          <w:tab w:val="left" w:pos="7560"/>
          <w:tab w:val="left" w:pos="8700"/>
          <w:tab w:val="left" w:pos="9940"/>
        </w:tabs>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Л</w:t>
      </w:r>
      <w:r w:rsidR="00467E52" w:rsidRPr="00D0495C">
        <w:rPr>
          <w:rFonts w:ascii="Times New Roman" w:eastAsia="Times New Roman" w:hAnsi="Times New Roman" w:cs="Times New Roman"/>
          <w:sz w:val="28"/>
          <w:szCs w:val="28"/>
        </w:rPr>
        <w:t>ичностно</w:t>
      </w:r>
      <w:r>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социально значимых проблем и воплощению решений в практику;</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-формирование способности к самоорганизации, саморегуляции и рефлексии.</w:t>
      </w:r>
    </w:p>
    <w:p w:rsidR="0038249A" w:rsidRPr="00BF6FAF" w:rsidRDefault="00D56BFE" w:rsidP="00BF6FAF">
      <w:pPr>
        <w:pStyle w:val="4"/>
        <w:rPr>
          <w:rStyle w:val="20"/>
          <w:b/>
          <w:bCs/>
          <w:szCs w:val="22"/>
        </w:rPr>
      </w:pPr>
      <w:bookmarkStart w:id="47" w:name="_Toc405145648"/>
      <w:bookmarkStart w:id="48" w:name="_Toc406058977"/>
      <w:bookmarkStart w:id="49" w:name="_Toc409691626"/>
      <w:bookmarkStart w:id="50" w:name="_Toc509783579"/>
      <w:bookmarkStart w:id="51" w:name="_Toc516149420"/>
      <w:bookmarkStart w:id="52" w:name="_Toc518638110"/>
      <w:r w:rsidRPr="00BF6FAF">
        <w:rPr>
          <w:rStyle w:val="20"/>
          <w:b/>
          <w:bCs/>
          <w:szCs w:val="22"/>
        </w:rPr>
        <w:lastRenderedPageBreak/>
        <w:t>2.2.2</w:t>
      </w:r>
      <w:r w:rsidR="0038249A" w:rsidRPr="00BF6FAF">
        <w:rPr>
          <w:rStyle w:val="20"/>
          <w:b/>
          <w:bCs/>
          <w:szCs w:val="22"/>
        </w:rPr>
        <w:t>.</w:t>
      </w:r>
      <w:r w:rsidRPr="00BF6FAF">
        <w:rPr>
          <w:rStyle w:val="20"/>
          <w:b/>
          <w:bCs/>
          <w:szCs w:val="22"/>
        </w:rPr>
        <w:t xml:space="preserve">1. </w:t>
      </w:r>
      <w:r w:rsidR="0038249A" w:rsidRPr="00BF6FAF">
        <w:rPr>
          <w:rStyle w:val="20"/>
          <w:b/>
          <w:bCs/>
          <w:szCs w:val="22"/>
        </w:rPr>
        <w:t xml:space="preserve"> Личностные результаты освоения </w:t>
      </w:r>
      <w:bookmarkEnd w:id="47"/>
      <w:bookmarkEnd w:id="48"/>
      <w:bookmarkEnd w:id="49"/>
      <w:r w:rsidR="0038249A" w:rsidRPr="00BF6FAF">
        <w:rPr>
          <w:rStyle w:val="20"/>
          <w:b/>
          <w:bCs/>
          <w:szCs w:val="22"/>
        </w:rPr>
        <w:t>ООП ООО</w:t>
      </w:r>
      <w:bookmarkEnd w:id="50"/>
      <w:bookmarkEnd w:id="51"/>
      <w:bookmarkEnd w:id="52"/>
    </w:p>
    <w:p w:rsidR="0038249A" w:rsidRPr="00D0495C" w:rsidRDefault="0038249A" w:rsidP="00401A6D">
      <w:pPr>
        <w:pStyle w:val="2"/>
        <w:rPr>
          <w:rStyle w:val="20"/>
          <w:i/>
        </w:rPr>
      </w:pPr>
      <w:bookmarkStart w:id="53" w:name="_Toc509783580"/>
      <w:bookmarkStart w:id="54" w:name="_Toc516149421"/>
      <w:bookmarkStart w:id="55" w:name="_Toc518638111"/>
      <w:r w:rsidRPr="00D0495C">
        <w:rPr>
          <w:rStyle w:val="20"/>
          <w:i/>
        </w:rPr>
        <w:t>Личностными результаты освоения основной образовательной программы основного общего образования являются:</w:t>
      </w:r>
      <w:bookmarkEnd w:id="53"/>
      <w:bookmarkEnd w:id="54"/>
      <w:bookmarkEnd w:id="55"/>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воспитание российской гражданской идентичности: патриотизма, уважения к Отечеству, прошлое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настоящее многонационального народа России; осознание своей этнической принадлежности, знание истории,</w:t>
      </w:r>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языка, культуры своего народа, своего края, основ культурного наследия народов России и человечества;</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 xml:space="preserve">усвоение гуманистических, </w:t>
      </w:r>
      <w:r w:rsidR="00000674" w:rsidRPr="00D0495C">
        <w:rPr>
          <w:rFonts w:ascii="Times New Roman" w:hAnsi="Times New Roman" w:cs="Times New Roman"/>
          <w:sz w:val="28"/>
          <w:szCs w:val="28"/>
        </w:rPr>
        <w:t>д</w:t>
      </w:r>
      <w:r w:rsidRPr="00D0495C">
        <w:rPr>
          <w:rFonts w:ascii="Times New Roman" w:hAnsi="Times New Roman" w:cs="Times New Roman"/>
          <w:sz w:val="28"/>
          <w:szCs w:val="28"/>
        </w:rPr>
        <w:t>емократических и традиционных ценностей многонационального российского</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общества; воспитание чувства ответственности и долга перед Родиной;</w:t>
      </w:r>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ответственного отношения к учению, готовности и способности обучающихся к</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саморазвитию и самообразованию на основе мотивации к обучению и познанию, осознанному выбору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построению дальнейшей индивидуальной траектории образования на базе ориентировки в мире профессий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профессиональных предпочтений, с учетом устойчивых познавательных интересов, а также на основе</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формирования уважительного отношения к труду, развития опыта участия в социально значимом труде;</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общественной практики, учитывающего социальное, культурное, языковое, духовное многообразие</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современного мира;</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 xml:space="preserve">мнению, мировоззрению, культуре, языку, вере, гражданской позиции, к истории, культуре, религии, </w:t>
      </w:r>
      <w:r w:rsidR="00B075C5" w:rsidRPr="00D0495C">
        <w:rPr>
          <w:rFonts w:ascii="Times New Roman" w:hAnsi="Times New Roman" w:cs="Times New Roman"/>
          <w:sz w:val="28"/>
          <w:szCs w:val="28"/>
        </w:rPr>
        <w:t>т</w:t>
      </w:r>
      <w:r w:rsidRPr="00D0495C">
        <w:rPr>
          <w:rFonts w:ascii="Times New Roman" w:hAnsi="Times New Roman" w:cs="Times New Roman"/>
          <w:sz w:val="28"/>
          <w:szCs w:val="28"/>
        </w:rPr>
        <w:t>радициям,</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языкам, ценностям народов России и народов мира; готовности и способности вести диалог с другими людьми и</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достигать в нем взаимопонимания;</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освоение социальных норм, правил поведения, ролей и форм социальной жизни в группах и</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сообществах, включая взрослые и социальные сообщества; участие в школьном самоуправлении и</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общественной жизни в пределах возрастных компетенций с учетом региональных, этнокультурных, социальных</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и экономических особенностей;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выбора, формирование нравственных чувств и нравственного поведения, осознанного и ответственного</w:t>
      </w:r>
      <w:r w:rsidR="00B075C5" w:rsidRPr="00D0495C">
        <w:rPr>
          <w:rFonts w:ascii="Times New Roman" w:hAnsi="Times New Roman" w:cs="Times New Roman"/>
          <w:sz w:val="28"/>
          <w:szCs w:val="28"/>
        </w:rPr>
        <w:t xml:space="preserve"> о</w:t>
      </w:r>
      <w:r w:rsidRPr="00D0495C">
        <w:rPr>
          <w:rFonts w:ascii="Times New Roman" w:hAnsi="Times New Roman" w:cs="Times New Roman"/>
          <w:sz w:val="28"/>
          <w:szCs w:val="28"/>
        </w:rPr>
        <w:t>тношения к собственным поступкам;</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w:t>
      </w:r>
      <w:r w:rsidR="0011636F">
        <w:rPr>
          <w:rFonts w:ascii="Times New Roman" w:hAnsi="Times New Roman" w:cs="Times New Roman"/>
          <w:sz w:val="28"/>
          <w:szCs w:val="28"/>
        </w:rPr>
        <w:t xml:space="preserve"> </w:t>
      </w:r>
      <w:r w:rsidRPr="00D0495C">
        <w:rPr>
          <w:rFonts w:ascii="Times New Roman" w:hAnsi="Times New Roman" w:cs="Times New Roman"/>
          <w:sz w:val="28"/>
          <w:szCs w:val="28"/>
        </w:rPr>
        <w:t>старшего и младшего возраста, взрослыми в процессе образовательной, общественно полезной,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учебно-исследовательской, творческой и других видов деятельности;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w:t>
      </w:r>
      <w:r w:rsidR="0011636F">
        <w:rPr>
          <w:rFonts w:ascii="Times New Roman" w:hAnsi="Times New Roman" w:cs="Times New Roman"/>
          <w:sz w:val="28"/>
          <w:szCs w:val="28"/>
        </w:rPr>
        <w:t xml:space="preserve"> </w:t>
      </w:r>
      <w:r w:rsidRPr="00D0495C">
        <w:rPr>
          <w:rFonts w:ascii="Times New Roman" w:hAnsi="Times New Roman" w:cs="Times New Roman"/>
          <w:sz w:val="28"/>
          <w:szCs w:val="28"/>
        </w:rPr>
        <w:t>коллективного безопасного поведения в чрезвычайных ситуациях, угрожающих жизни и здоровью людей, правил</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поведения на транспорте и на дорогах;</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9) формирование основ экологической культуры, соответствующей современному уровню экологическог</w:t>
      </w:r>
      <w:r w:rsidR="0011636F">
        <w:rPr>
          <w:rFonts w:ascii="Times New Roman" w:hAnsi="Times New Roman" w:cs="Times New Roman"/>
          <w:sz w:val="28"/>
          <w:szCs w:val="28"/>
        </w:rPr>
        <w:t xml:space="preserve">о </w:t>
      </w:r>
      <w:r w:rsidRPr="00D0495C">
        <w:rPr>
          <w:rFonts w:ascii="Times New Roman" w:hAnsi="Times New Roman" w:cs="Times New Roman"/>
          <w:sz w:val="28"/>
          <w:szCs w:val="28"/>
        </w:rPr>
        <w:t>мышления, развитие опыта экологически ориентированной рефлексивно-оценочной и практической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деятельности в жизненных ситуациях;</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10) осознание значения семьи в жизни человека и общества, принятие ценности семейной жизни,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уважительное и заботливое отношение к членам своей семьи;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w:t>
      </w:r>
      <w:r w:rsidR="00FB3D68">
        <w:rPr>
          <w:rFonts w:ascii="Times New Roman" w:hAnsi="Times New Roman" w:cs="Times New Roman"/>
          <w:sz w:val="28"/>
          <w:szCs w:val="28"/>
        </w:rPr>
        <w:t xml:space="preserve"> </w:t>
      </w:r>
      <w:r w:rsidRPr="00D0495C">
        <w:rPr>
          <w:rFonts w:ascii="Times New Roman" w:hAnsi="Times New Roman" w:cs="Times New Roman"/>
          <w:sz w:val="28"/>
          <w:szCs w:val="28"/>
        </w:rPr>
        <w:t>творческой деятельности эстетического характера.</w:t>
      </w:r>
    </w:p>
    <w:p w:rsidR="000708F7" w:rsidRPr="00D0495C" w:rsidRDefault="00096399" w:rsidP="00C16C6E">
      <w:pPr>
        <w:pStyle w:val="4"/>
      </w:pPr>
      <w:bookmarkStart w:id="56" w:name="_Toc405145649"/>
      <w:bookmarkStart w:id="57" w:name="_Toc406058978"/>
      <w:bookmarkStart w:id="58" w:name="_Toc409691627"/>
      <w:bookmarkStart w:id="59" w:name="_Toc410653951"/>
      <w:bookmarkStart w:id="60" w:name="_Toc414553132"/>
      <w:bookmarkStart w:id="61" w:name="_Toc509783581"/>
      <w:r w:rsidRPr="00D0495C">
        <w:t>2.2.2</w:t>
      </w:r>
      <w:r w:rsidR="000708F7" w:rsidRPr="00D0495C">
        <w:t>.</w:t>
      </w:r>
      <w:r w:rsidRPr="00D0495C">
        <w:t>2.</w:t>
      </w:r>
      <w:r w:rsidR="000708F7" w:rsidRPr="00D0495C">
        <w:t xml:space="preserve"> Метапредметные результаты освоения ООП</w:t>
      </w:r>
      <w:bookmarkEnd w:id="56"/>
      <w:bookmarkEnd w:id="57"/>
      <w:bookmarkEnd w:id="58"/>
      <w:bookmarkEnd w:id="59"/>
      <w:bookmarkEnd w:id="60"/>
      <w:r w:rsidR="000708F7" w:rsidRPr="00D0495C">
        <w:t xml:space="preserve"> ООО</w:t>
      </w:r>
      <w:bookmarkEnd w:id="61"/>
    </w:p>
    <w:p w:rsidR="00096399" w:rsidRPr="00D0495C" w:rsidRDefault="00096399" w:rsidP="009B1DEC">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Метапредметные результаты освоения ООП ООО отражают:</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задачи в учебе и познавательной деятельности, развивать мотивы и интересы своей познавательной</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деятельности;</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выбирать наиболее эффективные способы решения учебных и познавательных задач;</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умение соотносить свои действия с планируемыми результатами, осуществлять контроль своей</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деятельности в процессе достижения результата, определять способы действий в рамках предложенных</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условий и требований, корректировать свои действия в соответствии с изменяющейся ситуацией;</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владение основами самоконтроля, самооценки, принятия решений и осуществления осознанного</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выбора в учебной и познавательной деятельности;</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умение определять понятия, создавать обобщения, устанавливать аналогии, классифицировать,</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самостоятельно выбирать основания и критерии для классификации, устанавливать причинно-следственные</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связи, строить логическое рассуждение, умозаключение (индуктивное, дедуктивное и по аналогии) и делать</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выводы;</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7) умение создавать, применять и преобразовывать знаки и символы, модели и схемы для решения</w:t>
      </w:r>
      <w:r w:rsidR="00136B5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учебных и познавательных задач;</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8) смысловое чтение;</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9) умение организовывать учебное сотрудничество и совместную деятельность с учителем и</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сверстниками; работать индивидуально и в группе: находить общее решение и разрешать конфликты на основе</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согласования позиций и учета интересов; формулировать, аргументировать и отстаивать свое мнение;</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10) умение осознанно использовать речевые средства в соответствии с задачей коммуникации для</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выражения своих чувств, мыслей и потребностей; планирования и регуляции своей деятельности; владение</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устной и письменной речью, монологической контекстной речью;</w:t>
      </w:r>
    </w:p>
    <w:p w:rsidR="00096399" w:rsidRPr="00D0495C" w:rsidRDefault="001F2731" w:rsidP="001F27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096399" w:rsidRPr="00D0495C">
        <w:rPr>
          <w:rFonts w:ascii="Times New Roman" w:hAnsi="Times New Roman" w:cs="Times New Roman"/>
          <w:color w:val="000000"/>
          <w:sz w:val="28"/>
          <w:szCs w:val="28"/>
        </w:rPr>
        <w:t>формирование и развитие компетентности в области использования</w:t>
      </w:r>
      <w:r w:rsidR="00EB0C2D">
        <w:rPr>
          <w:rFonts w:ascii="Times New Roman" w:hAnsi="Times New Roman" w:cs="Times New Roman"/>
          <w:color w:val="000000"/>
          <w:sz w:val="28"/>
          <w:szCs w:val="28"/>
        </w:rPr>
        <w:t xml:space="preserve"> </w:t>
      </w:r>
      <w:r w:rsidR="00096399" w:rsidRPr="00D0495C">
        <w:rPr>
          <w:rFonts w:ascii="Times New Roman" w:hAnsi="Times New Roman" w:cs="Times New Roman"/>
          <w:color w:val="000000"/>
          <w:sz w:val="28"/>
          <w:szCs w:val="28"/>
        </w:rPr>
        <w:t>информационно-коммуникационных технологий (далее ИКТ- компетенции); развитие мотивации к овладению</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культурой активного пользования словарями и другими поисковыми системами;</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12) формирование и развитие экологического мышления, умение применять его в </w:t>
      </w:r>
      <w:r w:rsidR="009B1DEC" w:rsidRPr="00D0495C">
        <w:rPr>
          <w:rFonts w:ascii="Times New Roman" w:hAnsi="Times New Roman" w:cs="Times New Roman"/>
          <w:color w:val="000000"/>
          <w:sz w:val="28"/>
          <w:szCs w:val="28"/>
        </w:rPr>
        <w:t>п</w:t>
      </w:r>
      <w:r w:rsidRPr="00D0495C">
        <w:rPr>
          <w:rFonts w:ascii="Times New Roman" w:hAnsi="Times New Roman" w:cs="Times New Roman"/>
          <w:color w:val="000000"/>
          <w:sz w:val="28"/>
          <w:szCs w:val="28"/>
        </w:rPr>
        <w:t>ознавательной,</w:t>
      </w:r>
      <w:r w:rsidR="00EB0C2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коммуникативной, социальной практике и профессиональной ориентации.</w:t>
      </w:r>
    </w:p>
    <w:p w:rsidR="000708F7" w:rsidRPr="00D0495C" w:rsidRDefault="000708F7"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sz w:val="28"/>
          <w:szCs w:val="28"/>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w:t>
      </w:r>
      <w:r w:rsidR="009B1DEC" w:rsidRPr="00D0495C">
        <w:rPr>
          <w:rFonts w:ascii="Times New Roman" w:hAnsi="Times New Roman" w:cs="Times New Roman"/>
          <w:sz w:val="28"/>
          <w:szCs w:val="28"/>
        </w:rPr>
        <w:t>авательные и коммуникативные универсальные учебные действия</w:t>
      </w:r>
      <w:r w:rsidRPr="00D0495C">
        <w:rPr>
          <w:rFonts w:ascii="Times New Roman" w:hAnsi="Times New Roman" w:cs="Times New Roman"/>
          <w:sz w:val="28"/>
          <w:szCs w:val="28"/>
        </w:rPr>
        <w:t>).</w:t>
      </w:r>
    </w:p>
    <w:p w:rsidR="000708F7" w:rsidRPr="00D0495C" w:rsidRDefault="000708F7"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Межпредметные понятия</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Условием формирования межпредметных понятий, например</w:t>
      </w:r>
      <w:r w:rsidR="007D217D" w:rsidRPr="00D0495C">
        <w:rPr>
          <w:rFonts w:ascii="Times New Roman" w:hAnsi="Times New Roman" w:cs="Times New Roman"/>
          <w:sz w:val="28"/>
          <w:szCs w:val="28"/>
        </w:rPr>
        <w:t>,</w:t>
      </w:r>
      <w:r w:rsidRPr="00D0495C">
        <w:rPr>
          <w:rFonts w:ascii="Times New Roman" w:hAnsi="Times New Roman" w:cs="Times New Roman"/>
          <w:sz w:val="28"/>
          <w:szCs w:val="28"/>
        </w:rPr>
        <w:t xml:space="preserve"> таких как система, </w:t>
      </w:r>
      <w:r w:rsidRPr="00D0495C">
        <w:rPr>
          <w:rFonts w:ascii="Times New Roman" w:eastAsia="Times New Roman" w:hAnsi="Times New Roman" w:cs="Times New Roman"/>
          <w:color w:val="222222"/>
          <w:sz w:val="28"/>
          <w:szCs w:val="28"/>
          <w:shd w:val="clear" w:color="auto" w:fill="FFFFFF"/>
        </w:rPr>
        <w:t>факт, закономерность, феномен, анализ, синтез</w:t>
      </w:r>
      <w:r w:rsidR="004E28F7">
        <w:rPr>
          <w:rFonts w:ascii="Times New Roman" w:eastAsia="Times New Roman" w:hAnsi="Times New Roman" w:cs="Times New Roman"/>
          <w:color w:val="222222"/>
          <w:sz w:val="28"/>
          <w:szCs w:val="28"/>
          <w:shd w:val="clear" w:color="auto" w:fill="FFFFFF"/>
        </w:rPr>
        <w:t xml:space="preserve"> </w:t>
      </w:r>
      <w:r w:rsidRPr="00D0495C">
        <w:rPr>
          <w:rFonts w:ascii="Times New Roman" w:hAnsi="Times New Roman" w:cs="Times New Roman"/>
          <w:sz w:val="28"/>
          <w:szCs w:val="28"/>
        </w:rPr>
        <w:t xml:space="preserve">является овладение учащимися основами читательской компетенции, приобретение навыков работы с информацией, участие в проектной деятельности. </w:t>
      </w:r>
    </w:p>
    <w:p w:rsidR="000708F7" w:rsidRPr="00D0495C" w:rsidRDefault="00D97CD9" w:rsidP="00401A6D">
      <w:pPr>
        <w:spacing w:after="0"/>
        <w:ind w:firstLine="709"/>
        <w:jc w:val="both"/>
        <w:rPr>
          <w:rFonts w:ascii="Times New Roman" w:eastAsia="Times New Roman" w:hAnsi="Times New Roman" w:cs="Times New Roman"/>
          <w:sz w:val="28"/>
          <w:szCs w:val="28"/>
        </w:rPr>
      </w:pPr>
      <w:r w:rsidRPr="00D0495C">
        <w:rPr>
          <w:rFonts w:ascii="Times New Roman" w:hAnsi="Times New Roman" w:cs="Times New Roman"/>
          <w:sz w:val="28"/>
          <w:szCs w:val="28"/>
        </w:rPr>
        <w:t>На уровне основного общего образования</w:t>
      </w:r>
      <w:r w:rsidR="000708F7" w:rsidRPr="00D0495C">
        <w:rPr>
          <w:rFonts w:ascii="Times New Roman" w:hAnsi="Times New Roman" w:cs="Times New Roman"/>
          <w:sz w:val="28"/>
          <w:szCs w:val="28"/>
        </w:rPr>
        <w:t xml:space="preserve"> на всех предметах будет продолжена работа по формированию и развитию </w:t>
      </w:r>
      <w:r w:rsidR="000708F7" w:rsidRPr="00D0495C">
        <w:rPr>
          <w:rFonts w:ascii="Times New Roman" w:hAnsi="Times New Roman" w:cs="Times New Roman"/>
          <w:i/>
          <w:sz w:val="28"/>
          <w:szCs w:val="28"/>
        </w:rPr>
        <w:t>основ читательской компетенции.</w:t>
      </w:r>
      <w:r w:rsidRPr="00D0495C">
        <w:rPr>
          <w:rFonts w:ascii="Times New Roman" w:hAnsi="Times New Roman" w:cs="Times New Roman"/>
          <w:sz w:val="28"/>
          <w:szCs w:val="28"/>
        </w:rPr>
        <w:t xml:space="preserve"> Уча</w:t>
      </w:r>
      <w:r w:rsidR="000708F7" w:rsidRPr="00D0495C">
        <w:rPr>
          <w:rFonts w:ascii="Times New Roman" w:hAnsi="Times New Roman" w:cs="Times New Roman"/>
          <w:sz w:val="28"/>
          <w:szCs w:val="28"/>
        </w:rPr>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708F7" w:rsidRPr="00D0495C" w:rsidRDefault="000708F7"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sz w:val="28"/>
          <w:szCs w:val="28"/>
        </w:rPr>
        <w:t>П</w:t>
      </w:r>
      <w:r w:rsidR="00D97CD9" w:rsidRPr="00D0495C">
        <w:rPr>
          <w:rFonts w:ascii="Times New Roman" w:hAnsi="Times New Roman" w:cs="Times New Roman"/>
          <w:sz w:val="28"/>
          <w:szCs w:val="28"/>
        </w:rPr>
        <w:t>ри изучении учебных предметов уча</w:t>
      </w:r>
      <w:r w:rsidRPr="00D0495C">
        <w:rPr>
          <w:rFonts w:ascii="Times New Roman" w:hAnsi="Times New Roman" w:cs="Times New Roman"/>
          <w:sz w:val="28"/>
          <w:szCs w:val="28"/>
        </w:rPr>
        <w:t xml:space="preserve">щиеся усовершенствуют приобретённые на уровне начального общего образования </w:t>
      </w:r>
      <w:r w:rsidRPr="00D0495C">
        <w:rPr>
          <w:rFonts w:ascii="Times New Roman" w:hAnsi="Times New Roman" w:cs="Times New Roman"/>
          <w:i/>
          <w:sz w:val="28"/>
          <w:szCs w:val="28"/>
        </w:rPr>
        <w:t>навыки работы с информацией</w:t>
      </w:r>
      <w:r w:rsidRPr="00D0495C">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заполнять и дополнять таблицы, схемы, диаграммы, тексты.</w:t>
      </w:r>
    </w:p>
    <w:p w:rsidR="000708F7" w:rsidRPr="00D0495C" w:rsidRDefault="000708F7" w:rsidP="00401A6D">
      <w:pPr>
        <w:suppressAutoHyphen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ходе из</w:t>
      </w:r>
      <w:r w:rsidR="00D97CD9" w:rsidRPr="00D0495C">
        <w:rPr>
          <w:rFonts w:ascii="Times New Roman" w:hAnsi="Times New Roman" w:cs="Times New Roman"/>
          <w:sz w:val="28"/>
          <w:szCs w:val="28"/>
        </w:rPr>
        <w:t>учения всех учебных предметов уча</w:t>
      </w:r>
      <w:r w:rsidRPr="00D0495C">
        <w:rPr>
          <w:rFonts w:ascii="Times New Roman" w:hAnsi="Times New Roman" w:cs="Times New Roman"/>
          <w:sz w:val="28"/>
          <w:szCs w:val="28"/>
        </w:rPr>
        <w:t xml:space="preserve">щиеся </w:t>
      </w:r>
      <w:r w:rsidRPr="00D0495C">
        <w:rPr>
          <w:rFonts w:ascii="Times New Roman" w:hAnsi="Times New Roman" w:cs="Times New Roman"/>
          <w:i/>
          <w:sz w:val="28"/>
          <w:szCs w:val="28"/>
        </w:rPr>
        <w:t>приобретут опыт проектной деятельности</w:t>
      </w:r>
      <w:r w:rsidRPr="00D0495C">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w:t>
      </w:r>
      <w:r w:rsidRPr="00D0495C">
        <w:rPr>
          <w:rFonts w:ascii="Times New Roman" w:hAnsi="Times New Roman" w:cs="Times New Roman"/>
          <w:sz w:val="28"/>
          <w:szCs w:val="28"/>
        </w:rPr>
        <w:lastRenderedPageBreak/>
        <w:t>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650BB" w:rsidRPr="00D0495C" w:rsidRDefault="00E650BB"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Регулятивные универсальные учебные действия</w:t>
      </w:r>
      <w:r w:rsidR="009D5A01" w:rsidRPr="00D0495C">
        <w:rPr>
          <w:rFonts w:ascii="Times New Roman" w:hAnsi="Times New Roman" w:cs="Times New Roman"/>
          <w:b/>
          <w:i/>
          <w:sz w:val="28"/>
          <w:szCs w:val="28"/>
        </w:rPr>
        <w:t>(далее УУД)</w:t>
      </w:r>
    </w:p>
    <w:p w:rsidR="00E650BB" w:rsidRPr="00D0495C" w:rsidRDefault="00E650BB"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Регулятивные УУД включают:</w:t>
      </w:r>
    </w:p>
    <w:p w:rsidR="00E650B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E650B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существующие и планировать будущие образовательные результаты;</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идентифицировать собственные проблемы и определять главную проблему;</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версии решения проблемы, формулировать гипотезы, предвосхищать конечный результат;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ставить цель деятельности на основе определенной проблемы и существующих возможностей;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учебные задачи как шаги достижения поставленной цели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A0337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650BB" w:rsidRPr="00D0495C" w:rsidRDefault="00A0337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w:t>
      </w:r>
      <w:r w:rsidR="00A0337B" w:rsidRPr="00D0495C">
        <w:rPr>
          <w:rFonts w:ascii="Times New Roman" w:hAnsi="Times New Roman" w:cs="Times New Roman"/>
          <w:sz w:val="28"/>
          <w:szCs w:val="28"/>
        </w:rPr>
        <w:t>определять необходимые действия</w:t>
      </w:r>
      <w:r w:rsidRPr="00D0495C">
        <w:rPr>
          <w:rFonts w:ascii="Times New Roman" w:hAnsi="Times New Roman" w:cs="Times New Roman"/>
          <w:sz w:val="28"/>
          <w:szCs w:val="28"/>
        </w:rPr>
        <w:t xml:space="preserve"> в соответствии с учебной и познавательной задачей и составлять алгоритм их выполнения;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и осуществлять выбор наиболее эффективных способов решения учебных и познавательных задач;</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определять/находить, в том числе из предложенных вариантов, условия для выполнения учебной и познавательной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из предложенных вариантов и самостоятельно искать средст</w:t>
      </w:r>
      <w:r w:rsidR="00A0337B" w:rsidRPr="00D0495C">
        <w:rPr>
          <w:rFonts w:ascii="Times New Roman" w:hAnsi="Times New Roman" w:cs="Times New Roman"/>
          <w:sz w:val="28"/>
          <w:szCs w:val="28"/>
        </w:rPr>
        <w:t xml:space="preserve">ва  для решения </w:t>
      </w:r>
      <w:r w:rsidRPr="00D0495C">
        <w:rPr>
          <w:rFonts w:ascii="Times New Roman" w:hAnsi="Times New Roman" w:cs="Times New Roman"/>
          <w:sz w:val="28"/>
          <w:szCs w:val="28"/>
        </w:rPr>
        <w:t>достижения цели;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план решения проблемы (выполнения проекта, проведения исследования);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планировать и корректировать свою индивидуальную образовательную траекторию.</w:t>
      </w:r>
    </w:p>
    <w:p w:rsidR="00A0337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w:t>
      </w:r>
      <w:r w:rsidR="00A0337B" w:rsidRPr="00D0495C">
        <w:rPr>
          <w:rFonts w:ascii="Times New Roman" w:hAnsi="Times New Roman" w:cs="Times New Roman"/>
          <w:sz w:val="28"/>
          <w:szCs w:val="28"/>
        </w:rPr>
        <w:t xml:space="preserve">твии с изменяющейся ситуацией. </w:t>
      </w:r>
    </w:p>
    <w:p w:rsidR="00E650BB" w:rsidRPr="00D0495C" w:rsidRDefault="00A0337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8D1636" w:rsidRPr="00D0495C">
        <w:rPr>
          <w:rFonts w:ascii="Times New Roman" w:hAnsi="Times New Roman" w:cs="Times New Roman"/>
          <w:sz w:val="28"/>
          <w:szCs w:val="28"/>
        </w:rPr>
        <w:t>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(в том числе выбирать приоритетные) критерии планируемых результатов и оценки своей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свою деятельность, аргументируя причины достижения или отсутствия планируемого 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сверять свои действия с целью и, при необходимости, исправлять ошибки самостоятельно.</w:t>
      </w:r>
    </w:p>
    <w:p w:rsidR="008D1636"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4. Умение оценивать правильность выполнения учебной задачи, собстве</w:t>
      </w:r>
      <w:r w:rsidR="008D1636" w:rsidRPr="00D0495C">
        <w:rPr>
          <w:rFonts w:ascii="Times New Roman" w:hAnsi="Times New Roman" w:cs="Times New Roman"/>
          <w:sz w:val="28"/>
          <w:szCs w:val="28"/>
        </w:rPr>
        <w:t xml:space="preserve">нные возможности ее решения. </w:t>
      </w:r>
    </w:p>
    <w:p w:rsidR="00E650BB" w:rsidRPr="00D0495C" w:rsidRDefault="008D1636"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критерии правильности (корректности) выполнения учебной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обосновывать применение соответствующего инструментария для выполнения учебной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продукт своей деятельности по заданным и/или </w:t>
      </w:r>
      <w:r w:rsidRPr="00D0495C">
        <w:rPr>
          <w:rFonts w:ascii="Times New Roman" w:hAnsi="Times New Roman" w:cs="Times New Roman"/>
          <w:sz w:val="28"/>
          <w:szCs w:val="28"/>
        </w:rPr>
        <w:lastRenderedPageBreak/>
        <w:t>самостоятельно определенным критериям в соответствии с целью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фиксировать и анализировать динамику собственных образовательных результатов.</w:t>
      </w:r>
    </w:p>
    <w:p w:rsidR="008D1636"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w:t>
      </w:r>
      <w:r w:rsidR="008D1636" w:rsidRPr="00D0495C">
        <w:rPr>
          <w:rFonts w:ascii="Times New Roman" w:hAnsi="Times New Roman" w:cs="Times New Roman"/>
          <w:sz w:val="28"/>
          <w:szCs w:val="28"/>
        </w:rPr>
        <w:t xml:space="preserve"> в учебной и познавательной. </w:t>
      </w:r>
    </w:p>
    <w:p w:rsidR="00E650BB" w:rsidRPr="00D0495C" w:rsidRDefault="008D1636"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наблюдать и анализировать собственную учебную и познавательную деяте</w:t>
      </w:r>
      <w:r w:rsidR="008D1636" w:rsidRPr="00D0495C">
        <w:rPr>
          <w:rFonts w:ascii="Times New Roman" w:hAnsi="Times New Roman" w:cs="Times New Roman"/>
          <w:sz w:val="28"/>
          <w:szCs w:val="28"/>
        </w:rPr>
        <w:t>льность и деятельность других уча</w:t>
      </w:r>
      <w:r w:rsidRPr="00D0495C">
        <w:rPr>
          <w:rFonts w:ascii="Times New Roman" w:hAnsi="Times New Roman" w:cs="Times New Roman"/>
          <w:sz w:val="28"/>
          <w:szCs w:val="28"/>
        </w:rPr>
        <w:t>щихся в процессе взаимопроверки;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соотносить реальные и планируемые результаты индивидуальной образовательной деятельности и делать выводы;</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решение в учебной ситуации и нести за него ответственность;</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определять причины своего успеха или неуспеха и находить способы выхода из ситуации неуспеха;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536FB" w:rsidRPr="00D0495C" w:rsidRDefault="009536FB"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Познавательные универсальные учебные действия</w:t>
      </w:r>
    </w:p>
    <w:p w:rsidR="009536FB" w:rsidRPr="00D0495C" w:rsidRDefault="009536FB"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Познавательные УУД включают:</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0C161C" w:rsidRPr="00D0495C">
        <w:rPr>
          <w:rFonts w:ascii="Times New Roman" w:hAnsi="Times New Roman" w:cs="Times New Roman"/>
          <w:sz w:val="28"/>
          <w:szCs w:val="28"/>
        </w:rPr>
        <w:t>ча</w:t>
      </w:r>
      <w:r w:rsidRPr="00D0495C">
        <w:rPr>
          <w:rFonts w:ascii="Times New Roman" w:hAnsi="Times New Roman" w:cs="Times New Roman"/>
          <w:sz w:val="28"/>
          <w:szCs w:val="28"/>
        </w:rPr>
        <w:t>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подбирать слова, соподчиненные ключевому слову, определяющие его признаки и свойства;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выстраивать логическую цепочку, состоящую из ключевого слова и соподчиненных ему слов;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общий признак двух или нескольких предметов или явлений и объяснять их сходство;</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явление из общего ряда других явлений;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рассуждение от общих закономерностей к частным явлениям и от частных явлений к общим закономерностям;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рассуждение на основе сравнения предметов и явлений, выделяя при этом общие признаки;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излагать полученную информацию, интерпретируя ее в контексте решаемой задачи;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вербализовать эмоциональное впечатление, оказанное на него источником;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создавать, применять и преобразовывать знаки и символы, модели и схемы для решения учебных и познавательных задач.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0C161C" w:rsidRPr="00D0495C">
        <w:rPr>
          <w:rFonts w:ascii="Times New Roman" w:hAnsi="Times New Roman" w:cs="Times New Roman"/>
          <w:sz w:val="28"/>
          <w:szCs w:val="28"/>
        </w:rPr>
        <w:t>ча</w:t>
      </w:r>
      <w:r w:rsidRPr="00D0495C">
        <w:rPr>
          <w:rFonts w:ascii="Times New Roman" w:hAnsi="Times New Roman" w:cs="Times New Roman"/>
          <w:sz w:val="28"/>
          <w:szCs w:val="28"/>
        </w:rPr>
        <w:t>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обозначать символом и знаком предмет и/или явление;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абстрактный или реальный образ предмета и/или явления;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модель/схему на основе условий задачи и/или способа ее решения;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преобразовывать модели с целью выявления общих законов, определяющих данную предметную область;</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переводить сложную по составу (многоаспектную) информацию из графического или формализованного (символьного) представления в текстовое, </w:t>
      </w:r>
      <w:r w:rsidRPr="00D0495C">
        <w:rPr>
          <w:rFonts w:ascii="Times New Roman" w:hAnsi="Times New Roman" w:cs="Times New Roman"/>
          <w:sz w:val="28"/>
          <w:szCs w:val="28"/>
        </w:rPr>
        <w:lastRenderedPageBreak/>
        <w:t>и наоборот;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доказательство: прямое, косвенное, от противного;</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3. Смысловое чтение.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в тексте требуемую информацию (в соответствии с целями своей деятельности);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содержании текста, понимать целостный смысл текста, структурировать текст;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взаимосвязь описанных в тексте событий, явлений, процессов;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резюмировать главную идею текста;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критически оценивать содержание и форму текста.</w:t>
      </w:r>
    </w:p>
    <w:p w:rsidR="000C161C"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свое отношение к природной среде;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влияние экологических факторов на среду обитания живых организмов;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причинный и вероятностный анализ экологических ситуаций;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прогнозировать изменения ситуации при смене действия одного фактора на действие другого фактора;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распространять экологические знания и участвовать в практических делах по защите окружающей среды;</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выражать свое отношение к природе через рисунки, сочинения, модели, проектные работы.</w:t>
      </w:r>
    </w:p>
    <w:p w:rsidR="009536FB" w:rsidRPr="00D0495C" w:rsidRDefault="009536FB"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5. Развитие мотивации к овладению культурой активного использования словарей и других поисковых систем. </w:t>
      </w:r>
    </w:p>
    <w:p w:rsidR="009536FB" w:rsidRPr="00D0495C" w:rsidRDefault="000C161C"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9536FB" w:rsidRPr="00D0495C">
        <w:rPr>
          <w:rFonts w:ascii="Times New Roman" w:hAnsi="Times New Roman" w:cs="Times New Roman"/>
          <w:sz w:val="28"/>
          <w:szCs w:val="28"/>
        </w:rPr>
        <w:t>щийся сможет:</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необходимые ключевые поисковые слова и запросы;</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осуществлять взаимодействие с электронными поисковыми системами, словарями;</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формировать множественную выборку из поисковых источников для объективизации результатов поиска;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соотносить полученные результаты поиска со своей деятельностью.</w:t>
      </w:r>
    </w:p>
    <w:p w:rsidR="000C161C" w:rsidRPr="00D0495C" w:rsidRDefault="000C161C" w:rsidP="00401A6D">
      <w:pPr>
        <w:tabs>
          <w:tab w:val="left" w:pos="993"/>
        </w:tabs>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Коммуникативные универсальные учебные действия</w:t>
      </w:r>
    </w:p>
    <w:p w:rsidR="000C161C" w:rsidRPr="00D0495C" w:rsidRDefault="000C161C" w:rsidP="00401A6D">
      <w:pPr>
        <w:tabs>
          <w:tab w:val="left" w:pos="993"/>
        </w:tabs>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Коммуникативные УУД включают:</w:t>
      </w:r>
    </w:p>
    <w:p w:rsidR="000C161C" w:rsidRPr="00D0495C" w:rsidRDefault="000C161C" w:rsidP="00023EBA">
      <w:pPr>
        <w:pStyle w:val="aa"/>
        <w:widowControl w:val="0"/>
        <w:numPr>
          <w:ilvl w:val="0"/>
          <w:numId w:val="4"/>
        </w:numPr>
        <w:tabs>
          <w:tab w:val="left" w:pos="426"/>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возможные роли в совместной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играть определенную роль в совместной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свои действия и действия партнера, которые способствовали или препятствовали продуктивной коммуникации;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позитивные отношения в процессе учебной и познавательной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предлагать альтернативное решение в конфликтной ситуации;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общую точку зрения в дискуссии;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572A6" w:rsidRPr="00D0495C" w:rsidRDefault="000C161C" w:rsidP="00401A6D">
      <w:pPr>
        <w:widowControl w:val="0"/>
        <w:tabs>
          <w:tab w:val="left" w:pos="142"/>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C161C" w:rsidRPr="00D0495C" w:rsidRDefault="00C572A6" w:rsidP="00401A6D">
      <w:pPr>
        <w:widowControl w:val="0"/>
        <w:tabs>
          <w:tab w:val="left" w:pos="142"/>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0C161C" w:rsidRPr="00D0495C">
        <w:rPr>
          <w:rFonts w:ascii="Times New Roman" w:hAnsi="Times New Roman" w:cs="Times New Roman"/>
          <w:sz w:val="28"/>
          <w:szCs w:val="28"/>
        </w:rPr>
        <w:t>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задачу коммуникации и в соответствии с ней отбирать речевые средства;</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отбирать и использовать речевые средства в процессе коммуникации с другими людьми (диалог в паре, в малой группе и т.д.);</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в устной или письменной форме развернутый план собственной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соблюдать нормы публичной речи, регламент в монологе и дискуссии в соответствии с коммуникативной задачей;</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высказывать и обосновывать мнение (суждение) и запрашивать мнение партнера в рамках диалога;</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решение в ходе диалога и согласовывать его с собеседником;</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письменные «клишированные» и оригинальные тексты с использованием необходимых речевых средств;</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вербальные средства (средства логической связи) для выделения смысловых блоков своего выступления;</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невербальные средства или наглядные материалы, подготовленные/отобранные под руководством учителя;</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C572A6"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3.</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w:t>
      </w:r>
      <w:r w:rsidR="00C572A6" w:rsidRPr="00D0495C">
        <w:rPr>
          <w:rFonts w:ascii="Times New Roman" w:hAnsi="Times New Roman" w:cs="Times New Roman"/>
          <w:sz w:val="28"/>
          <w:szCs w:val="28"/>
        </w:rPr>
        <w:t xml:space="preserve">ых технологий (далее – ИКТ). </w:t>
      </w:r>
    </w:p>
    <w:p w:rsidR="000C161C" w:rsidRPr="00D0495C" w:rsidRDefault="00C572A6"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0C161C" w:rsidRPr="00D0495C">
        <w:rPr>
          <w:rFonts w:ascii="Times New Roman" w:hAnsi="Times New Roman" w:cs="Times New Roman"/>
          <w:sz w:val="28"/>
          <w:szCs w:val="28"/>
        </w:rPr>
        <w:t>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информацию с учетом этических и правовых норм;</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572A6" w:rsidRPr="00D0495C" w:rsidRDefault="009D5A01" w:rsidP="00C16C6E">
      <w:pPr>
        <w:pStyle w:val="4"/>
      </w:pPr>
      <w:r w:rsidRPr="00D0495C">
        <w:lastRenderedPageBreak/>
        <w:t>2</w:t>
      </w:r>
      <w:r w:rsidR="00C572A6" w:rsidRPr="00D0495C">
        <w:t>.2.</w:t>
      </w:r>
      <w:r w:rsidRPr="00D0495C">
        <w:t>2</w:t>
      </w:r>
      <w:r w:rsidR="00C572A6" w:rsidRPr="00D0495C">
        <w:t>.</w:t>
      </w:r>
      <w:r w:rsidRPr="00D0495C">
        <w:t>3.</w:t>
      </w:r>
      <w:r w:rsidR="00C572A6" w:rsidRPr="00D0495C">
        <w:t xml:space="preserve"> Предметные результаты</w:t>
      </w:r>
    </w:p>
    <w:p w:rsidR="00011520" w:rsidRPr="00D0495C" w:rsidRDefault="00011520" w:rsidP="00843680">
      <w:pPr>
        <w:autoSpaceDE w:val="0"/>
        <w:autoSpaceDN w:val="0"/>
        <w:adjustRightInd w:val="0"/>
        <w:spacing w:after="0" w:line="240" w:lineRule="auto"/>
        <w:ind w:firstLine="708"/>
        <w:jc w:val="both"/>
        <w:rPr>
          <w:rFonts w:ascii="Times New Roman" w:hAnsi="Times New Roman" w:cs="Times New Roman"/>
          <w:b/>
          <w:sz w:val="28"/>
          <w:szCs w:val="28"/>
        </w:rPr>
      </w:pPr>
      <w:r w:rsidRPr="00D0495C">
        <w:rPr>
          <w:rFonts w:ascii="Times New Roman" w:hAnsi="Times New Roman" w:cs="Times New Roman"/>
          <w:color w:val="000000"/>
          <w:sz w:val="28"/>
          <w:szCs w:val="28"/>
        </w:rPr>
        <w:t xml:space="preserve">Предметные результаты освоения основной образовательной программы основного общего образования с учетом общих требований ФГОС ООО и специфики изучаемых предметов, входящих в состав предметных областей, </w:t>
      </w:r>
      <w:r w:rsidR="00843680" w:rsidRPr="00D0495C">
        <w:rPr>
          <w:rFonts w:ascii="Times New Roman" w:hAnsi="Times New Roman" w:cs="Times New Roman"/>
          <w:color w:val="000000"/>
          <w:sz w:val="28"/>
          <w:szCs w:val="28"/>
        </w:rPr>
        <w:t>обеспечивают</w:t>
      </w:r>
      <w:r w:rsidRPr="00D0495C">
        <w:rPr>
          <w:rFonts w:ascii="Times New Roman" w:hAnsi="Times New Roman" w:cs="Times New Roman"/>
          <w:color w:val="000000"/>
          <w:sz w:val="28"/>
          <w:szCs w:val="28"/>
        </w:rPr>
        <w:t xml:space="preserve"> успешное обучение на  уровне  основного общего образования. </w:t>
      </w:r>
    </w:p>
    <w:p w:rsidR="00011520" w:rsidRPr="00D0495C" w:rsidRDefault="001011E8" w:rsidP="00843680">
      <w:pPr>
        <w:autoSpaceDE w:val="0"/>
        <w:autoSpaceDN w:val="0"/>
        <w:adjustRightInd w:val="0"/>
        <w:spacing w:after="0" w:line="240" w:lineRule="auto"/>
        <w:jc w:val="both"/>
        <w:rPr>
          <w:rFonts w:ascii="Times New Roman" w:hAnsi="Times New Roman" w:cs="Times New Roman"/>
          <w:i/>
          <w:sz w:val="28"/>
          <w:szCs w:val="28"/>
        </w:rPr>
      </w:pPr>
      <w:r w:rsidRPr="00D0495C">
        <w:rPr>
          <w:rFonts w:ascii="Times New Roman" w:hAnsi="Times New Roman" w:cs="Times New Roman"/>
          <w:i/>
          <w:sz w:val="28"/>
          <w:szCs w:val="28"/>
        </w:rPr>
        <w:t xml:space="preserve">2.2.2.3.1 </w:t>
      </w:r>
      <w:r w:rsidR="005D0CE7">
        <w:rPr>
          <w:rFonts w:ascii="Times New Roman" w:hAnsi="Times New Roman" w:cs="Times New Roman"/>
          <w:i/>
          <w:sz w:val="28"/>
          <w:szCs w:val="28"/>
        </w:rPr>
        <w:t>.</w:t>
      </w:r>
      <w:r w:rsidR="00011520" w:rsidRPr="00D0495C">
        <w:rPr>
          <w:rFonts w:ascii="Times New Roman" w:hAnsi="Times New Roman" w:cs="Times New Roman"/>
          <w:i/>
          <w:sz w:val="28"/>
          <w:szCs w:val="28"/>
        </w:rPr>
        <w:t>Русский язык и литература</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"Русский язык и литература"</w:t>
      </w:r>
      <w:r w:rsidRPr="00D0495C">
        <w:rPr>
          <w:rFonts w:ascii="Times New Roman" w:hAnsi="Times New Roman" w:cs="Times New Roman"/>
          <w:sz w:val="28"/>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DA334A"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осознание тесной связи между языковым, литературным, интеллектуальным, духовно-нравственным развитием личности и ее социальным ростом; приобщение к российскому литературному наследию и через него - к сокровищам отечественной и мировой культуры;</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формирование причастности к национальным свершениям, традициям и осознание</w:t>
      </w:r>
      <w:r w:rsidR="002E59F7">
        <w:rPr>
          <w:rFonts w:ascii="Times New Roman" w:hAnsi="Times New Roman" w:cs="Times New Roman"/>
          <w:sz w:val="28"/>
          <w:szCs w:val="28"/>
        </w:rPr>
        <w:t xml:space="preserve"> </w:t>
      </w:r>
      <w:r w:rsidR="00011520" w:rsidRPr="00D0495C">
        <w:rPr>
          <w:rFonts w:ascii="Times New Roman" w:hAnsi="Times New Roman" w:cs="Times New Roman"/>
          <w:sz w:val="28"/>
          <w:szCs w:val="28"/>
        </w:rPr>
        <w:t>исторической преемственности поколений;</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обогащение активного и потенциального словарного запаса, развитие культуры владения русским</w:t>
      </w:r>
      <w:r w:rsidR="002E59F7">
        <w:rPr>
          <w:rFonts w:ascii="Times New Roman" w:hAnsi="Times New Roman" w:cs="Times New Roman"/>
          <w:sz w:val="28"/>
          <w:szCs w:val="28"/>
        </w:rPr>
        <w:t xml:space="preserve"> </w:t>
      </w:r>
      <w:r w:rsidR="00011520" w:rsidRPr="00D0495C">
        <w:rPr>
          <w:rFonts w:ascii="Times New Roman" w:hAnsi="Times New Roman" w:cs="Times New Roman"/>
          <w:sz w:val="28"/>
          <w:szCs w:val="28"/>
        </w:rPr>
        <w:t>литературным языком во всей полноте его функциональных возможностей в соответствии с нормами устной и</w:t>
      </w:r>
      <w:r w:rsidR="001E17F1">
        <w:rPr>
          <w:rFonts w:ascii="Times New Roman" w:hAnsi="Times New Roman" w:cs="Times New Roman"/>
          <w:sz w:val="28"/>
          <w:szCs w:val="28"/>
        </w:rPr>
        <w:t xml:space="preserve"> </w:t>
      </w:r>
      <w:r w:rsidR="00011520" w:rsidRPr="00D0495C">
        <w:rPr>
          <w:rFonts w:ascii="Times New Roman" w:hAnsi="Times New Roman" w:cs="Times New Roman"/>
          <w:sz w:val="28"/>
          <w:szCs w:val="28"/>
        </w:rPr>
        <w:t>письменной речи, правилами русского речевого этикета;</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получение знаний о русском языке как системе и как развивающемся явлении, о его уровнях и единицах, о</w:t>
      </w:r>
      <w:r w:rsidR="005E00C2">
        <w:rPr>
          <w:rFonts w:ascii="Times New Roman" w:hAnsi="Times New Roman" w:cs="Times New Roman"/>
          <w:sz w:val="28"/>
          <w:szCs w:val="28"/>
        </w:rPr>
        <w:t xml:space="preserve"> </w:t>
      </w:r>
      <w:r w:rsidR="00011520" w:rsidRPr="00D0495C">
        <w:rPr>
          <w:rFonts w:ascii="Times New Roman" w:hAnsi="Times New Roman" w:cs="Times New Roman"/>
          <w:sz w:val="28"/>
          <w:szCs w:val="28"/>
        </w:rPr>
        <w:t>закономерностях его функционирования, освоение базовых понятий лингвистики, формирование аналитических</w:t>
      </w:r>
      <w:r w:rsidR="005E00C2">
        <w:rPr>
          <w:rFonts w:ascii="Times New Roman" w:hAnsi="Times New Roman" w:cs="Times New Roman"/>
          <w:sz w:val="28"/>
          <w:szCs w:val="28"/>
        </w:rPr>
        <w:t xml:space="preserve"> </w:t>
      </w:r>
      <w:r w:rsidR="00011520" w:rsidRPr="00D0495C">
        <w:rPr>
          <w:rFonts w:ascii="Times New Roman" w:hAnsi="Times New Roman" w:cs="Times New Roman"/>
          <w:sz w:val="28"/>
          <w:szCs w:val="28"/>
        </w:rPr>
        <w:t>умений в отношении языковых единиц и текстов разных функционально-смысловых типов и жанров.</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"Р</w:t>
      </w:r>
      <w:r w:rsidR="00C32C75" w:rsidRPr="00D0495C">
        <w:rPr>
          <w:rFonts w:ascii="Times New Roman" w:hAnsi="Times New Roman" w:cs="Times New Roman"/>
          <w:b/>
          <w:sz w:val="28"/>
          <w:szCs w:val="28"/>
        </w:rPr>
        <w:t xml:space="preserve">усский язык и литература"  </w:t>
      </w:r>
      <w:r w:rsidR="00C32C75" w:rsidRPr="00D0495C">
        <w:rPr>
          <w:rFonts w:ascii="Times New Roman" w:hAnsi="Times New Roman" w:cs="Times New Roman"/>
          <w:sz w:val="28"/>
          <w:szCs w:val="28"/>
        </w:rPr>
        <w:t>отражают</w:t>
      </w:r>
      <w:r w:rsidRPr="00D0495C">
        <w:rPr>
          <w:rFonts w:ascii="Times New Roman" w:hAnsi="Times New Roman" w:cs="Times New Roman"/>
          <w:sz w:val="28"/>
          <w:szCs w:val="28"/>
        </w:rPr>
        <w:t>:</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Русский язык:</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1) совершенствование различных видов устной и письменной речевой деятельности (говорения 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аудирования, чтения и письма, общения при помощи современных средств устной и письменной коммуникации):</w:t>
      </w:r>
    </w:p>
    <w:p w:rsidR="00DA334A"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 xml:space="preserve">от целей, сферы и ситуации общения с соблюдением норм современного русского литературного языка иречевого этикета; </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умение различать монологическую, диалогическую и полилогическую речь, участие в диалоге</w:t>
      </w:r>
      <w:r w:rsidR="00D45E9B">
        <w:rPr>
          <w:rFonts w:ascii="Times New Roman" w:hAnsi="Times New Roman" w:cs="Times New Roman"/>
          <w:sz w:val="28"/>
          <w:szCs w:val="28"/>
        </w:rPr>
        <w:t xml:space="preserve"> </w:t>
      </w:r>
      <w:r w:rsidRPr="00D0495C">
        <w:rPr>
          <w:rFonts w:ascii="Times New Roman" w:hAnsi="Times New Roman" w:cs="Times New Roman"/>
          <w:sz w:val="28"/>
          <w:szCs w:val="28"/>
        </w:rPr>
        <w:t>и полилоге;</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развитие навыков чтения на русском языке (изучающего, ознакомительного, просмотрового) и</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содержательной переработки прочитанного материала, в том числе умение выделять главную мысль текста,</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ключевые понятия, оценивать средства аргументации и выразительности;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овладение различными видами аудирования (с полным пониманием, с пониманием основного</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содержания, с выборочным извлечением информации);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речи(повествование, описание, рассуждение) и функциональных разновидностей языка, осуществление</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информационной переработки текста, передача его смысла в устной и письменной форме, а также умение</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характеризовать его с точки зрения единства темы, смысловой цельности, последовательности изложения;</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умение оценивать письменные и устные речевые высказывания с точки зрения их </w:t>
      </w:r>
      <w:r w:rsidR="00843680" w:rsidRPr="00D0495C">
        <w:rPr>
          <w:rFonts w:ascii="Times New Roman" w:hAnsi="Times New Roman" w:cs="Times New Roman"/>
          <w:sz w:val="28"/>
          <w:szCs w:val="28"/>
        </w:rPr>
        <w:t>э</w:t>
      </w:r>
      <w:r w:rsidRPr="00D0495C">
        <w:rPr>
          <w:rFonts w:ascii="Times New Roman" w:hAnsi="Times New Roman" w:cs="Times New Roman"/>
          <w:sz w:val="28"/>
          <w:szCs w:val="28"/>
        </w:rPr>
        <w:t>ффективности,</w:t>
      </w:r>
      <w:r w:rsidR="003A3F4A">
        <w:rPr>
          <w:rFonts w:ascii="Times New Roman" w:hAnsi="Times New Roman" w:cs="Times New Roman"/>
          <w:sz w:val="28"/>
          <w:szCs w:val="28"/>
        </w:rPr>
        <w:t xml:space="preserve"> </w:t>
      </w:r>
      <w:r w:rsidRPr="00D0495C">
        <w:rPr>
          <w:rFonts w:ascii="Times New Roman" w:hAnsi="Times New Roman" w:cs="Times New Roman"/>
          <w:sz w:val="28"/>
          <w:szCs w:val="28"/>
        </w:rPr>
        <w:t>понимать основные причины коммуникативных неудач и уметь объяснять их; оценивать собственную и чужую</w:t>
      </w:r>
      <w:r w:rsidR="003A3F4A">
        <w:rPr>
          <w:rFonts w:ascii="Times New Roman" w:hAnsi="Times New Roman" w:cs="Times New Roman"/>
          <w:sz w:val="28"/>
          <w:szCs w:val="28"/>
        </w:rPr>
        <w:t xml:space="preserve"> </w:t>
      </w:r>
      <w:r w:rsidRPr="00D0495C">
        <w:rPr>
          <w:rFonts w:ascii="Times New Roman" w:hAnsi="Times New Roman" w:cs="Times New Roman"/>
          <w:sz w:val="28"/>
          <w:szCs w:val="28"/>
        </w:rPr>
        <w:t>речь с точки зрения точного, уместного и выразительного словоупотребления;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основных языковых норм в устной и письменной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3) использование коммуникативно-эстетических возможностей русского языка:</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уместное использование фразеологических оборотов в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корректное и оправданное употребление междометий для выражения эмоций, этикетных формул;</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в речи синонимичных имен прилагательных в роли эпитетов;</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4) расширение и систематизация научных знаний о языке, его е</w:t>
      </w:r>
      <w:r w:rsidR="000011C8">
        <w:rPr>
          <w:rFonts w:ascii="Times New Roman" w:hAnsi="Times New Roman" w:cs="Times New Roman"/>
          <w:sz w:val="28"/>
          <w:szCs w:val="28"/>
        </w:rPr>
        <w:t xml:space="preserve">диницах и категориях; осознание </w:t>
      </w:r>
      <w:r w:rsidRPr="00D0495C">
        <w:rPr>
          <w:rFonts w:ascii="Times New Roman" w:hAnsi="Times New Roman" w:cs="Times New Roman"/>
          <w:sz w:val="28"/>
          <w:szCs w:val="28"/>
        </w:rPr>
        <w:t>взаимосвязи его уровней и единиц; освоение базовых понятий лингвистики: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глаголов, причастий, деепричастий и их морфологических признаков;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5) формирование навыков проведения различных видов анализа слова, синтаксического анализа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словосочетания и предложения, а также многоаспектного анализа текста: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проведение морфологического разбора самостоятельных и служебных частей речи; характеристика общего грамматического значения, морфологических </w:t>
      </w:r>
      <w:r w:rsidRPr="00D0495C">
        <w:rPr>
          <w:rFonts w:ascii="Times New Roman" w:hAnsi="Times New Roman" w:cs="Times New Roman"/>
          <w:sz w:val="28"/>
          <w:szCs w:val="28"/>
        </w:rPr>
        <w:lastRenderedPageBreak/>
        <w:t>признаков  самостоятельных частей речи, определение их синтаксической функции;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опознавание основных единиц синтаксиса (словосочетание, предложение, текст);</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DA334A" w:rsidRPr="00D0495C" w:rsidRDefault="00DA334A" w:rsidP="0084368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вида предложения по цели высказывания и эмоциональной окраске;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грамматической основы предложения;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функционально-смысловых типов речи, принадлежн</w:t>
      </w:r>
      <w:r w:rsidR="000011C8">
        <w:rPr>
          <w:rFonts w:ascii="Times New Roman" w:hAnsi="Times New Roman" w:cs="Times New Roman"/>
          <w:sz w:val="28"/>
          <w:szCs w:val="28"/>
        </w:rPr>
        <w:t xml:space="preserve">ости текста к одному из них и к </w:t>
      </w:r>
      <w:r w:rsidRPr="00D0495C">
        <w:rPr>
          <w:rFonts w:ascii="Times New Roman" w:hAnsi="Times New Roman" w:cs="Times New Roman"/>
          <w:sz w:val="28"/>
          <w:szCs w:val="28"/>
        </w:rPr>
        <w:t>функциональной разновидности языка, а также создание текстов различного типа речи и соблюдения норм их построения;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определение видов связи, смысловых, лексических и грамматических средств связи </w:t>
      </w:r>
      <w:r w:rsidR="000011C8">
        <w:rPr>
          <w:rFonts w:ascii="Times New Roman" w:hAnsi="Times New Roman" w:cs="Times New Roman"/>
          <w:sz w:val="28"/>
          <w:szCs w:val="28"/>
        </w:rPr>
        <w:t>п</w:t>
      </w:r>
      <w:r w:rsidRPr="00D0495C">
        <w:rPr>
          <w:rFonts w:ascii="Times New Roman" w:hAnsi="Times New Roman" w:cs="Times New Roman"/>
          <w:sz w:val="28"/>
          <w:szCs w:val="28"/>
        </w:rPr>
        <w:t>редложений в тексте, а также уместность и целесообразность их использования;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словарей для подбора к словам синонимов, антонимов;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7) овладение основными нормами литературного языка (орфоэпическими, лексическими,</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грамматическими, орфографическими, пунктуационными, стилистическими), нормами речевого этикета;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поиск орфограммы и применение правил написания слов с орфограммами;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применение правильного переноса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применение правил постановки знаков препинания в конце предложения, в простом и в сложном</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предложениях, при прямой речи, цитировании, диалоге;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места ударения в слове в соответствии с акцентологическими нормами;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смыслового различия, стилистической окраски;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грамматических норм, в том числе при согласовании и управлении, при употреблении</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несклоняемых имен существительных и аббревиатур, при употреблении предложений с деепричастным</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оборотом, употреблении местоимений для связи предложений и частей текста, конструировании предложений с</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союзами, соблюдение видовременной соотнесенности глаг</w:t>
      </w:r>
      <w:r w:rsidR="001A73FE" w:rsidRPr="00D0495C">
        <w:rPr>
          <w:rFonts w:ascii="Times New Roman" w:hAnsi="Times New Roman" w:cs="Times New Roman"/>
          <w:sz w:val="28"/>
          <w:szCs w:val="28"/>
        </w:rPr>
        <w:t>олов-сказуемых в связном тексте.</w:t>
      </w:r>
    </w:p>
    <w:p w:rsidR="00C572A6" w:rsidRPr="00D0495C" w:rsidRDefault="00C572A6" w:rsidP="00DB7575">
      <w:pPr>
        <w:spacing w:after="0"/>
        <w:ind w:firstLine="709"/>
        <w:jc w:val="center"/>
        <w:rPr>
          <w:rFonts w:ascii="Times New Roman" w:hAnsi="Times New Roman" w:cs="Times New Roman"/>
          <w:b/>
          <w:sz w:val="28"/>
          <w:szCs w:val="28"/>
        </w:rPr>
      </w:pPr>
      <w:bookmarkStart w:id="62" w:name="_Toc409691628"/>
      <w:bookmarkStart w:id="63" w:name="_Toc410653953"/>
      <w:bookmarkStart w:id="64" w:name="_Toc414553133"/>
      <w:r w:rsidRPr="00D0495C">
        <w:rPr>
          <w:rFonts w:ascii="Times New Roman" w:hAnsi="Times New Roman" w:cs="Times New Roman"/>
          <w:b/>
          <w:sz w:val="28"/>
          <w:szCs w:val="28"/>
        </w:rPr>
        <w:t>Русский язык</w:t>
      </w:r>
      <w:bookmarkEnd w:id="62"/>
      <w:bookmarkEnd w:id="63"/>
      <w:bookmarkEnd w:id="64"/>
    </w:p>
    <w:tbl>
      <w:tblPr>
        <w:tblStyle w:val="af3"/>
        <w:tblW w:w="9606" w:type="dxa"/>
        <w:tblLook w:val="04A0"/>
      </w:tblPr>
      <w:tblGrid>
        <w:gridCol w:w="5778"/>
        <w:gridCol w:w="3828"/>
      </w:tblGrid>
      <w:tr w:rsidR="0044165A" w:rsidRPr="00D0495C" w:rsidTr="00A30AFB">
        <w:tc>
          <w:tcPr>
            <w:tcW w:w="5778" w:type="dxa"/>
          </w:tcPr>
          <w:p w:rsidR="0044165A" w:rsidRPr="00D0495C" w:rsidRDefault="0044165A" w:rsidP="00C32C75">
            <w:pPr>
              <w:ind w:firstLine="708"/>
              <w:jc w:val="center"/>
              <w:rPr>
                <w:rFonts w:ascii="Times New Roman" w:hAnsi="Times New Roman" w:cs="Times New Roman"/>
                <w:i/>
                <w:sz w:val="28"/>
                <w:szCs w:val="28"/>
              </w:rPr>
            </w:pPr>
            <w:bookmarkStart w:id="65" w:name="_Toc287934277"/>
            <w:bookmarkStart w:id="66" w:name="_Toc414553134"/>
            <w:r w:rsidRPr="00D0495C">
              <w:rPr>
                <w:rFonts w:ascii="Times New Roman" w:hAnsi="Times New Roman" w:cs="Times New Roman"/>
                <w:i/>
                <w:sz w:val="28"/>
                <w:szCs w:val="28"/>
              </w:rPr>
              <w:t>Выпускник научится:</w:t>
            </w:r>
            <w:bookmarkEnd w:id="65"/>
            <w:bookmarkEnd w:id="66"/>
          </w:p>
          <w:p w:rsidR="0044165A" w:rsidRPr="00D0495C" w:rsidRDefault="0044165A" w:rsidP="00C32C75">
            <w:pPr>
              <w:jc w:val="center"/>
              <w:rPr>
                <w:rFonts w:ascii="Times New Roman" w:hAnsi="Times New Roman" w:cs="Times New Roman"/>
                <w:b/>
                <w:color w:val="FF0000"/>
                <w:sz w:val="28"/>
                <w:szCs w:val="28"/>
              </w:rPr>
            </w:pPr>
          </w:p>
        </w:tc>
        <w:tc>
          <w:tcPr>
            <w:tcW w:w="3828" w:type="dxa"/>
          </w:tcPr>
          <w:p w:rsidR="0044165A" w:rsidRPr="00D0495C" w:rsidRDefault="0044165A" w:rsidP="00C32C75">
            <w:pPr>
              <w:ind w:firstLine="709"/>
              <w:jc w:val="center"/>
              <w:rPr>
                <w:rFonts w:ascii="Times New Roman" w:hAnsi="Times New Roman" w:cs="Times New Roman"/>
                <w:b/>
                <w:color w:val="FF0000"/>
                <w:sz w:val="28"/>
                <w:szCs w:val="28"/>
              </w:rPr>
            </w:pPr>
            <w:bookmarkStart w:id="67" w:name="_Toc414553135"/>
            <w:r w:rsidRPr="00D0495C">
              <w:rPr>
                <w:rFonts w:ascii="Times New Roman" w:hAnsi="Times New Roman" w:cs="Times New Roman"/>
                <w:i/>
                <w:sz w:val="28"/>
                <w:szCs w:val="28"/>
              </w:rPr>
              <w:t>Выпускник получит возможность научиться:</w:t>
            </w:r>
            <w:bookmarkEnd w:id="67"/>
          </w:p>
        </w:tc>
      </w:tr>
      <w:tr w:rsidR="0044165A" w:rsidRPr="00D0495C" w:rsidTr="00A30AFB">
        <w:tc>
          <w:tcPr>
            <w:tcW w:w="5778" w:type="dxa"/>
          </w:tcPr>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w:t>
            </w:r>
            <w:r w:rsidRPr="00D0495C">
              <w:rPr>
                <w:rFonts w:ascii="Times New Roman" w:hAnsi="Times New Roman" w:cs="Times New Roman"/>
                <w:sz w:val="28"/>
                <w:szCs w:val="28"/>
              </w:rPr>
              <w:lastRenderedPageBreak/>
              <w:t>различных функциональных разновидностей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знание алфавита при поиске информации;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различать значимые и незначимые единицы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фонетический и орфоэпический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членить слова на слоги и правильно их переносить;</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w:t>
            </w:r>
            <w:r w:rsidRPr="00D0495C">
              <w:rPr>
                <w:rFonts w:ascii="Times New Roman" w:hAnsi="Times New Roman" w:cs="Times New Roman"/>
                <w:sz w:val="28"/>
                <w:szCs w:val="28"/>
              </w:rPr>
              <w:lastRenderedPageBreak/>
              <w:t>опорой на его морфемный состав;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морфемный и словообразовательный анализ слов;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лексический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самостоятельные части речи и их формы, а также служебные части речи и междометия;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морфологический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знания и умения по морфемике и словообразованию при проведении морфологического анализа слов;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основные единицы синтаксиса (словосочетание, предложение, текст);</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грамматическую основу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главные и второстепенные члены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предложения простые и сложные, предложения осложненной структуры;</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синтаксический анализ словосочетания и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соблюдать основные языковые нормы в устной и письменной речи;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опираться на фонетический, морфемный, словообразовательный и морфологический анализ в практике правописания ;</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опираться на грамматико-интонационный анализ при объяснении расстановки знаков препинания в предложении;</w:t>
            </w:r>
          </w:p>
          <w:p w:rsidR="0044165A" w:rsidRPr="00D0495C" w:rsidRDefault="0044165A" w:rsidP="00A30AFB">
            <w:pPr>
              <w:ind w:firstLine="709"/>
              <w:jc w:val="both"/>
              <w:rPr>
                <w:rFonts w:ascii="Times New Roman" w:hAnsi="Times New Roman" w:cs="Times New Roman"/>
                <w:b/>
                <w:color w:val="FF0000"/>
                <w:sz w:val="28"/>
                <w:szCs w:val="28"/>
              </w:rPr>
            </w:pPr>
            <w:r w:rsidRPr="00D0495C">
              <w:rPr>
                <w:rFonts w:ascii="Times New Roman" w:hAnsi="Times New Roman" w:cs="Times New Roman"/>
                <w:sz w:val="28"/>
                <w:szCs w:val="28"/>
              </w:rPr>
              <w:t>- использовать орфографические словари.</w:t>
            </w:r>
          </w:p>
        </w:tc>
        <w:tc>
          <w:tcPr>
            <w:tcW w:w="3828" w:type="dxa"/>
          </w:tcPr>
          <w:p w:rsidR="0044165A" w:rsidRPr="00D0495C" w:rsidRDefault="0044165A" w:rsidP="0044165A">
            <w:pPr>
              <w:ind w:firstLine="709"/>
              <w:jc w:val="both"/>
              <w:rPr>
                <w:rFonts w:ascii="Times New Roman" w:hAnsi="Times New Roman" w:cs="Times New Roman"/>
                <w:i/>
                <w:sz w:val="28"/>
                <w:szCs w:val="28"/>
              </w:rPr>
            </w:pPr>
            <w:bookmarkStart w:id="68" w:name="_Toc287551922"/>
            <w:r w:rsidRPr="00D0495C">
              <w:rPr>
                <w:rFonts w:ascii="Times New Roman" w:hAnsi="Times New Roman" w:cs="Times New Roman"/>
                <w:i/>
                <w:sz w:val="28"/>
                <w:szCs w:val="28"/>
              </w:rPr>
              <w:lastRenderedPageBreak/>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оценивать собственную и чужую речь с точки зрения точного, </w:t>
            </w:r>
            <w:r w:rsidRPr="00D0495C">
              <w:rPr>
                <w:rFonts w:ascii="Times New Roman" w:hAnsi="Times New Roman" w:cs="Times New Roman"/>
                <w:i/>
                <w:sz w:val="28"/>
                <w:szCs w:val="28"/>
              </w:rPr>
              <w:lastRenderedPageBreak/>
              <w:t>уместного и выразительного словоупотребления;</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опознавать различные выразительные средства языка; </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писать конспект, отзыв, тезисы, рефераты, статьи, рецензии, доклады, интервью, очерки, доверенности, резюме и другие жанры;</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словообразовательные цепочки и словообразовательные гнезда;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этимологические данные для объяснения правописания и лексического значения слова;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 самостоятельно </w:t>
            </w:r>
            <w:r w:rsidRPr="00D0495C">
              <w:rPr>
                <w:rFonts w:ascii="Times New Roman" w:hAnsi="Times New Roman" w:cs="Times New Roman"/>
                <w:i/>
                <w:sz w:val="28"/>
                <w:szCs w:val="28"/>
              </w:rPr>
              <w:lastRenderedPageBreak/>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68"/>
          <w:p w:rsidR="0044165A" w:rsidRPr="00D0495C" w:rsidRDefault="0044165A" w:rsidP="00401A6D">
            <w:pPr>
              <w:jc w:val="both"/>
              <w:rPr>
                <w:rFonts w:ascii="Times New Roman" w:hAnsi="Times New Roman" w:cs="Times New Roman"/>
                <w:b/>
                <w:color w:val="FF0000"/>
                <w:sz w:val="28"/>
                <w:szCs w:val="28"/>
              </w:rPr>
            </w:pPr>
          </w:p>
        </w:tc>
      </w:tr>
    </w:tbl>
    <w:p w:rsidR="0044165A" w:rsidRPr="00D0495C" w:rsidRDefault="0044165A" w:rsidP="00401A6D">
      <w:pPr>
        <w:spacing w:after="0"/>
        <w:ind w:firstLine="709"/>
        <w:jc w:val="both"/>
        <w:rPr>
          <w:rFonts w:ascii="Times New Roman" w:hAnsi="Times New Roman" w:cs="Times New Roman"/>
          <w:b/>
          <w:color w:val="FF0000"/>
          <w:sz w:val="28"/>
          <w:szCs w:val="28"/>
        </w:rPr>
      </w:pPr>
    </w:p>
    <w:p w:rsidR="00F23D95" w:rsidRPr="00D0495C" w:rsidRDefault="00F23D95" w:rsidP="00DB7575">
      <w:pPr>
        <w:spacing w:after="0"/>
        <w:ind w:firstLine="709"/>
        <w:jc w:val="center"/>
        <w:rPr>
          <w:rFonts w:ascii="Times New Roman" w:hAnsi="Times New Roman" w:cs="Times New Roman"/>
          <w:b/>
          <w:sz w:val="28"/>
          <w:szCs w:val="28"/>
        </w:rPr>
      </w:pPr>
      <w:bookmarkStart w:id="69" w:name="_Toc409691629"/>
      <w:bookmarkStart w:id="70" w:name="_Toc410653954"/>
      <w:bookmarkStart w:id="71" w:name="_Toc414553136"/>
      <w:r w:rsidRPr="00D0495C">
        <w:rPr>
          <w:rFonts w:ascii="Times New Roman" w:hAnsi="Times New Roman" w:cs="Times New Roman"/>
          <w:b/>
          <w:sz w:val="28"/>
          <w:szCs w:val="28"/>
        </w:rPr>
        <w:lastRenderedPageBreak/>
        <w:t xml:space="preserve"> Литература</w:t>
      </w:r>
      <w:bookmarkEnd w:id="69"/>
      <w:bookmarkEnd w:id="70"/>
      <w:bookmarkEnd w:id="71"/>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потребности в систематическом чтении как средстве познания мира и себя в этом мире, гармонизации</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отношений человека и общества, много</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аспектного диалога;</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способа познания жизни;</w:t>
      </w:r>
    </w:p>
    <w:p w:rsidR="00C32C75" w:rsidRPr="00D0495C" w:rsidRDefault="00C55DA3"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3) </w:t>
      </w:r>
      <w:r w:rsidR="00C32C75" w:rsidRPr="00D0495C">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w:t>
      </w:r>
      <w:r w:rsidR="00AD7B8A">
        <w:rPr>
          <w:rFonts w:ascii="Times New Roman" w:hAnsi="Times New Roman" w:cs="Times New Roman"/>
          <w:sz w:val="28"/>
          <w:szCs w:val="28"/>
        </w:rPr>
        <w:t xml:space="preserve"> </w:t>
      </w:r>
      <w:r w:rsidR="00C32C75" w:rsidRPr="00D0495C">
        <w:rPr>
          <w:rFonts w:ascii="Times New Roman" w:hAnsi="Times New Roman" w:cs="Times New Roman"/>
          <w:sz w:val="28"/>
          <w:szCs w:val="28"/>
        </w:rPr>
        <w:t>русского языка на основе изучения выдающихся произведений российской и мировой культуры;</w:t>
      </w:r>
    </w:p>
    <w:p w:rsidR="00C55DA3"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4) воспитание квалифицированного читателя со сформированным эстетическим вкусом, способного</w:t>
      </w:r>
      <w:r w:rsidR="0041409F">
        <w:rPr>
          <w:rFonts w:ascii="Times New Roman" w:hAnsi="Times New Roman" w:cs="Times New Roman"/>
          <w:sz w:val="28"/>
          <w:szCs w:val="28"/>
        </w:rPr>
        <w:t xml:space="preserve"> </w:t>
      </w:r>
      <w:r w:rsidRPr="00D0495C">
        <w:rPr>
          <w:rFonts w:ascii="Times New Roman" w:hAnsi="Times New Roman" w:cs="Times New Roman"/>
          <w:sz w:val="28"/>
          <w:szCs w:val="28"/>
        </w:rPr>
        <w:t>аргументировать свое мнение и оформлять его словесно в устных и письменных высказываниях разных жанров,</w:t>
      </w:r>
      <w:r w:rsidR="00C55DA3" w:rsidRPr="00D0495C">
        <w:rPr>
          <w:rFonts w:ascii="Times New Roman" w:hAnsi="Times New Roman" w:cs="Times New Roman"/>
          <w:sz w:val="28"/>
          <w:szCs w:val="28"/>
        </w:rPr>
        <w:t xml:space="preserve">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5DA3" w:rsidRPr="00D0495C" w:rsidRDefault="00C55DA3"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C32C75" w:rsidRPr="00D0495C" w:rsidRDefault="00C55DA3" w:rsidP="000011C8">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w:t>
      </w:r>
      <w:r w:rsidR="000011C8">
        <w:rPr>
          <w:rFonts w:ascii="Times New Roman" w:hAnsi="Times New Roman" w:cs="Times New Roman"/>
          <w:sz w:val="28"/>
          <w:szCs w:val="28"/>
        </w:rPr>
        <w:t>и интеллектуального осмысления.</w:t>
      </w:r>
    </w:p>
    <w:p w:rsidR="00F23D95" w:rsidRPr="00D0495C" w:rsidRDefault="00F23D95"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Наиболее важными предметными умениями, формируемыми у учащихся в результате освоения программы по литературе основной школы, являются следующие (выпускник научится):</w:t>
      </w:r>
    </w:p>
    <w:p w:rsidR="00F23D95" w:rsidRPr="00D0495C" w:rsidRDefault="00F23D95"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тему и основную мысль произведения (5-6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различные виды пересказа (5-6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пересказывать сюжет (6-7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композиции, основной конфликт, вычленять - фабулу (6-7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характеризовать героев-персонажей, давать их сравнительные характеристики (5-6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систему персонажей (6-7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языка и стиля писателя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родо-жанровую специфику художественного произведения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свое понимание нравственно-философской, социально-исторической и эстетической проблематики произведений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выделять в произведениях элементы художественной формы и обнаруживать связи между ними (5-7 кл.), постепенно переходя к анализу текста;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литературные произведения разных жанров (8-9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представлять развернутый устный или письменный ответ на поставленные вопросы (в каждом классе - на своем уровне);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вести учебные дискуссии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каталогами библиотек, библиографическими указателями, системой поиска в Интернете (5-9 кл.)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При планировании предметных результатов освоения программы учитывается, что формирование различных умений, навыков, компетенций </w:t>
      </w:r>
      <w:r w:rsidRPr="00D0495C">
        <w:rPr>
          <w:rFonts w:ascii="Times New Roman" w:hAnsi="Times New Roman" w:cs="Times New Roman"/>
          <w:sz w:val="28"/>
          <w:szCs w:val="28"/>
        </w:rPr>
        <w:lastRenderedPageBreak/>
        <w:t xml:space="preserve">происходит у разных учащихся с разной скоростью и в разной степени и не заканчивается в школе. </w:t>
      </w:r>
    </w:p>
    <w:p w:rsidR="00F23D95" w:rsidRPr="00D0495C" w:rsidRDefault="00F23D95"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sz w:val="28"/>
          <w:szCs w:val="28"/>
        </w:rPr>
        <w:t xml:space="preserve">При оценке предметных результатов обучения литературе учитываются </w:t>
      </w:r>
      <w:r w:rsidRPr="00D0495C">
        <w:rPr>
          <w:rFonts w:ascii="Times New Roman" w:hAnsi="Times New Roman" w:cs="Times New Roman"/>
          <w:i/>
          <w:sz w:val="28"/>
          <w:szCs w:val="28"/>
        </w:rPr>
        <w:t xml:space="preserve">основные уровни сформированности читательской культуры.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I уровень</w:t>
      </w:r>
      <w:r w:rsidRPr="00D0495C">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II уровень сформированности читательской культуры </w:t>
      </w:r>
      <w:r w:rsidRPr="00D0495C">
        <w:rPr>
          <w:rFonts w:ascii="Times New Roman" w:hAnsi="Times New Roman" w:cs="Times New Roman"/>
          <w:sz w:val="28"/>
          <w:szCs w:val="28"/>
        </w:rPr>
        <w:t>характеризуется тем, что учащийся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III уровень сформированности читательской культуры </w:t>
      </w:r>
      <w:r w:rsidRPr="00D0495C">
        <w:rPr>
          <w:rFonts w:ascii="Times New Roman" w:hAnsi="Times New Roman" w:cs="Times New Roman"/>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tbl>
      <w:tblPr>
        <w:tblStyle w:val="af3"/>
        <w:tblW w:w="5000" w:type="pct"/>
        <w:tblLook w:val="04A0"/>
      </w:tblPr>
      <w:tblGrid>
        <w:gridCol w:w="5636"/>
        <w:gridCol w:w="4360"/>
      </w:tblGrid>
      <w:tr w:rsidR="00864A9F" w:rsidRPr="00D0495C" w:rsidTr="00C16C6E">
        <w:tc>
          <w:tcPr>
            <w:tcW w:w="2819" w:type="pct"/>
          </w:tcPr>
          <w:p w:rsidR="00864A9F" w:rsidRPr="00D0495C" w:rsidRDefault="00864A9F" w:rsidP="00800D16">
            <w:pPr>
              <w:ind w:firstLine="708"/>
              <w:jc w:val="center"/>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864A9F" w:rsidRPr="00D0495C" w:rsidRDefault="00864A9F" w:rsidP="00800D16">
            <w:pPr>
              <w:jc w:val="center"/>
              <w:rPr>
                <w:rFonts w:ascii="Times New Roman" w:hAnsi="Times New Roman" w:cs="Times New Roman"/>
                <w:b/>
                <w:color w:val="FF0000"/>
                <w:sz w:val="28"/>
                <w:szCs w:val="28"/>
              </w:rPr>
            </w:pPr>
          </w:p>
        </w:tc>
        <w:tc>
          <w:tcPr>
            <w:tcW w:w="2181" w:type="pct"/>
          </w:tcPr>
          <w:p w:rsidR="00864A9F" w:rsidRPr="00D0495C" w:rsidRDefault="00864A9F" w:rsidP="00800D16">
            <w:pPr>
              <w:ind w:firstLine="709"/>
              <w:jc w:val="center"/>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получит возможность научиться:</w:t>
            </w:r>
          </w:p>
        </w:tc>
      </w:tr>
      <w:tr w:rsidR="00864A9F" w:rsidRPr="00D0495C" w:rsidTr="00C16C6E">
        <w:tc>
          <w:tcPr>
            <w:tcW w:w="2819" w:type="pct"/>
          </w:tcPr>
          <w:p w:rsidR="00864A9F" w:rsidRPr="00D0495C" w:rsidRDefault="00864A9F" w:rsidP="00F475B2">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осознанно   воспринимать   и   понимать   фольклорный   текст; различать фольклорные и литературные произведения, обращаться к пословицам и поговоркам, фольклорным образам «традиционным»  фольклорным  приемам  в  различных  ситуациях речевого   общения,   сопоставлять   фольклорную   сказку   и   ее </w:t>
            </w:r>
            <w:r w:rsidR="005A5B39" w:rsidRPr="00D0495C">
              <w:rPr>
                <w:rFonts w:ascii="Times New Roman" w:eastAsia="Times New Roman" w:hAnsi="Times New Roman" w:cs="Times New Roman"/>
                <w:sz w:val="28"/>
                <w:szCs w:val="28"/>
              </w:rPr>
              <w:t>интерпретацию   средствами   других   искусств (иллюстрация, мультипликация, художественный фильм);</w:t>
            </w:r>
          </w:p>
          <w:p w:rsidR="005A5B39" w:rsidRPr="00D0495C" w:rsidRDefault="005A5B39" w:rsidP="00F475B2">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w:t>
            </w:r>
            <w:r w:rsidR="00023DA0" w:rsidRPr="00D0495C">
              <w:rPr>
                <w:rFonts w:ascii="Times New Roman" w:eastAsia="Times New Roman" w:hAnsi="Times New Roman" w:cs="Times New Roman"/>
                <w:sz w:val="28"/>
                <w:szCs w:val="28"/>
              </w:rPr>
              <w:t>своего и русского народа,</w:t>
            </w:r>
          </w:p>
          <w:p w:rsidR="003F4EEC" w:rsidRPr="00D0495C" w:rsidRDefault="003F4EEC" w:rsidP="003F4EEC">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tblPr>
            <w:tblGrid>
              <w:gridCol w:w="5420"/>
            </w:tblGrid>
            <w:tr w:rsidR="003F4EEC" w:rsidRPr="00D0495C">
              <w:trPr>
                <w:trHeight w:val="6568"/>
              </w:trPr>
              <w:tc>
                <w:tcPr>
                  <w:tcW w:w="0" w:type="auto"/>
                </w:tcPr>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формирования представлений о русском национальном характере, </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r w:rsidR="00023DA0" w:rsidRPr="00D0495C">
                    <w:rPr>
                      <w:rFonts w:ascii="Times New Roman" w:hAnsi="Times New Roman" w:cs="Times New Roman"/>
                      <w:color w:val="000000"/>
                      <w:sz w:val="28"/>
                      <w:szCs w:val="28"/>
                    </w:rPr>
                    <w:t>;</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целенаправленно использовать малые фольклорные жанры в своих уст</w:t>
                  </w:r>
                  <w:r w:rsidR="00023DA0" w:rsidRPr="00D0495C">
                    <w:rPr>
                      <w:rFonts w:ascii="Times New Roman" w:hAnsi="Times New Roman" w:cs="Times New Roman"/>
                      <w:color w:val="000000"/>
                      <w:sz w:val="28"/>
                      <w:szCs w:val="28"/>
                    </w:rPr>
                    <w:t>ных и письменных высказываниях;</w:t>
                  </w:r>
                </w:p>
                <w:p w:rsidR="003F4EEC" w:rsidRPr="00D0495C" w:rsidRDefault="003F4EEC" w:rsidP="00023DA0">
                  <w:pPr>
                    <w:autoSpaceDE w:val="0"/>
                    <w:autoSpaceDN w:val="0"/>
                    <w:adjustRightInd w:val="0"/>
                    <w:spacing w:after="0" w:line="240" w:lineRule="auto"/>
                    <w:rPr>
                      <w:rFonts w:ascii="Times New Roman" w:hAnsi="Times New Roman" w:cs="Times New Roman"/>
                      <w:color w:val="000000"/>
                      <w:sz w:val="28"/>
                      <w:szCs w:val="28"/>
                    </w:rPr>
                  </w:pPr>
                  <w:r w:rsidRPr="00D0495C">
                    <w:rPr>
                      <w:rFonts w:ascii="Times New Roman" w:hAnsi="Times New Roman" w:cs="Times New Roman"/>
                      <w:color w:val="000000"/>
                      <w:sz w:val="28"/>
                      <w:szCs w:val="28"/>
                    </w:rPr>
                    <w:t>- определять с помощью пословицы жизненную/вымышленную ситуацию,</w:t>
                  </w:r>
                </w:p>
                <w:p w:rsidR="003F4EEC" w:rsidRPr="00D0495C" w:rsidRDefault="003F4EEC" w:rsidP="00023DA0">
                  <w:pPr>
                    <w:autoSpaceDE w:val="0"/>
                    <w:autoSpaceDN w:val="0"/>
                    <w:adjustRightInd w:val="0"/>
                    <w:spacing w:after="0" w:line="240" w:lineRule="auto"/>
                    <w:rPr>
                      <w:rFonts w:ascii="Times New Roman" w:hAnsi="Times New Roman" w:cs="Times New Roman"/>
                      <w:color w:val="000000"/>
                      <w:sz w:val="28"/>
                      <w:szCs w:val="28"/>
                    </w:rPr>
                  </w:pPr>
                  <w:r w:rsidRPr="00D0495C">
                    <w:rPr>
                      <w:rFonts w:ascii="Times New Roman" w:hAnsi="Times New Roman" w:cs="Times New Roman"/>
                      <w:color w:val="000000"/>
                      <w:sz w:val="28"/>
                      <w:szCs w:val="28"/>
                    </w:rPr>
                    <w:t>- выразительно читать сказки и былины, соблюдая соответствующий интонационный рисунок «устного рассказывания»,</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w:t>
                  </w:r>
                </w:p>
                <w:p w:rsidR="003F4EEC" w:rsidRPr="00D0495C" w:rsidRDefault="003F4EEC" w:rsidP="00023DA0">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от </w:t>
                  </w:r>
                  <w:r w:rsidRPr="00D0495C">
                    <w:rPr>
                      <w:rFonts w:ascii="Times New Roman" w:hAnsi="Times New Roman" w:cs="Times New Roman"/>
                      <w:color w:val="000000"/>
                      <w:sz w:val="28"/>
                      <w:szCs w:val="28"/>
                    </w:rPr>
                    <w:lastRenderedPageBreak/>
                    <w:t xml:space="preserve">фольклорной, </w:t>
                  </w:r>
                  <w:r w:rsidRPr="00D0495C">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w:t>
                  </w:r>
                  <w:r w:rsidR="006607D4">
                    <w:rPr>
                      <w:rFonts w:ascii="Times New Roman" w:hAnsi="Times New Roman" w:cs="Times New Roman"/>
                      <w:sz w:val="28"/>
                      <w:szCs w:val="28"/>
                    </w:rPr>
                    <w:t xml:space="preserve"> </w:t>
                  </w:r>
                  <w:r w:rsidR="00023DA0" w:rsidRPr="00D0495C">
                    <w:rPr>
                      <w:rFonts w:ascii="Times New Roman" w:hAnsi="Times New Roman" w:cs="Times New Roman"/>
                      <w:color w:val="000000"/>
                      <w:sz w:val="28"/>
                      <w:szCs w:val="28"/>
                    </w:rPr>
                    <w:t>з</w:t>
                  </w:r>
                  <w:r w:rsidRPr="00D0495C">
                    <w:rPr>
                      <w:rFonts w:ascii="Times New Roman" w:hAnsi="Times New Roman" w:cs="Times New Roman"/>
                      <w:color w:val="000000"/>
                      <w:sz w:val="28"/>
                      <w:szCs w:val="28"/>
                    </w:rPr>
                    <w:t>агадку</w:t>
                  </w:r>
                  <w:r w:rsidR="00023DA0" w:rsidRPr="00D0495C">
                    <w:rPr>
                      <w:rFonts w:ascii="Times New Roman" w:hAnsi="Times New Roman" w:cs="Times New Roman"/>
                      <w:color w:val="000000"/>
                      <w:sz w:val="28"/>
                      <w:szCs w:val="28"/>
                    </w:rPr>
                    <w:t>;</w:t>
                  </w:r>
                </w:p>
              </w:tc>
            </w:tr>
          </w:tbl>
          <w:p w:rsidR="00023DA0" w:rsidRPr="00D0495C" w:rsidRDefault="00023DA0"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 </w:t>
            </w:r>
            <w:r w:rsidR="003F4EEC" w:rsidRPr="00D0495C">
              <w:rPr>
                <w:rFonts w:ascii="Times New Roman" w:hAnsi="Times New Roman" w:cs="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23DA0"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воспринимать художественный текст как произведение искусства, «послание» автора читателю, современнику и потомку, </w:t>
            </w:r>
          </w:p>
          <w:p w:rsidR="00023DA0"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 - выявлять и интерпретировать авторскую позицию, определяя свое к ней отношение, и на этой основе формировать собственные ценностные ориентации</w:t>
            </w:r>
            <w:r w:rsidR="00023DA0" w:rsidRPr="00D0495C">
              <w:rPr>
                <w:rFonts w:ascii="Times New Roman" w:hAnsi="Times New Roman" w:cs="Times New Roman"/>
                <w:sz w:val="28"/>
                <w:szCs w:val="28"/>
              </w:rPr>
              <w:t>;</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определять актуальность произведений для читателей разных поколений и вступать в диалог с другими читателями,</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анализировать и истолковывать произведения разной жанровой природы, аргументированно формулируя свое отношение к прочитанному,</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 создавать собственный текст аналитического и интерпретирующего характера в различных форматах, </w:t>
            </w:r>
          </w:p>
          <w:p w:rsidR="00864A9F" w:rsidRPr="00D0495C" w:rsidRDefault="003F4EEC" w:rsidP="00044B8B">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ее обработки и презентации.</w:t>
            </w:r>
          </w:p>
        </w:tc>
        <w:tc>
          <w:tcPr>
            <w:tcW w:w="2181" w:type="pct"/>
          </w:tcPr>
          <w:p w:rsidR="00800D16" w:rsidRPr="00D0495C" w:rsidRDefault="00864A9F" w:rsidP="00800D16">
            <w:pPr>
              <w:jc w:val="both"/>
              <w:rPr>
                <w:rFonts w:ascii="Times New Roman" w:hAnsi="Times New Roman" w:cs="Times New Roman"/>
                <w:i/>
                <w:iCs/>
                <w:sz w:val="28"/>
                <w:szCs w:val="28"/>
              </w:rPr>
            </w:pPr>
            <w:r w:rsidRPr="00D0495C">
              <w:rPr>
                <w:rFonts w:ascii="Times New Roman" w:eastAsia="Times New Roman" w:hAnsi="Times New Roman" w:cs="Times New Roman"/>
                <w:i/>
                <w:sz w:val="28"/>
                <w:szCs w:val="28"/>
              </w:rPr>
              <w:lastRenderedPageBreak/>
              <w:t>сравнивая   сказки,   принадлежащие</w:t>
            </w:r>
            <w:r w:rsidR="006607D4">
              <w:rPr>
                <w:rFonts w:ascii="Times New Roman" w:eastAsia="Times New Roman" w:hAnsi="Times New Roman" w:cs="Times New Roman"/>
                <w:i/>
                <w:sz w:val="28"/>
                <w:szCs w:val="28"/>
              </w:rPr>
              <w:t xml:space="preserve"> </w:t>
            </w:r>
            <w:r w:rsidR="00800D16" w:rsidRPr="00D0495C">
              <w:rPr>
                <w:rFonts w:ascii="Times New Roman" w:hAnsi="Times New Roman" w:cs="Times New Roman"/>
                <w:i/>
                <w:iCs/>
                <w:sz w:val="28"/>
                <w:szCs w:val="28"/>
              </w:rPr>
              <w:t>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рассказывать о самостоятельно прочитанной сказке, былине, обосновывая свой выбор,</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сочинять сказку (в том числе и по пословице), былину и/или придумывать сюжетные линии,</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сравнивая произведения героического эпоса разных народов (былину и сагу, былину и сказание), определять черты национального характера,</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00D16" w:rsidRPr="00D0495C" w:rsidRDefault="00800D16" w:rsidP="00800D16">
            <w:pPr>
              <w:jc w:val="both"/>
              <w:rPr>
                <w:rFonts w:ascii="Times New Roman" w:hAnsi="Times New Roman" w:cs="Times New Roman"/>
                <w:b/>
                <w:bCs/>
                <w:i/>
                <w:iCs/>
                <w:sz w:val="28"/>
                <w:szCs w:val="28"/>
              </w:rPr>
            </w:pPr>
            <w:r w:rsidRPr="00D0495C">
              <w:rPr>
                <w:rFonts w:ascii="Times New Roman" w:hAnsi="Times New Roman" w:cs="Times New Roman"/>
                <w:i/>
                <w:iCs/>
                <w:sz w:val="28"/>
                <w:szCs w:val="28"/>
              </w:rPr>
              <w:t xml:space="preserve"> - устанавливать связи между фольклорными произведениями разных народов на уровне тематики, проблематики, образов (по принципу сходства и различия</w:t>
            </w:r>
            <w:r w:rsidRPr="00D0495C">
              <w:rPr>
                <w:rFonts w:ascii="Times New Roman" w:hAnsi="Times New Roman" w:cs="Times New Roman"/>
                <w:b/>
                <w:bCs/>
                <w:i/>
                <w:iCs/>
                <w:sz w:val="28"/>
                <w:szCs w:val="28"/>
              </w:rPr>
              <w:t>).</w:t>
            </w:r>
          </w:p>
          <w:p w:rsidR="00DB1E4F" w:rsidRPr="00D0495C" w:rsidRDefault="00DB1E4F"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w:t>
            </w:r>
            <w:r w:rsidR="00800D16" w:rsidRPr="00D0495C">
              <w:rPr>
                <w:rFonts w:ascii="Times New Roman" w:hAnsi="Times New Roman" w:cs="Times New Roman"/>
                <w:i/>
                <w:iCs/>
                <w:sz w:val="28"/>
                <w:szCs w:val="28"/>
              </w:rPr>
              <w:t>выбирать путь анализа произведения, адекватный жанрово-родовой природе художественного текста,</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дифференцировать элементы поэтики художественного текста, видеть их худ</w:t>
            </w:r>
            <w:r w:rsidR="00DB1E4F" w:rsidRPr="00D0495C">
              <w:rPr>
                <w:rFonts w:ascii="Times New Roman" w:hAnsi="Times New Roman" w:cs="Times New Roman"/>
                <w:i/>
                <w:iCs/>
                <w:sz w:val="28"/>
                <w:szCs w:val="28"/>
              </w:rPr>
              <w:t xml:space="preserve">ожественную и смысловую функцию, </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сопоставлять «чужие» тексты интерпретирующего характера, аргументировано оценивать их,</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оценивать интерпретацию художественного текста, созданную средствами других </w:t>
            </w:r>
            <w:r w:rsidRPr="00D0495C">
              <w:rPr>
                <w:rFonts w:ascii="Times New Roman" w:hAnsi="Times New Roman" w:cs="Times New Roman"/>
                <w:i/>
                <w:iCs/>
                <w:sz w:val="28"/>
                <w:szCs w:val="28"/>
              </w:rPr>
              <w:lastRenderedPageBreak/>
              <w:t xml:space="preserve">искусств, </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создавать собственную интерпретацию изученного текста средствами других искусств, </w:t>
            </w:r>
          </w:p>
          <w:p w:rsidR="00800D16" w:rsidRPr="00D0495C" w:rsidRDefault="00800D16" w:rsidP="00800D16">
            <w:pPr>
              <w:autoSpaceDE w:val="0"/>
              <w:autoSpaceDN w:val="0"/>
              <w:adjustRightInd w:val="0"/>
              <w:rPr>
                <w:rFonts w:ascii="Times New Roman" w:hAnsi="Times New Roman" w:cs="Times New Roman"/>
                <w:sz w:val="28"/>
                <w:szCs w:val="28"/>
              </w:rPr>
            </w:pPr>
            <w:r w:rsidRPr="00D0495C">
              <w:rPr>
                <w:rFonts w:ascii="Times New Roman" w:hAnsi="Times New Roman" w:cs="Times New Roman"/>
                <w:i/>
                <w:iCs/>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 исследовательскую деятельность и оформлять ее результаты в разных форматах (работа исследовательского характера, реферат, проект).</w:t>
            </w:r>
          </w:p>
          <w:p w:rsidR="00800D16" w:rsidRPr="00D0495C" w:rsidRDefault="00800D16" w:rsidP="00401A6D">
            <w:pPr>
              <w:jc w:val="both"/>
              <w:rPr>
                <w:rFonts w:ascii="Times New Roman" w:hAnsi="Times New Roman" w:cs="Times New Roman"/>
                <w:sz w:val="28"/>
                <w:szCs w:val="28"/>
              </w:rPr>
            </w:pPr>
          </w:p>
        </w:tc>
      </w:tr>
    </w:tbl>
    <w:p w:rsidR="00F475B2" w:rsidRPr="00D0495C" w:rsidRDefault="00F475B2" w:rsidP="008837B8">
      <w:pPr>
        <w:spacing w:after="0"/>
        <w:ind w:firstLine="709"/>
        <w:jc w:val="both"/>
        <w:rPr>
          <w:rFonts w:ascii="Times New Roman" w:hAnsi="Times New Roman" w:cs="Times New Roman"/>
          <w:sz w:val="28"/>
          <w:szCs w:val="28"/>
        </w:rPr>
      </w:pPr>
    </w:p>
    <w:p w:rsidR="001011E8" w:rsidRPr="00D0495C" w:rsidRDefault="001011E8" w:rsidP="0023225C">
      <w:pPr>
        <w:pStyle w:val="5"/>
      </w:pPr>
      <w:r w:rsidRPr="00D0495C">
        <w:t>2.2.2.3.2.</w:t>
      </w:r>
      <w:r w:rsidR="00CE0812" w:rsidRPr="00D0495C">
        <w:t>Родной язык и родная литература</w:t>
      </w:r>
    </w:p>
    <w:p w:rsidR="00971737" w:rsidRPr="00D0495C" w:rsidRDefault="00971737" w:rsidP="0097173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Pr="00D0495C">
        <w:rPr>
          <w:rFonts w:ascii="Times New Roman" w:hAnsi="Times New Roman" w:cs="Times New Roman"/>
          <w:b/>
          <w:color w:val="000000"/>
          <w:sz w:val="28"/>
          <w:szCs w:val="28"/>
        </w:rPr>
        <w:t>"Родной язык и родная литература"</w:t>
      </w:r>
      <w:r w:rsidRPr="00D0495C">
        <w:rPr>
          <w:rFonts w:ascii="Times New Roman" w:hAnsi="Times New Roman" w:cs="Times New Roman"/>
          <w:color w:val="000000"/>
          <w:sz w:val="28"/>
          <w:szCs w:val="28"/>
        </w:rPr>
        <w:t xml:space="preserve">  обеспечивает:</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приобщение к литературному наследию своего народа;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формирование причастности к свершениям и традициям своего народа, осознание исторической</w:t>
      </w:r>
      <w:r w:rsidR="006607D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преемственности поколений, своей ответственности за сохранение культуры народа;</w:t>
      </w:r>
    </w:p>
    <w:p w:rsidR="00971737" w:rsidRPr="00D0495C" w:rsidRDefault="00C37FBE"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обогащение активного и потенциального словарного запаса, развитие у обучающихся культуры владения</w:t>
      </w:r>
      <w:r w:rsidR="006607D4">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родным языком во всей полноте его функциональных возможностей в соответствии с нормами устной и</w:t>
      </w:r>
      <w:r w:rsidR="006607D4">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письменной речи, правилами речевого этикета;</w:t>
      </w:r>
    </w:p>
    <w:p w:rsidR="00971737" w:rsidRPr="00D0495C" w:rsidRDefault="00C37FBE"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получение знаний о родном языке как системе и как развивающемся явлении, о его уровнях и единицах, о</w:t>
      </w:r>
      <w:r w:rsidR="00874635">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закономерностях его функционирования, освоение базовых понятий лингвистики, формирование аналитических</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умений в отношении языковых единиц и текстов разных функционально-смысловых типов и жанров.</w:t>
      </w:r>
    </w:p>
    <w:p w:rsidR="00971737" w:rsidRPr="00D0495C" w:rsidRDefault="00971737" w:rsidP="00C37FB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Предметные результаты изучения предметной области </w:t>
      </w:r>
      <w:r w:rsidRPr="00D0495C">
        <w:rPr>
          <w:rFonts w:ascii="Times New Roman" w:hAnsi="Times New Roman" w:cs="Times New Roman"/>
          <w:b/>
          <w:color w:val="000000"/>
          <w:sz w:val="28"/>
          <w:szCs w:val="28"/>
        </w:rPr>
        <w:t xml:space="preserve">"Родной язык и родная литература" </w:t>
      </w:r>
      <w:r w:rsidR="00C37FBE" w:rsidRPr="00D0495C">
        <w:rPr>
          <w:rFonts w:ascii="Times New Roman" w:hAnsi="Times New Roman" w:cs="Times New Roman"/>
          <w:color w:val="000000"/>
          <w:sz w:val="28"/>
          <w:szCs w:val="28"/>
        </w:rPr>
        <w:t>отражают</w:t>
      </w:r>
      <w:r w:rsidRPr="00D0495C">
        <w:rPr>
          <w:rFonts w:ascii="Times New Roman" w:hAnsi="Times New Roman" w:cs="Times New Roman"/>
          <w:color w:val="000000"/>
          <w:sz w:val="28"/>
          <w:szCs w:val="28"/>
        </w:rPr>
        <w:t>:</w:t>
      </w:r>
    </w:p>
    <w:p w:rsidR="00971737" w:rsidRPr="00D0495C" w:rsidRDefault="00971737" w:rsidP="00971737">
      <w:pPr>
        <w:autoSpaceDE w:val="0"/>
        <w:autoSpaceDN w:val="0"/>
        <w:adjustRightInd w:val="0"/>
        <w:spacing w:after="0" w:line="240" w:lineRule="auto"/>
        <w:jc w:val="both"/>
        <w:rPr>
          <w:rFonts w:ascii="Times New Roman" w:hAnsi="Times New Roman" w:cs="Times New Roman"/>
          <w:i/>
          <w:color w:val="000000"/>
          <w:sz w:val="28"/>
          <w:szCs w:val="28"/>
        </w:rPr>
      </w:pPr>
      <w:r w:rsidRPr="00D0495C">
        <w:rPr>
          <w:rFonts w:ascii="Times New Roman" w:hAnsi="Times New Roman" w:cs="Times New Roman"/>
          <w:i/>
          <w:color w:val="000000"/>
          <w:sz w:val="28"/>
          <w:szCs w:val="28"/>
        </w:rPr>
        <w:t>Родной язык:</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совершенствование видов речевой деятельности (аудирования, чтения, говорения и письма)</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обеспечивающих эффективное взаимодействие с окружающими людьми в ситуациях формального и</w:t>
      </w:r>
      <w:r w:rsidR="007C5A5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неформального межличностного и межкультурного общения;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понимание определяющей роли языка в развитии интеллектуальных и творческих способностей</w:t>
      </w:r>
      <w:r w:rsidR="007C5A5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личности в процессе образования и самообразования;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использование коммуникативно-эстетических возможностей родного языка;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расширение и систематизацию научных знаний о родном языке; осознание взаимосвязи его уровней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единиц; освоение базовых понятий лингвистики, основных единиц и грамматических категорий родного языка;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5) формирование навыков проведения различных видов анализа слова (фонетического, морфемного,</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словообразовательного, лексического, морфологического), синтаксического анализа словосочетания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предложения, а также многоаспектного анализа текста;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6) обогащение активного и потенциального словарного запаса, расширение объема используемых в речи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грамматических средств для свободного выражения мыслей и чувств на родном языке адекватно ситуации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стилю общения;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color w:val="000000"/>
          <w:sz w:val="28"/>
          <w:szCs w:val="28"/>
        </w:rPr>
        <w:t>7) овладение основными стилистическими ресурсами лексики и фразеологии родного языка, основными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нормами родного языка (орфоэпическими, лексическими, грамматическими, орфографическими,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пунктуационными), нормами речевого этикета; приобретение опыта их использования в речевой практике при</w:t>
      </w:r>
      <w:r w:rsidR="001156A4">
        <w:rPr>
          <w:rFonts w:ascii="Times New Roman" w:hAnsi="Times New Roman" w:cs="Times New Roman"/>
          <w:color w:val="000000"/>
          <w:sz w:val="28"/>
          <w:szCs w:val="28"/>
        </w:rPr>
        <w:t xml:space="preserve"> </w:t>
      </w:r>
      <w:r w:rsidRPr="00D0495C">
        <w:rPr>
          <w:rFonts w:ascii="Times New Roman" w:hAnsi="Times New Roman" w:cs="Times New Roman"/>
          <w:sz w:val="28"/>
          <w:szCs w:val="28"/>
        </w:rPr>
        <w:t>создании устных и письменных высказываний; стремление к речевому самосовершенствованию;</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971737" w:rsidRPr="00D0495C" w:rsidRDefault="00971737" w:rsidP="00971737">
      <w:pPr>
        <w:autoSpaceDE w:val="0"/>
        <w:autoSpaceDN w:val="0"/>
        <w:adjustRightInd w:val="0"/>
        <w:spacing w:after="0" w:line="240" w:lineRule="auto"/>
        <w:jc w:val="both"/>
        <w:rPr>
          <w:rFonts w:ascii="Times New Roman" w:hAnsi="Times New Roman" w:cs="Times New Roman"/>
          <w:i/>
          <w:sz w:val="28"/>
          <w:szCs w:val="28"/>
        </w:rPr>
      </w:pPr>
      <w:r w:rsidRPr="00D0495C">
        <w:rPr>
          <w:rFonts w:ascii="Times New Roman" w:hAnsi="Times New Roman" w:cs="Times New Roman"/>
          <w:i/>
          <w:sz w:val="28"/>
          <w:szCs w:val="28"/>
        </w:rPr>
        <w:t>Родная литература:</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осознание значимости чтения и изучения родной литературы для своего дальнейшего развития;</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формирование потребности в систематическом чтении как средстве познания мира и себя в этом мире,</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гармонизации отношений человека и общества, многоаспектного диалога;</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особого способа познания жизни;</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родного языка на основе изучения выдающихся произведений культуры своего народа, российской и мировой</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культуры;</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квалифицированного читателя со сформированным эстетическим вкусом, способного</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аргументировать свое мнение и оформлять его словесно в устных и письменных высказываниях разных жанров,</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создавать развернутые высказывания аналитического и интерпретирующего характера, участвовать в</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обсуждении прочитанного, сознательно планировать свое досуговое чтение;</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этнокультурные традиции;</w:t>
      </w:r>
    </w:p>
    <w:p w:rsidR="00971737" w:rsidRPr="00D0495C" w:rsidRDefault="00971737" w:rsidP="00971737">
      <w:pPr>
        <w:autoSpaceDE w:val="0"/>
        <w:autoSpaceDN w:val="0"/>
        <w:adjustRightInd w:val="0"/>
        <w:spacing w:after="0" w:line="240" w:lineRule="auto"/>
        <w:jc w:val="both"/>
        <w:rPr>
          <w:rFonts w:ascii="Times New Roman" w:hAnsi="Times New Roman" w:cs="Times New Roman"/>
          <w:b/>
          <w:bCs/>
          <w:color w:val="33339A"/>
          <w:sz w:val="28"/>
          <w:szCs w:val="28"/>
        </w:rPr>
      </w:pPr>
      <w:r w:rsidRPr="00D0495C">
        <w:rPr>
          <w:rFonts w:ascii="Times New Roman" w:hAnsi="Times New Roman" w:cs="Times New Roman"/>
          <w:sz w:val="28"/>
          <w:szCs w:val="28"/>
        </w:rPr>
        <w:t>6) овладение процедурами смыслового и эстетического анализа текста на основе понимания</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принципиальных отличий литературного художественного текста от научного, делового, публицистического ит.п., формирование умений воспринимать, анализировать, критически оценивать и интерпретировать</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прочитанное, осознавать художественную картину жизни, отраженную в литературном произведении, на уровне</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не только эмоционального восприятия, но и интеллектуального осмысления.</w:t>
      </w:r>
    </w:p>
    <w:p w:rsidR="008837B8" w:rsidRPr="00D0495C" w:rsidRDefault="008837B8" w:rsidP="008837B8">
      <w:pPr>
        <w:pStyle w:val="Default"/>
        <w:ind w:firstLine="708"/>
        <w:jc w:val="both"/>
        <w:rPr>
          <w:rFonts w:ascii="Times New Roman" w:eastAsiaTheme="minorEastAsia" w:hAnsi="Times New Roman" w:cs="Times New Roman"/>
          <w:color w:val="auto"/>
          <w:sz w:val="28"/>
          <w:szCs w:val="28"/>
        </w:rPr>
      </w:pPr>
      <w:r w:rsidRPr="00D0495C">
        <w:rPr>
          <w:rFonts w:ascii="Times New Roman" w:hAnsi="Times New Roman" w:cs="Times New Roman"/>
          <w:color w:val="auto"/>
          <w:sz w:val="28"/>
          <w:szCs w:val="28"/>
        </w:rPr>
        <w:t>Образовательная</w:t>
      </w:r>
      <w:r w:rsidR="005F2BB2" w:rsidRPr="00D0495C">
        <w:rPr>
          <w:rFonts w:ascii="Times New Roman" w:hAnsi="Times New Roman" w:cs="Times New Roman"/>
          <w:color w:val="auto"/>
          <w:sz w:val="28"/>
          <w:szCs w:val="28"/>
        </w:rPr>
        <w:t xml:space="preserve"> область </w:t>
      </w:r>
      <w:r w:rsidR="005F2BB2" w:rsidRPr="00D0495C">
        <w:rPr>
          <w:rFonts w:ascii="Times New Roman" w:hAnsi="Times New Roman" w:cs="Times New Roman"/>
          <w:b/>
          <w:color w:val="auto"/>
          <w:sz w:val="28"/>
          <w:szCs w:val="28"/>
        </w:rPr>
        <w:t>«Родной язык и родная литература»</w:t>
      </w:r>
      <w:r w:rsidRPr="00D0495C">
        <w:rPr>
          <w:rFonts w:ascii="Times New Roman" w:hAnsi="Times New Roman" w:cs="Times New Roman"/>
          <w:color w:val="auto"/>
          <w:sz w:val="28"/>
          <w:szCs w:val="28"/>
        </w:rPr>
        <w:t xml:space="preserve"> не реализуется, так как родными для учащихся являются русский язык и литература, </w:t>
      </w:r>
      <w:r w:rsidR="005F2BB2" w:rsidRPr="00D0495C">
        <w:rPr>
          <w:rFonts w:ascii="Times New Roman" w:hAnsi="Times New Roman" w:cs="Times New Roman"/>
          <w:color w:val="auto"/>
          <w:sz w:val="28"/>
          <w:szCs w:val="28"/>
        </w:rPr>
        <w:t xml:space="preserve">предметные результаты данной области  будут достигнуты в рамках изучения учебных предметов </w:t>
      </w:r>
      <w:r w:rsidR="00971737" w:rsidRPr="00D0495C">
        <w:rPr>
          <w:rFonts w:ascii="Times New Roman" w:hAnsi="Times New Roman" w:cs="Times New Roman"/>
          <w:color w:val="auto"/>
          <w:sz w:val="28"/>
          <w:szCs w:val="28"/>
        </w:rPr>
        <w:t xml:space="preserve">«Русский язык» </w:t>
      </w:r>
      <w:r w:rsidR="005F2BB2" w:rsidRPr="00D0495C">
        <w:rPr>
          <w:rFonts w:ascii="Times New Roman" w:hAnsi="Times New Roman" w:cs="Times New Roman"/>
          <w:color w:val="auto"/>
          <w:sz w:val="28"/>
          <w:szCs w:val="28"/>
        </w:rPr>
        <w:t>и</w:t>
      </w:r>
      <w:r w:rsidR="00971737" w:rsidRPr="00D0495C">
        <w:rPr>
          <w:rFonts w:ascii="Times New Roman" w:hAnsi="Times New Roman" w:cs="Times New Roman"/>
          <w:color w:val="auto"/>
          <w:sz w:val="28"/>
          <w:szCs w:val="28"/>
        </w:rPr>
        <w:t xml:space="preserve"> «</w:t>
      </w:r>
      <w:r w:rsidR="005F2BB2" w:rsidRPr="00D0495C">
        <w:rPr>
          <w:rFonts w:ascii="Times New Roman" w:hAnsi="Times New Roman" w:cs="Times New Roman"/>
          <w:color w:val="auto"/>
          <w:sz w:val="28"/>
          <w:szCs w:val="28"/>
        </w:rPr>
        <w:t xml:space="preserve"> Литература</w:t>
      </w:r>
      <w:r w:rsidR="00971737" w:rsidRPr="00D0495C">
        <w:rPr>
          <w:rFonts w:ascii="Times New Roman" w:hAnsi="Times New Roman" w:cs="Times New Roman"/>
          <w:color w:val="auto"/>
          <w:sz w:val="28"/>
          <w:szCs w:val="28"/>
        </w:rPr>
        <w:t>»</w:t>
      </w:r>
      <w:r w:rsidR="00E2637E" w:rsidRPr="00D0495C">
        <w:rPr>
          <w:rFonts w:ascii="Times New Roman" w:hAnsi="Times New Roman" w:cs="Times New Roman"/>
          <w:color w:val="auto"/>
          <w:sz w:val="28"/>
          <w:szCs w:val="28"/>
        </w:rPr>
        <w:t>.</w:t>
      </w:r>
    </w:p>
    <w:tbl>
      <w:tblPr>
        <w:tblW w:w="0" w:type="auto"/>
        <w:tblInd w:w="-601" w:type="dxa"/>
        <w:tblBorders>
          <w:top w:val="nil"/>
          <w:left w:val="nil"/>
          <w:bottom w:val="nil"/>
          <w:right w:val="nil"/>
        </w:tblBorders>
        <w:tblLook w:val="0000"/>
      </w:tblPr>
      <w:tblGrid>
        <w:gridCol w:w="222"/>
      </w:tblGrid>
      <w:tr w:rsidR="008837B8" w:rsidRPr="00D0495C" w:rsidTr="008837B8">
        <w:trPr>
          <w:trHeight w:val="494"/>
        </w:trPr>
        <w:tc>
          <w:tcPr>
            <w:tcW w:w="0" w:type="auto"/>
          </w:tcPr>
          <w:p w:rsidR="008837B8" w:rsidRPr="00D0495C" w:rsidRDefault="008837B8" w:rsidP="008837B8">
            <w:pPr>
              <w:autoSpaceDE w:val="0"/>
              <w:autoSpaceDN w:val="0"/>
              <w:adjustRightInd w:val="0"/>
              <w:spacing w:after="0" w:line="240" w:lineRule="auto"/>
              <w:jc w:val="both"/>
              <w:rPr>
                <w:rFonts w:ascii="Times New Roman" w:hAnsi="Times New Roman" w:cs="Times New Roman"/>
                <w:sz w:val="28"/>
                <w:szCs w:val="28"/>
              </w:rPr>
            </w:pPr>
          </w:p>
        </w:tc>
      </w:tr>
    </w:tbl>
    <w:p w:rsidR="003560DA" w:rsidRPr="00D0495C" w:rsidRDefault="00EE2DFF" w:rsidP="0023225C">
      <w:pPr>
        <w:pStyle w:val="5"/>
      </w:pPr>
      <w:bookmarkStart w:id="72" w:name="_Toc409691630"/>
      <w:bookmarkStart w:id="73" w:name="_Toc410653955"/>
      <w:bookmarkStart w:id="74" w:name="_Toc414553137"/>
      <w:r w:rsidRPr="00D0495C">
        <w:t>Иностранные</w:t>
      </w:r>
      <w:r w:rsidR="003560DA" w:rsidRPr="00D0495C">
        <w:t xml:space="preserve"> язык</w:t>
      </w:r>
      <w:r w:rsidRPr="00D0495C">
        <w:t>и</w:t>
      </w:r>
      <w:r w:rsidR="003560DA" w:rsidRPr="00D0495C">
        <w:t xml:space="preserve"> (английский)</w:t>
      </w:r>
      <w:bookmarkEnd w:id="72"/>
      <w:bookmarkEnd w:id="73"/>
      <w:bookmarkEnd w:id="74"/>
    </w:p>
    <w:p w:rsidR="009C4C7A" w:rsidRPr="00D0495C" w:rsidRDefault="009C4C7A" w:rsidP="0015139C">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Изучение предметной области "Иностранные языки"  обеспечивает:</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отношения к иностранному языку как инструменту познания и достижения взаимопонимания между людьми и</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народами;</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w:t>
      </w:r>
      <w:r w:rsidR="009C4C7A" w:rsidRPr="00D0495C">
        <w:rPr>
          <w:rFonts w:ascii="Times New Roman" w:hAnsi="Times New Roman" w:cs="Times New Roman"/>
          <w:sz w:val="28"/>
          <w:szCs w:val="28"/>
        </w:rPr>
        <w:t>осознание тесной связи между овладением иностранными языками и личностным, социальным и</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профессиональным ростом;</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формирование коммуникативной иноязычной компетенции (говорение, аудирование, чтение и письмо),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необходимой для успешной социализации и самореализации;</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иностранным языком в соответствии с требованиями к нормам устной и письменной речи, правилами речевого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этикета.</w:t>
      </w:r>
    </w:p>
    <w:p w:rsidR="009C4C7A" w:rsidRPr="00D0495C" w:rsidRDefault="009C4C7A"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предметной области "Иностранные языки"  отража</w:t>
      </w:r>
      <w:r w:rsidR="0015139C" w:rsidRPr="00D0495C">
        <w:rPr>
          <w:rFonts w:ascii="Times New Roman" w:hAnsi="Times New Roman" w:cs="Times New Roman"/>
          <w:sz w:val="28"/>
          <w:szCs w:val="28"/>
        </w:rPr>
        <w:t>ю</w:t>
      </w:r>
      <w:r w:rsidRPr="00D0495C">
        <w:rPr>
          <w:rFonts w:ascii="Times New Roman" w:hAnsi="Times New Roman" w:cs="Times New Roman"/>
          <w:sz w:val="28"/>
          <w:szCs w:val="28"/>
        </w:rPr>
        <w:t>т:</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дружелюбного и толерантного отношения к ценностям иных культур, оптимизма и</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выраженной личностной позиции в восприятии мира, в развитии национального самосознания на основе</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знакомства с жизнью своих сверстников в других странах, с образцами зарубежной литературы разных жанров,</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 xml:space="preserve">с учетом достигнутого обучающимися уровня </w:t>
      </w:r>
      <w:r w:rsidR="0015139C" w:rsidRPr="00D0495C">
        <w:rPr>
          <w:rFonts w:ascii="Times New Roman" w:hAnsi="Times New Roman" w:cs="Times New Roman"/>
          <w:sz w:val="28"/>
          <w:szCs w:val="28"/>
        </w:rPr>
        <w:t>и</w:t>
      </w:r>
      <w:r w:rsidRPr="00D0495C">
        <w:rPr>
          <w:rFonts w:ascii="Times New Roman" w:hAnsi="Times New Roman" w:cs="Times New Roman"/>
          <w:sz w:val="28"/>
          <w:szCs w:val="28"/>
        </w:rPr>
        <w:t>ноязычной компетентности;</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и совершенствование иноязычной коммуникативной компетенции; расширение и</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систематизацию знаний о языке, расширение лингвистического кругозора и лексического запаса, дальнейшее</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овладение общей речевой культурой;</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достижение допорогового уровня иноязычной коммуникативной компетенции;</w:t>
      </w:r>
    </w:p>
    <w:p w:rsidR="00AC2EEE"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изучаемым иностранным языком, в том числе на основе самонаблюдения и самооценки, к изучению</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второго/третьего иностранного языка, к использованию иностранного языка как средства получения</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информации, позволяющего расширять свои знания в других предметных областях.</w:t>
      </w:r>
    </w:p>
    <w:p w:rsidR="00AC2EEE" w:rsidRPr="00D0495C" w:rsidRDefault="00AC2EEE" w:rsidP="00381311">
      <w:pPr>
        <w:autoSpaceDE w:val="0"/>
        <w:autoSpaceDN w:val="0"/>
        <w:adjustRightInd w:val="0"/>
        <w:spacing w:after="0" w:line="240" w:lineRule="auto"/>
        <w:jc w:val="both"/>
        <w:rPr>
          <w:rFonts w:ascii="Times New Roman" w:hAnsi="Times New Roman" w:cs="Times New Roman"/>
          <w:sz w:val="28"/>
          <w:szCs w:val="28"/>
        </w:rPr>
      </w:pPr>
    </w:p>
    <w:tbl>
      <w:tblPr>
        <w:tblStyle w:val="af3"/>
        <w:tblW w:w="9640" w:type="dxa"/>
        <w:tblInd w:w="-34" w:type="dxa"/>
        <w:tblLook w:val="04A0"/>
      </w:tblPr>
      <w:tblGrid>
        <w:gridCol w:w="6124"/>
        <w:gridCol w:w="3906"/>
      </w:tblGrid>
      <w:tr w:rsidR="00AC2EEE" w:rsidRPr="00D0495C" w:rsidTr="00CE0812">
        <w:tc>
          <w:tcPr>
            <w:tcW w:w="9640" w:type="dxa"/>
            <w:gridSpan w:val="2"/>
          </w:tcPr>
          <w:p w:rsidR="00AC2EEE" w:rsidRPr="00D0495C" w:rsidRDefault="00AC2EEE" w:rsidP="00AC2EEE">
            <w:pPr>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Коммуникативные умения</w:t>
            </w:r>
          </w:p>
          <w:p w:rsidR="00AC2EEE" w:rsidRPr="00D0495C" w:rsidRDefault="00AC2EEE" w:rsidP="00AC2EEE">
            <w:pPr>
              <w:ind w:firstLine="709"/>
              <w:jc w:val="center"/>
              <w:rPr>
                <w:rFonts w:ascii="Times New Roman" w:hAnsi="Times New Roman" w:cs="Times New Roman"/>
                <w:b/>
                <w:sz w:val="28"/>
                <w:szCs w:val="28"/>
              </w:rPr>
            </w:pPr>
            <w:r w:rsidRPr="00D0495C">
              <w:rPr>
                <w:rFonts w:ascii="Times New Roman" w:hAnsi="Times New Roman" w:cs="Times New Roman"/>
                <w:b/>
                <w:i/>
                <w:sz w:val="28"/>
                <w:szCs w:val="28"/>
              </w:rPr>
              <w:t>Говорение. Диалогическая речь</w:t>
            </w:r>
          </w:p>
        </w:tc>
      </w:tr>
      <w:tr w:rsidR="00AC2EEE" w:rsidRPr="00D0495C" w:rsidTr="00CE0812">
        <w:tc>
          <w:tcPr>
            <w:tcW w:w="5495" w:type="dxa"/>
          </w:tcPr>
          <w:p w:rsidR="00AC2EEE" w:rsidRPr="00D0495C" w:rsidRDefault="00AC2EEE" w:rsidP="00AC2EEE">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AC2EEE" w:rsidRPr="00D0495C" w:rsidRDefault="00AC2EEE" w:rsidP="00CF6112">
            <w:pPr>
              <w:jc w:val="both"/>
              <w:rPr>
                <w:rFonts w:ascii="Times New Roman" w:hAnsi="Times New Roman" w:cs="Times New Roman"/>
                <w:b/>
                <w:sz w:val="28"/>
                <w:szCs w:val="28"/>
              </w:rPr>
            </w:pPr>
          </w:p>
        </w:tc>
        <w:tc>
          <w:tcPr>
            <w:tcW w:w="4145" w:type="dxa"/>
          </w:tcPr>
          <w:p w:rsidR="00AC2EEE" w:rsidRPr="00D0495C" w:rsidRDefault="00AC2EEE" w:rsidP="009225FD">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AC2EEE" w:rsidRPr="00D0495C" w:rsidTr="00CE0812">
        <w:trPr>
          <w:trHeight w:val="1569"/>
        </w:trPr>
        <w:tc>
          <w:tcPr>
            <w:tcW w:w="5495" w:type="dxa"/>
            <w:tcBorders>
              <w:bottom w:val="single" w:sz="4" w:space="0" w:color="auto"/>
            </w:tcBorders>
          </w:tcPr>
          <w:p w:rsidR="00AC2EEE" w:rsidRPr="00D0495C" w:rsidRDefault="00AC2EEE" w:rsidP="00EF23BC">
            <w:pPr>
              <w:jc w:val="both"/>
              <w:rPr>
                <w:rFonts w:ascii="Times New Roman" w:hAnsi="Times New Roman" w:cs="Times New Roman"/>
                <w:b/>
                <w:sz w:val="28"/>
                <w:szCs w:val="28"/>
              </w:rPr>
            </w:pPr>
            <w:r w:rsidRPr="00D0495C">
              <w:rPr>
                <w:rFonts w:ascii="Times New Roman" w:hAnsi="Times New Roman" w:cs="Times New Roman"/>
                <w:sz w:val="28"/>
                <w:szCs w:val="28"/>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4145" w:type="dxa"/>
            <w:tcBorders>
              <w:bottom w:val="single" w:sz="4" w:space="0" w:color="auto"/>
            </w:tcBorders>
          </w:tcPr>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вести диалог-обмен мнениями;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брать и давать интервью;</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вести диалог-расспрос на основе нелинейного текста (таблицы, диаграммы и т.д.).</w:t>
            </w:r>
          </w:p>
          <w:p w:rsidR="00AC2EEE" w:rsidRPr="00D0495C" w:rsidRDefault="00AC2EEE" w:rsidP="00EF23BC">
            <w:pPr>
              <w:ind w:firstLine="105"/>
              <w:jc w:val="both"/>
              <w:rPr>
                <w:rFonts w:ascii="Times New Roman" w:hAnsi="Times New Roman" w:cs="Times New Roman"/>
                <w:b/>
                <w:sz w:val="28"/>
                <w:szCs w:val="28"/>
              </w:rPr>
            </w:pPr>
          </w:p>
        </w:tc>
      </w:tr>
      <w:tr w:rsidR="00AC2EEE" w:rsidRPr="00D0495C" w:rsidTr="00CE0812">
        <w:trPr>
          <w:trHeight w:val="268"/>
        </w:trPr>
        <w:tc>
          <w:tcPr>
            <w:tcW w:w="9640" w:type="dxa"/>
            <w:gridSpan w:val="2"/>
            <w:tcBorders>
              <w:top w:val="single" w:sz="4" w:space="0" w:color="auto"/>
              <w:bottom w:val="single" w:sz="4" w:space="0" w:color="auto"/>
            </w:tcBorders>
          </w:tcPr>
          <w:p w:rsidR="00AC2EEE" w:rsidRPr="00D0495C" w:rsidRDefault="00AC2EEE"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Говорение. Монологическая речь</w:t>
            </w:r>
          </w:p>
        </w:tc>
      </w:tr>
      <w:tr w:rsidR="00AC2EEE" w:rsidRPr="00D0495C" w:rsidTr="00CE0812">
        <w:trPr>
          <w:trHeight w:val="4432"/>
        </w:trPr>
        <w:tc>
          <w:tcPr>
            <w:tcW w:w="5495" w:type="dxa"/>
            <w:tcBorders>
              <w:top w:val="single" w:sz="4" w:space="0" w:color="auto"/>
              <w:bottom w:val="single" w:sz="4" w:space="0" w:color="auto"/>
            </w:tcBorders>
          </w:tcPr>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события с опорой на зрительную наглядность и/или вербальную опору (ключевые слова, план, вопросы); </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передавать основное содержание прочитанного текста с опорой или без опоры на текст, ключевые слова/ план/ вопросы;</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описывать картинку/ фото с опорой или без опоры на ключевые слова/ план/ вопросы.</w:t>
            </w:r>
          </w:p>
        </w:tc>
        <w:tc>
          <w:tcPr>
            <w:tcW w:w="4145" w:type="dxa"/>
            <w:tcBorders>
              <w:top w:val="single" w:sz="4" w:space="0" w:color="auto"/>
              <w:bottom w:val="single" w:sz="4" w:space="0" w:color="auto"/>
            </w:tcBorders>
          </w:tcPr>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делать сообщение на заданную тему на основе прочитанного;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высказываться без предварительной подготовки на заданную тему в соответствии с предложенной ситуацией общения;</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высказываться с опорой на нелинейный текст (таблицы, диаграммы, расписание и т. п.);</w:t>
            </w:r>
          </w:p>
          <w:p w:rsidR="00AC2EEE" w:rsidRPr="00D0495C" w:rsidRDefault="00AC2EEE" w:rsidP="00A30AFB">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излагать результаты выполненной проектной работы.</w:t>
            </w: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Аудирование</w:t>
            </w:r>
          </w:p>
        </w:tc>
      </w:tr>
      <w:tr w:rsidR="00AC2EEE"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C2EEE"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4145" w:type="dxa"/>
            <w:tcBorders>
              <w:top w:val="single" w:sz="4" w:space="0" w:color="auto"/>
              <w:bottom w:val="single" w:sz="4" w:space="0" w:color="auto"/>
            </w:tcBorders>
          </w:tcPr>
          <w:p w:rsidR="009225FD" w:rsidRPr="00D0495C" w:rsidRDefault="00EF23BC"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w:t>
            </w:r>
            <w:r w:rsidR="009225FD" w:rsidRPr="00D0495C">
              <w:rPr>
                <w:rFonts w:ascii="Times New Roman" w:hAnsi="Times New Roman" w:cs="Times New Roman"/>
                <w:i/>
                <w:sz w:val="28"/>
                <w:szCs w:val="28"/>
              </w:rPr>
              <w:t>выделять основную тему в воспринимаемом на слух тексте;</w:t>
            </w:r>
          </w:p>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контекстуальную или языковую догадку при восприятии на слух текстов, содержащих незнакомые слова.</w:t>
            </w:r>
          </w:p>
          <w:p w:rsidR="00AC2EEE" w:rsidRPr="00D0495C" w:rsidRDefault="00AC2EEE" w:rsidP="00EF23BC">
            <w:pPr>
              <w:ind w:firstLine="105"/>
              <w:jc w:val="both"/>
              <w:rPr>
                <w:rFonts w:ascii="Times New Roman" w:hAnsi="Times New Roman" w:cs="Times New Roman"/>
                <w:i/>
                <w:sz w:val="28"/>
                <w:szCs w:val="28"/>
              </w:rPr>
            </w:pP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Чтение</w:t>
            </w:r>
          </w:p>
        </w:tc>
      </w:tr>
      <w:tr w:rsidR="009225FD"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полностью понимать несложные аутентичные тексты, построенные на изученном языковом материале;</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выразительно читать вслух небольшие </w:t>
            </w:r>
            <w:r w:rsidRPr="00D0495C">
              <w:rPr>
                <w:rFonts w:ascii="Times New Roman" w:hAnsi="Times New Roman" w:cs="Times New Roman"/>
                <w:sz w:val="28"/>
                <w:szCs w:val="28"/>
              </w:rPr>
              <w:lastRenderedPageBreak/>
              <w:t>построенные на изученном языковом материале аутентичные тексты, демонстрируя понимание прочитанного.</w:t>
            </w:r>
          </w:p>
        </w:tc>
        <w:tc>
          <w:tcPr>
            <w:tcW w:w="4145" w:type="dxa"/>
            <w:tcBorders>
              <w:top w:val="single" w:sz="4" w:space="0" w:color="auto"/>
              <w:bottom w:val="single" w:sz="4" w:space="0" w:color="auto"/>
            </w:tcBorders>
          </w:tcPr>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устанавливать причинно-следственную взаимосвязь фактов и событий, изложенных в несложном аутентичном тексте;</w:t>
            </w:r>
          </w:p>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восстанавливать текст из разрозненных абзацев или путем добавления выпущенных фрагментов.</w:t>
            </w:r>
          </w:p>
          <w:p w:rsidR="009225FD" w:rsidRPr="00D0495C" w:rsidRDefault="009225FD" w:rsidP="00EF23BC">
            <w:pPr>
              <w:ind w:firstLine="105"/>
              <w:jc w:val="both"/>
              <w:rPr>
                <w:rFonts w:ascii="Times New Roman" w:hAnsi="Times New Roman" w:cs="Times New Roman"/>
                <w:i/>
                <w:sz w:val="28"/>
                <w:szCs w:val="28"/>
              </w:rPr>
            </w:pP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Письменная речь</w:t>
            </w:r>
          </w:p>
        </w:tc>
      </w:tr>
      <w:tr w:rsidR="009225FD"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писать небольшие письменные высказывания с опорой на образец/ план.</w:t>
            </w:r>
          </w:p>
        </w:tc>
        <w:tc>
          <w:tcPr>
            <w:tcW w:w="4145" w:type="dxa"/>
            <w:tcBorders>
              <w:top w:val="single" w:sz="4" w:space="0" w:color="auto"/>
              <w:bottom w:val="single" w:sz="4" w:space="0" w:color="auto"/>
            </w:tcBorders>
          </w:tcPr>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делать краткие выписки из текста с целью их использования в собственных устных высказываниях;</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писать электронное письмо (e-mail) зарубежному другу в ответ на электронное письмо-стимул;</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план/ тезисы устного или письменного сообщения; </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кратко излагать в письменном виде результаты проектной деятельности;</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писать небольшое письменное высказывание с опорой на нелинейный текст (таблицы, диаграммы и т. п.).</w:t>
            </w:r>
          </w:p>
          <w:p w:rsidR="009225FD" w:rsidRPr="00D0495C" w:rsidRDefault="009225FD" w:rsidP="00EF23BC">
            <w:pPr>
              <w:ind w:firstLine="68"/>
              <w:jc w:val="both"/>
              <w:rPr>
                <w:rFonts w:ascii="Times New Roman" w:hAnsi="Times New Roman" w:cs="Times New Roman"/>
                <w:i/>
                <w:sz w:val="28"/>
                <w:szCs w:val="28"/>
              </w:rPr>
            </w:pPr>
          </w:p>
        </w:tc>
      </w:tr>
      <w:tr w:rsidR="00EF23BC" w:rsidRPr="00D0495C" w:rsidTr="00CE0812">
        <w:trPr>
          <w:trHeight w:val="348"/>
        </w:trPr>
        <w:tc>
          <w:tcPr>
            <w:tcW w:w="9640" w:type="dxa"/>
            <w:gridSpan w:val="2"/>
            <w:tcBorders>
              <w:top w:val="single" w:sz="4" w:space="0" w:color="auto"/>
              <w:bottom w:val="single" w:sz="4" w:space="0" w:color="auto"/>
            </w:tcBorders>
          </w:tcPr>
          <w:p w:rsidR="00EF23BC" w:rsidRPr="00D0495C" w:rsidRDefault="00EF23BC" w:rsidP="001F090C">
            <w:pPr>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Языковые навыки и средства оперирования ими</w:t>
            </w:r>
          </w:p>
          <w:p w:rsidR="00EF23BC" w:rsidRPr="00D0495C" w:rsidRDefault="00EF23B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Орфография и пунктуация</w:t>
            </w:r>
          </w:p>
        </w:tc>
      </w:tr>
      <w:tr w:rsidR="00EF23B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правильно писать изученные слова;</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F23B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и анализировать буквосочетания английского языка и их транскрипцию.</w:t>
            </w:r>
          </w:p>
          <w:p w:rsidR="00EF23BC" w:rsidRPr="00D0495C" w:rsidRDefault="00EF23BC" w:rsidP="00EF23BC">
            <w:pPr>
              <w:ind w:firstLine="68"/>
              <w:jc w:val="both"/>
              <w:rPr>
                <w:rFonts w:ascii="Times New Roman" w:hAnsi="Times New Roman" w:cs="Times New Roman"/>
                <w:i/>
                <w:sz w:val="28"/>
                <w:szCs w:val="28"/>
              </w:rPr>
            </w:pPr>
          </w:p>
        </w:tc>
      </w:tr>
      <w:tr w:rsidR="001F090C" w:rsidRPr="00D0495C" w:rsidTr="00CE0812">
        <w:trPr>
          <w:trHeight w:val="348"/>
        </w:trPr>
        <w:tc>
          <w:tcPr>
            <w:tcW w:w="9640" w:type="dxa"/>
            <w:gridSpan w:val="2"/>
            <w:tcBorders>
              <w:top w:val="single" w:sz="4" w:space="0" w:color="auto"/>
              <w:bottom w:val="single" w:sz="4" w:space="0" w:color="auto"/>
            </w:tcBorders>
          </w:tcPr>
          <w:p w:rsidR="001F090C" w:rsidRPr="00D0495C" w:rsidRDefault="001F090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Фонетическая сторона речи</w:t>
            </w:r>
          </w:p>
        </w:tc>
      </w:tr>
      <w:tr w:rsidR="001F090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правильное ударение в изученных словах;</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различать коммуникативные типы предложений по их интонации;</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членить предложение на смысловые группы;</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выражать модальные значения, чувства и эмоции с помощью интонации;</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британские и американские варианты английского языка в прослушанных высказываниях.</w:t>
            </w:r>
          </w:p>
          <w:p w:rsidR="001F090C" w:rsidRPr="00D0495C" w:rsidRDefault="001F090C" w:rsidP="001F090C">
            <w:pPr>
              <w:ind w:firstLine="709"/>
              <w:jc w:val="both"/>
              <w:rPr>
                <w:rFonts w:ascii="Times New Roman" w:hAnsi="Times New Roman" w:cs="Times New Roman"/>
                <w:i/>
                <w:sz w:val="28"/>
                <w:szCs w:val="28"/>
              </w:rPr>
            </w:pPr>
          </w:p>
        </w:tc>
      </w:tr>
      <w:tr w:rsidR="001F090C" w:rsidRPr="00D0495C" w:rsidTr="00CE0812">
        <w:trPr>
          <w:trHeight w:val="348"/>
        </w:trPr>
        <w:tc>
          <w:tcPr>
            <w:tcW w:w="9640" w:type="dxa"/>
            <w:gridSpan w:val="2"/>
            <w:tcBorders>
              <w:top w:val="single" w:sz="4" w:space="0" w:color="auto"/>
              <w:bottom w:val="single" w:sz="4" w:space="0" w:color="auto"/>
            </w:tcBorders>
          </w:tcPr>
          <w:p w:rsidR="001F090C" w:rsidRPr="00D0495C" w:rsidRDefault="001F090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Лексическая сторона речи</w:t>
            </w:r>
          </w:p>
        </w:tc>
      </w:tr>
      <w:tr w:rsidR="001F090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соблюдать существующие в английском языке нормы лексической сочетаемости;</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глаголы при помощи аффиксов dis-, mis-, re-, -ze/-ise;</w:t>
            </w:r>
          </w:p>
          <w:p w:rsidR="001F090C" w:rsidRPr="00D0495C" w:rsidRDefault="001F090C" w:rsidP="001F090C">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именасуществительныеприпомощисуффиксов</w:t>
            </w:r>
            <w:r w:rsidRPr="00D0495C">
              <w:rPr>
                <w:rFonts w:ascii="Times New Roman" w:hAnsi="Times New Roman" w:cs="Times New Roman"/>
                <w:sz w:val="28"/>
                <w:szCs w:val="28"/>
                <w:lang w:val="en-US"/>
              </w:rPr>
              <w:t xml:space="preserve"> -or/ -er, -ist , -sion/-tion, -nce/-ence, -ment, -ity , -ness, -ship, -ing; </w:t>
            </w:r>
          </w:p>
          <w:p w:rsidR="001F090C" w:rsidRPr="00D0495C" w:rsidRDefault="001F090C" w:rsidP="001F090C">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именаприлагательныеприпомощиаффиксов</w:t>
            </w:r>
            <w:r w:rsidRPr="00D0495C">
              <w:rPr>
                <w:rFonts w:ascii="Times New Roman" w:hAnsi="Times New Roman" w:cs="Times New Roman"/>
                <w:sz w:val="28"/>
                <w:szCs w:val="28"/>
                <w:lang w:val="en-US"/>
              </w:rPr>
              <w:t xml:space="preserve"> inter-; -y, -ly, -ful , -al , -ic, -ian/an, -ing; -ous, -able/ible, -less, -ive;</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наречия при помощи суффикса -ly; </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имена существительные, имена прилагательные, наречия при помощи отрицательных префиксов un-, im-/in-;</w:t>
            </w:r>
          </w:p>
          <w:p w:rsidR="001F090C" w:rsidRPr="00D0495C" w:rsidRDefault="001F090C"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числительные при помощи суффиксов -teen, -ty; -th.</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в нескольких значениях многозначные слова, изученные в пределах тематики основной школы;</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наиболее распространенные фразовые глаголы;</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принадлежность слов к частям речи по аффиксам;</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различные средства связи в тексте для обеспечения его целостности (firstly, to begin with, however, as for me, finally, at last, etc.);</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F090C" w:rsidRPr="00D0495C" w:rsidRDefault="001F090C" w:rsidP="001F090C">
            <w:pPr>
              <w:ind w:firstLine="709"/>
              <w:jc w:val="both"/>
              <w:rPr>
                <w:rFonts w:ascii="Times New Roman" w:hAnsi="Times New Roman" w:cs="Times New Roman"/>
                <w:i/>
                <w:sz w:val="28"/>
                <w:szCs w:val="28"/>
              </w:rPr>
            </w:pPr>
          </w:p>
        </w:tc>
      </w:tr>
      <w:tr w:rsidR="00885ECB" w:rsidRPr="00D0495C" w:rsidTr="00CE0812">
        <w:trPr>
          <w:trHeight w:val="348"/>
        </w:trPr>
        <w:tc>
          <w:tcPr>
            <w:tcW w:w="9640" w:type="dxa"/>
            <w:gridSpan w:val="2"/>
            <w:tcBorders>
              <w:top w:val="single" w:sz="4" w:space="0" w:color="auto"/>
              <w:bottom w:val="single" w:sz="4" w:space="0" w:color="auto"/>
            </w:tcBorders>
          </w:tcPr>
          <w:p w:rsidR="00885ECB" w:rsidRPr="00D0495C" w:rsidRDefault="00885ECB" w:rsidP="00885ECB">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Грамматическая сторона речи</w:t>
            </w:r>
          </w:p>
        </w:tc>
      </w:tr>
      <w:tr w:rsidR="00885ECB" w:rsidRPr="00D0495C" w:rsidTr="00CE0812">
        <w:trPr>
          <w:trHeight w:val="348"/>
        </w:trPr>
        <w:tc>
          <w:tcPr>
            <w:tcW w:w="5495" w:type="dxa"/>
            <w:tcBorders>
              <w:top w:val="single" w:sz="4" w:space="0" w:color="auto"/>
              <w:bottom w:val="single" w:sz="4" w:space="0" w:color="auto"/>
            </w:tcBorders>
          </w:tcPr>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предложения с начальным It;</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предложения с начальным There + to be;</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сложносочиненные предложения с сочинительными союзами and, but, or;</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сложноподчиненные предложения с союзами и союзными словами because, if, that, who, which, what, when, where, how, why;</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косвенную речь в утвердительных и вопросительных предложениях в настоящем и прошедшем времени;</w:t>
            </w:r>
          </w:p>
          <w:p w:rsidR="00885ECB" w:rsidRPr="00D0495C" w:rsidRDefault="00885ECB" w:rsidP="00885ECB">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распознаватьиупотреблятьвречиусловныепредложенияреальногохарактера</w:t>
            </w:r>
            <w:r w:rsidRPr="00D0495C">
              <w:rPr>
                <w:rFonts w:ascii="Times New Roman" w:hAnsi="Times New Roman" w:cs="Times New Roman"/>
                <w:sz w:val="28"/>
                <w:szCs w:val="28"/>
                <w:lang w:val="en-US"/>
              </w:rPr>
              <w:t xml:space="preserve"> (Conditional I – If I see Jim, I’ll invite him to our school party) </w:t>
            </w:r>
            <w:r w:rsidRPr="00D0495C">
              <w:rPr>
                <w:rFonts w:ascii="Times New Roman" w:hAnsi="Times New Roman" w:cs="Times New Roman"/>
                <w:sz w:val="28"/>
                <w:szCs w:val="28"/>
              </w:rPr>
              <w:t>инереальногохарактера</w:t>
            </w:r>
            <w:r w:rsidRPr="00D0495C">
              <w:rPr>
                <w:rFonts w:ascii="Times New Roman" w:hAnsi="Times New Roman" w:cs="Times New Roman"/>
                <w:sz w:val="28"/>
                <w:szCs w:val="28"/>
                <w:lang w:val="en-US"/>
              </w:rPr>
              <w:t xml:space="preserve"> (Conditional II – If I were you, I would start learning French);</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и употреблять в речи существительные с определенным </w:t>
            </w:r>
            <w:r w:rsidRPr="00D0495C">
              <w:rPr>
                <w:rFonts w:ascii="Times New Roman" w:hAnsi="Times New Roman" w:cs="Times New Roman"/>
                <w:sz w:val="28"/>
                <w:szCs w:val="28"/>
              </w:rPr>
              <w:lastRenderedPageBreak/>
              <w:t>/неопределенным/нулевым артиклем;</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количественные и порядковые числительные;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различные грамматические средства для выражения будущего времени: Simple Future, to be going to, Present Continuous;</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модальные глаголы и их эквиваленты (may, can, could, be able to, must, have to, should);</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глаголы в следующих формах страдательного залога: Present Simple Passive, Past Simple Passive;</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tc>
        <w:tc>
          <w:tcPr>
            <w:tcW w:w="4145" w:type="dxa"/>
            <w:tcBorders>
              <w:top w:val="single" w:sz="4" w:space="0" w:color="auto"/>
              <w:bottom w:val="single" w:sz="4" w:space="0" w:color="auto"/>
            </w:tcBorders>
          </w:tcPr>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сложноподчиненные предложения с союзами whoever, whatever, however, whenever;</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предложения с конструкциями as … as; not so … as; either … or; neither … nor;</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предложения с конструкцией I wish;</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конструкции с глаголами на -ing: to love/hate doing something; Stop talking;</w:t>
            </w:r>
          </w:p>
          <w:p w:rsidR="00885ECB" w:rsidRPr="00D0495C" w:rsidRDefault="00885ECB" w:rsidP="00885ECB">
            <w:pPr>
              <w:ind w:firstLine="209"/>
              <w:jc w:val="both"/>
              <w:rPr>
                <w:rFonts w:ascii="Times New Roman" w:hAnsi="Times New Roman" w:cs="Times New Roman"/>
                <w:i/>
                <w:sz w:val="28"/>
                <w:szCs w:val="28"/>
                <w:lang w:val="en-US"/>
              </w:rPr>
            </w:pPr>
            <w:r w:rsidRPr="00D0495C">
              <w:rPr>
                <w:rFonts w:ascii="Times New Roman" w:hAnsi="Times New Roman" w:cs="Times New Roman"/>
                <w:i/>
                <w:sz w:val="28"/>
                <w:szCs w:val="28"/>
                <w:lang w:val="en-US"/>
              </w:rPr>
              <w:t xml:space="preserve">- </w:t>
            </w:r>
            <w:r w:rsidRPr="00D0495C">
              <w:rPr>
                <w:rFonts w:ascii="Times New Roman" w:hAnsi="Times New Roman" w:cs="Times New Roman"/>
                <w:i/>
                <w:sz w:val="28"/>
                <w:szCs w:val="28"/>
              </w:rPr>
              <w:t>распознаватьиупотреблятьвречиконструкции</w:t>
            </w:r>
            <w:r w:rsidRPr="00D0495C">
              <w:rPr>
                <w:rFonts w:ascii="Times New Roman" w:hAnsi="Times New Roman" w:cs="Times New Roman"/>
                <w:i/>
                <w:sz w:val="28"/>
                <w:szCs w:val="28"/>
                <w:lang w:val="en-US"/>
              </w:rPr>
              <w:t xml:space="preserve"> It takes me …to do something; to look / feel / be happy;</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определения, выраженные прилагательными, в правильном порядке их следования;</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xml:space="preserve">- распознавать и употреблять в речи глаголы во временных формах действительного залога: Past Perfect, Present Perfect </w:t>
            </w:r>
            <w:r w:rsidRPr="00D0495C">
              <w:rPr>
                <w:rFonts w:ascii="Times New Roman" w:hAnsi="Times New Roman" w:cs="Times New Roman"/>
                <w:i/>
                <w:sz w:val="28"/>
                <w:szCs w:val="28"/>
              </w:rPr>
              <w:lastRenderedPageBreak/>
              <w:t>Continuous, Future-in-the-Past;</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глаголы в формах страдательного залога Future Simple Passive, Present Perfect Passive;</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модальные глаголы need, shall, might, would;</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словосочетания «Причастие I+существительное» (a playing child) и «Причастие II+существительное» (a written poem).</w:t>
            </w:r>
          </w:p>
          <w:p w:rsidR="00885ECB" w:rsidRPr="00D0495C" w:rsidRDefault="00885ECB" w:rsidP="001F090C">
            <w:pPr>
              <w:ind w:firstLine="709"/>
              <w:jc w:val="both"/>
              <w:rPr>
                <w:rFonts w:ascii="Times New Roman" w:hAnsi="Times New Roman" w:cs="Times New Roman"/>
                <w:i/>
                <w:sz w:val="28"/>
                <w:szCs w:val="28"/>
              </w:rPr>
            </w:pPr>
          </w:p>
        </w:tc>
      </w:tr>
      <w:tr w:rsidR="00C244F2" w:rsidRPr="00D0495C" w:rsidTr="00CE0812">
        <w:trPr>
          <w:trHeight w:val="348"/>
        </w:trPr>
        <w:tc>
          <w:tcPr>
            <w:tcW w:w="9640" w:type="dxa"/>
            <w:gridSpan w:val="2"/>
            <w:tcBorders>
              <w:top w:val="single" w:sz="4" w:space="0" w:color="auto"/>
              <w:bottom w:val="single" w:sz="4" w:space="0" w:color="auto"/>
            </w:tcBorders>
          </w:tcPr>
          <w:p w:rsidR="00C244F2" w:rsidRPr="00D0495C" w:rsidRDefault="00C244F2" w:rsidP="00C244F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Социокультурные знания и умения</w:t>
            </w:r>
          </w:p>
        </w:tc>
      </w:tr>
      <w:tr w:rsidR="00C244F2" w:rsidRPr="00D0495C" w:rsidTr="00CE0812">
        <w:trPr>
          <w:trHeight w:val="348"/>
        </w:trPr>
        <w:tc>
          <w:tcPr>
            <w:tcW w:w="5495" w:type="dxa"/>
            <w:tcBorders>
              <w:top w:val="single" w:sz="4" w:space="0" w:color="auto"/>
              <w:bottom w:val="single" w:sz="4" w:space="0" w:color="auto"/>
            </w:tcBorders>
          </w:tcPr>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представлять родную страну и культуру на английском языке;</w:t>
            </w:r>
          </w:p>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понимать социокультурные реалии при </w:t>
            </w:r>
            <w:r w:rsidRPr="00D0495C">
              <w:rPr>
                <w:rFonts w:ascii="Times New Roman" w:hAnsi="Times New Roman" w:cs="Times New Roman"/>
                <w:sz w:val="28"/>
                <w:szCs w:val="28"/>
              </w:rPr>
              <w:lastRenderedPageBreak/>
              <w:t>чтении и аудировании в рамках изученного материала.</w:t>
            </w:r>
          </w:p>
        </w:tc>
        <w:tc>
          <w:tcPr>
            <w:tcW w:w="4145" w:type="dxa"/>
            <w:tcBorders>
              <w:top w:val="single" w:sz="4" w:space="0" w:color="auto"/>
              <w:bottom w:val="single" w:sz="4" w:space="0" w:color="auto"/>
            </w:tcBorders>
          </w:tcPr>
          <w:p w:rsidR="00C244F2" w:rsidRPr="00D0495C" w:rsidRDefault="00C244F2" w:rsidP="00C244F2">
            <w:pPr>
              <w:ind w:firstLine="68"/>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-использовать социокультурные реалии при создании устных и письменных высказываний;</w:t>
            </w:r>
          </w:p>
          <w:p w:rsidR="00C244F2" w:rsidRPr="00D0495C" w:rsidRDefault="00C244F2" w:rsidP="00C244F2">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сходство и различие в традициях родной страны и страны/стран </w:t>
            </w:r>
            <w:r w:rsidRPr="00D0495C">
              <w:rPr>
                <w:rFonts w:ascii="Times New Roman" w:hAnsi="Times New Roman" w:cs="Times New Roman"/>
                <w:i/>
                <w:sz w:val="28"/>
                <w:szCs w:val="28"/>
              </w:rPr>
              <w:lastRenderedPageBreak/>
              <w:t>изучаемого языка.</w:t>
            </w:r>
          </w:p>
          <w:p w:rsidR="00C244F2" w:rsidRPr="00D0495C" w:rsidRDefault="00C244F2" w:rsidP="00885ECB">
            <w:pPr>
              <w:ind w:firstLine="209"/>
              <w:jc w:val="both"/>
              <w:rPr>
                <w:rFonts w:ascii="Times New Roman" w:hAnsi="Times New Roman" w:cs="Times New Roman"/>
                <w:i/>
                <w:sz w:val="28"/>
                <w:szCs w:val="28"/>
              </w:rPr>
            </w:pPr>
          </w:p>
        </w:tc>
      </w:tr>
      <w:tr w:rsidR="00C244F2" w:rsidRPr="00D0495C" w:rsidTr="00CE0812">
        <w:trPr>
          <w:trHeight w:val="348"/>
        </w:trPr>
        <w:tc>
          <w:tcPr>
            <w:tcW w:w="9640" w:type="dxa"/>
            <w:gridSpan w:val="2"/>
            <w:tcBorders>
              <w:top w:val="single" w:sz="4" w:space="0" w:color="auto"/>
              <w:bottom w:val="single" w:sz="4" w:space="0" w:color="auto"/>
            </w:tcBorders>
          </w:tcPr>
          <w:p w:rsidR="00C244F2" w:rsidRPr="00D0495C" w:rsidRDefault="00C244F2" w:rsidP="00C244F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Компенсаторные умения</w:t>
            </w:r>
          </w:p>
        </w:tc>
      </w:tr>
      <w:tr w:rsidR="00C244F2" w:rsidRPr="00D0495C" w:rsidTr="00CE0812">
        <w:trPr>
          <w:trHeight w:val="348"/>
        </w:trPr>
        <w:tc>
          <w:tcPr>
            <w:tcW w:w="5495" w:type="dxa"/>
            <w:tcBorders>
              <w:top w:val="single" w:sz="4" w:space="0" w:color="auto"/>
            </w:tcBorders>
          </w:tcPr>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C244F2" w:rsidRPr="00D0495C" w:rsidRDefault="00C244F2" w:rsidP="00C244F2">
            <w:pPr>
              <w:ind w:firstLine="175"/>
              <w:jc w:val="both"/>
              <w:rPr>
                <w:rFonts w:ascii="Times New Roman" w:hAnsi="Times New Roman" w:cs="Times New Roman"/>
                <w:sz w:val="28"/>
                <w:szCs w:val="28"/>
              </w:rPr>
            </w:pPr>
          </w:p>
        </w:tc>
        <w:tc>
          <w:tcPr>
            <w:tcW w:w="4145" w:type="dxa"/>
            <w:tcBorders>
              <w:top w:val="single" w:sz="4" w:space="0" w:color="auto"/>
            </w:tcBorders>
          </w:tcPr>
          <w:p w:rsidR="00C244F2" w:rsidRPr="00D0495C" w:rsidRDefault="00C244F2" w:rsidP="00A30AFB">
            <w:pPr>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перифраз, синонимические и антонимические средства при говорении;</w:t>
            </w:r>
          </w:p>
          <w:p w:rsidR="00C244F2" w:rsidRPr="00D0495C" w:rsidRDefault="00C244F2" w:rsidP="00A30AFB">
            <w:pPr>
              <w:jc w:val="both"/>
              <w:rPr>
                <w:rFonts w:ascii="Times New Roman" w:hAnsi="Times New Roman" w:cs="Times New Roman"/>
                <w:i/>
                <w:sz w:val="28"/>
                <w:szCs w:val="28"/>
              </w:rPr>
            </w:pPr>
            <w:r w:rsidRPr="00D0495C">
              <w:rPr>
                <w:rFonts w:ascii="Times New Roman" w:hAnsi="Times New Roman" w:cs="Times New Roman"/>
                <w:i/>
                <w:sz w:val="28"/>
                <w:szCs w:val="28"/>
              </w:rPr>
              <w:t>- пользоваться языковой и контекстуальной догадкой при аудировании и чтении.</w:t>
            </w:r>
          </w:p>
        </w:tc>
      </w:tr>
    </w:tbl>
    <w:p w:rsidR="00CF6112" w:rsidRPr="00D0495C" w:rsidRDefault="00CF6112" w:rsidP="00CF6112">
      <w:pPr>
        <w:spacing w:after="0" w:line="240" w:lineRule="auto"/>
        <w:jc w:val="both"/>
        <w:rPr>
          <w:rFonts w:ascii="Times New Roman" w:hAnsi="Times New Roman" w:cs="Times New Roman"/>
          <w:b/>
          <w:sz w:val="28"/>
          <w:szCs w:val="28"/>
        </w:rPr>
      </w:pPr>
    </w:p>
    <w:p w:rsidR="0030428F" w:rsidRPr="00710ABF" w:rsidRDefault="00CE0812" w:rsidP="00023EBA">
      <w:pPr>
        <w:pStyle w:val="aa"/>
        <w:numPr>
          <w:ilvl w:val="4"/>
          <w:numId w:val="34"/>
        </w:numPr>
        <w:spacing w:after="0" w:line="240" w:lineRule="auto"/>
        <w:jc w:val="center"/>
        <w:rPr>
          <w:rFonts w:ascii="Times New Roman" w:hAnsi="Times New Roman" w:cs="Times New Roman"/>
          <w:b/>
          <w:sz w:val="28"/>
          <w:szCs w:val="28"/>
        </w:rPr>
      </w:pPr>
      <w:r w:rsidRPr="00710ABF">
        <w:rPr>
          <w:rFonts w:ascii="Times New Roman" w:hAnsi="Times New Roman" w:cs="Times New Roman"/>
          <w:b/>
          <w:color w:val="000000"/>
          <w:sz w:val="28"/>
          <w:szCs w:val="28"/>
        </w:rPr>
        <w:t>Общественно-научные предметы</w:t>
      </w:r>
    </w:p>
    <w:p w:rsidR="00D37755" w:rsidRPr="00D0495C" w:rsidRDefault="00D37755" w:rsidP="00DC1D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Pr="00D0495C">
        <w:rPr>
          <w:rFonts w:ascii="Times New Roman" w:hAnsi="Times New Roman" w:cs="Times New Roman"/>
          <w:b/>
          <w:color w:val="000000"/>
          <w:sz w:val="28"/>
          <w:szCs w:val="28"/>
        </w:rPr>
        <w:t>"Общественно-научные предметы"</w:t>
      </w:r>
      <w:r w:rsidR="00DC1DF3" w:rsidRPr="00D0495C">
        <w:rPr>
          <w:rFonts w:ascii="Times New Roman" w:hAnsi="Times New Roman" w:cs="Times New Roman"/>
          <w:color w:val="000000"/>
          <w:sz w:val="28"/>
          <w:szCs w:val="28"/>
        </w:rPr>
        <w:t xml:space="preserve"> обеспечивает</w:t>
      </w:r>
      <w:r w:rsidRPr="00D0495C">
        <w:rPr>
          <w:rFonts w:ascii="Times New Roman" w:hAnsi="Times New Roman" w:cs="Times New Roman"/>
          <w:color w:val="000000"/>
          <w:sz w:val="28"/>
          <w:szCs w:val="28"/>
        </w:rPr>
        <w:t>:</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формирование мировоззренческой, ценностно-смысловой сферы обучающихся, личностных основ</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российской гражданской идентичности, социальной ответственности, правового самосознания,</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 xml:space="preserve">поликультурности, толерантности, приверженности ценностям, закрепленным в </w:t>
      </w:r>
      <w:r w:rsidR="00D37755" w:rsidRPr="00D0495C">
        <w:rPr>
          <w:rFonts w:ascii="Times New Roman" w:hAnsi="Times New Roman" w:cs="Times New Roman"/>
          <w:sz w:val="28"/>
          <w:szCs w:val="28"/>
        </w:rPr>
        <w:t xml:space="preserve">Конституции </w:t>
      </w:r>
      <w:r w:rsidR="00D37755" w:rsidRPr="00D0495C">
        <w:rPr>
          <w:rFonts w:ascii="Times New Roman" w:hAnsi="Times New Roman" w:cs="Times New Roman"/>
          <w:color w:val="000000"/>
          <w:sz w:val="28"/>
          <w:szCs w:val="28"/>
        </w:rPr>
        <w:t>Российской</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Федерации;</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понимание основных принципов жизни общества, роли окружающей среды как важного фактора</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формирования качеств личности, ее социализации;</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владение экологическим мышлением, обеспечивающим понимание взаимосвязи между природными,</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социальными, экономическими и политическими явлениями, их влияния на качество жизни человека и качество</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окружающей его среды;</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осознание своей роли в целостном, многообразном и быстро изменяющемся глобальном мире;</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приобретение теоретических знаний и опыта их применения для адекватной ориентации в окружающем</w:t>
      </w:r>
      <w:r w:rsidR="000674A4" w:rsidRPr="00D0495C">
        <w:rPr>
          <w:rFonts w:ascii="Times New Roman" w:hAnsi="Times New Roman" w:cs="Times New Roman"/>
          <w:color w:val="000000"/>
          <w:sz w:val="28"/>
          <w:szCs w:val="28"/>
        </w:rPr>
        <w:t xml:space="preserve"> м</w:t>
      </w:r>
      <w:r w:rsidR="00D37755" w:rsidRPr="00D0495C">
        <w:rPr>
          <w:rFonts w:ascii="Times New Roman" w:hAnsi="Times New Roman" w:cs="Times New Roman"/>
          <w:color w:val="000000"/>
          <w:sz w:val="28"/>
          <w:szCs w:val="28"/>
        </w:rPr>
        <w:t>ире, выработки способов адаптации в нем, формирования собственной активной позиции в общественной</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жизни при решении задач в области социальных отношений.</w:t>
      </w:r>
    </w:p>
    <w:p w:rsidR="00D37755" w:rsidRPr="00D0495C" w:rsidRDefault="00D37755" w:rsidP="0006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При изучении учебных предметов общественно-научной направленности задача развития и воспитания</w:t>
      </w:r>
      <w:r w:rsidR="00C436F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личности обучающихся является приоритетной.</w:t>
      </w:r>
    </w:p>
    <w:p w:rsidR="00D37755" w:rsidRPr="00D0495C" w:rsidRDefault="00D37755" w:rsidP="0006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Предметные результаты изучения предметной области "Обще</w:t>
      </w:r>
      <w:r w:rsidR="000674A4" w:rsidRPr="00D0495C">
        <w:rPr>
          <w:rFonts w:ascii="Times New Roman" w:hAnsi="Times New Roman" w:cs="Times New Roman"/>
          <w:color w:val="000000"/>
          <w:sz w:val="28"/>
          <w:szCs w:val="28"/>
        </w:rPr>
        <w:t>ственно-научные предметы" отражают</w:t>
      </w:r>
      <w:r w:rsidRPr="00D0495C">
        <w:rPr>
          <w:rFonts w:ascii="Times New Roman" w:hAnsi="Times New Roman" w:cs="Times New Roman"/>
          <w:color w:val="000000"/>
          <w:sz w:val="28"/>
          <w:szCs w:val="28"/>
        </w:rPr>
        <w:t>:</w:t>
      </w:r>
    </w:p>
    <w:p w:rsidR="00DC1DF3" w:rsidRPr="00D0495C" w:rsidRDefault="00DC1DF3" w:rsidP="00A163BA">
      <w:pPr>
        <w:spacing w:after="0" w:line="240" w:lineRule="auto"/>
        <w:ind w:left="709"/>
        <w:jc w:val="both"/>
        <w:rPr>
          <w:rFonts w:ascii="Times New Roman" w:hAnsi="Times New Roman" w:cs="Times New Roman"/>
          <w:b/>
          <w:sz w:val="28"/>
          <w:szCs w:val="28"/>
        </w:rPr>
      </w:pPr>
      <w:r w:rsidRPr="00D0495C">
        <w:rPr>
          <w:rFonts w:ascii="Times New Roman" w:hAnsi="Times New Roman" w:cs="Times New Roman"/>
          <w:b/>
          <w:sz w:val="28"/>
          <w:szCs w:val="28"/>
        </w:rPr>
        <w:t>История России. Всеобщая история:</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основ гражданской, этнонациональной, социальной, культурной самоидентификации</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личности обучающегося, осмысление им опыта российской истории как части мировой истории, </w:t>
      </w:r>
      <w:r w:rsidR="00E10AD3">
        <w:rPr>
          <w:rFonts w:ascii="Times New Roman" w:hAnsi="Times New Roman" w:cs="Times New Roman"/>
          <w:color w:val="000000"/>
          <w:sz w:val="28"/>
          <w:szCs w:val="28"/>
        </w:rPr>
        <w:t xml:space="preserve">усвоении </w:t>
      </w:r>
      <w:r w:rsidRPr="00D0495C">
        <w:rPr>
          <w:rFonts w:ascii="Times New Roman" w:hAnsi="Times New Roman" w:cs="Times New Roman"/>
          <w:color w:val="000000"/>
          <w:sz w:val="28"/>
          <w:szCs w:val="28"/>
        </w:rPr>
        <w:t>базовых национальных ценностей современного российского общества: гуманистических и демократических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ценностей, идей мира и взаимопонимания между народами, людьми разных культур;</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овладение базовыми историческими знаниями, а также представлениями о закономерностях развития</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человеческого общества в социальной, экономической, политической, научной и культурной сферах;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приобретение </w:t>
      </w:r>
      <w:r w:rsidRPr="00D0495C">
        <w:rPr>
          <w:rFonts w:ascii="Times New Roman" w:hAnsi="Times New Roman" w:cs="Times New Roman"/>
          <w:color w:val="000000"/>
          <w:sz w:val="28"/>
          <w:szCs w:val="28"/>
        </w:rPr>
        <w:lastRenderedPageBreak/>
        <w:t>опыта историко-культурного, цивилизационного подхода к оценке социальных явлений,</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современных глобальных процессов;</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формирование умений применения исторических знаний для осмысления сущности современных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общественных явлений, жизни в современном поликультурном, полиэтничном и многоконфессиональном мире;</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формирование важнейших культурно-исторических ориентиров для гражданской, этнонациональной,</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социальной, культурной самоидентификации личности, миропонимания и познания современного общества на</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основе изучения исторического опыта России и человечества;</w:t>
      </w:r>
    </w:p>
    <w:p w:rsidR="00D37755" w:rsidRPr="00D0495C" w:rsidRDefault="00D37755" w:rsidP="00DC1DF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color w:val="000000"/>
          <w:sz w:val="28"/>
          <w:szCs w:val="28"/>
        </w:rPr>
        <w:t>5) развитие умений искать, анализировать, сопоставлять и оценивать содержащуюся в различных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источниках информацию о событиях и явлениях прошлого и настоящего, способностей определять и</w:t>
      </w:r>
      <w:r w:rsidR="00E10AD3">
        <w:rPr>
          <w:rFonts w:ascii="Times New Roman" w:hAnsi="Times New Roman" w:cs="Times New Roman"/>
          <w:color w:val="000000"/>
          <w:sz w:val="28"/>
          <w:szCs w:val="28"/>
        </w:rPr>
        <w:t xml:space="preserve"> </w:t>
      </w:r>
      <w:r w:rsidRPr="00D0495C">
        <w:rPr>
          <w:rFonts w:ascii="Times New Roman" w:hAnsi="Times New Roman" w:cs="Times New Roman"/>
          <w:sz w:val="28"/>
          <w:szCs w:val="28"/>
        </w:rPr>
        <w:t>аргументировать свое отношение к ней;</w:t>
      </w:r>
    </w:p>
    <w:p w:rsidR="00D37755" w:rsidRPr="00D0495C" w:rsidRDefault="00D37755" w:rsidP="00864274">
      <w:pPr>
        <w:autoSpaceDE w:val="0"/>
        <w:autoSpaceDN w:val="0"/>
        <w:adjustRightInd w:val="0"/>
        <w:spacing w:after="0" w:line="240" w:lineRule="auto"/>
        <w:jc w:val="both"/>
        <w:rPr>
          <w:rFonts w:ascii="Times New Roman" w:hAnsi="Times New Roman" w:cs="Times New Roman"/>
          <w:color w:val="FF0000"/>
          <w:sz w:val="28"/>
          <w:szCs w:val="28"/>
        </w:rPr>
      </w:pPr>
      <w:r w:rsidRPr="00D0495C">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w:t>
      </w:r>
      <w:r w:rsidR="00E10AD3">
        <w:rPr>
          <w:rFonts w:ascii="Times New Roman" w:hAnsi="Times New Roman" w:cs="Times New Roman"/>
          <w:sz w:val="28"/>
          <w:szCs w:val="28"/>
        </w:rPr>
        <w:t xml:space="preserve"> </w:t>
      </w:r>
      <w:r w:rsidRPr="00D0495C">
        <w:rPr>
          <w:rFonts w:ascii="Times New Roman" w:hAnsi="Times New Roman" w:cs="Times New Roman"/>
          <w:sz w:val="28"/>
          <w:szCs w:val="28"/>
        </w:rPr>
        <w:t>диалога, сложившихся в поликультурном, полиэтничном и многоконфессиональном Российском государстве.</w:t>
      </w:r>
    </w:p>
    <w:p w:rsidR="00200F7E" w:rsidRPr="00D0495C" w:rsidRDefault="00200F7E" w:rsidP="00200F7E">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базовые исторические знания об основных этапах и закономерностях развития человеческого общества с древности до наших дней;</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применять исторические знания для осмысления общественных событий и явлений прошлого и современности;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bl>
      <w:tblPr>
        <w:tblStyle w:val="af3"/>
        <w:tblW w:w="10527" w:type="dxa"/>
        <w:tblInd w:w="-318" w:type="dxa"/>
        <w:tblLook w:val="04A0"/>
      </w:tblPr>
      <w:tblGrid>
        <w:gridCol w:w="5812"/>
        <w:gridCol w:w="4715"/>
      </w:tblGrid>
      <w:tr w:rsidR="00A30AFB" w:rsidRPr="00D0495C" w:rsidTr="00A163BA">
        <w:tc>
          <w:tcPr>
            <w:tcW w:w="10527" w:type="dxa"/>
            <w:gridSpan w:val="2"/>
          </w:tcPr>
          <w:p w:rsidR="00A30AFB" w:rsidRPr="00D0495C" w:rsidRDefault="00A30AFB" w:rsidP="00A30AFB">
            <w:pPr>
              <w:jc w:val="center"/>
              <w:rPr>
                <w:rFonts w:ascii="Times New Roman" w:hAnsi="Times New Roman" w:cs="Times New Roman"/>
                <w:sz w:val="28"/>
                <w:szCs w:val="28"/>
              </w:rPr>
            </w:pPr>
            <w:r w:rsidRPr="00D0495C">
              <w:rPr>
                <w:rFonts w:ascii="Times New Roman" w:hAnsi="Times New Roman" w:cs="Times New Roman"/>
                <w:b/>
                <w:i/>
                <w:sz w:val="28"/>
                <w:szCs w:val="28"/>
              </w:rPr>
              <w:t>История Древнего мира</w:t>
            </w:r>
          </w:p>
        </w:tc>
      </w:tr>
      <w:tr w:rsidR="00A30AFB" w:rsidRPr="00D0495C" w:rsidTr="00A163BA">
        <w:tc>
          <w:tcPr>
            <w:tcW w:w="5812" w:type="dxa"/>
          </w:tcPr>
          <w:p w:rsidR="00A30AFB" w:rsidRPr="00D0495C" w:rsidRDefault="00A30AFB" w:rsidP="00A163BA">
            <w:pPr>
              <w:ind w:firstLine="709"/>
              <w:jc w:val="center"/>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p>
        </w:tc>
        <w:tc>
          <w:tcPr>
            <w:tcW w:w="4715" w:type="dxa"/>
          </w:tcPr>
          <w:p w:rsidR="00A30AFB" w:rsidRPr="00D0495C" w:rsidRDefault="00FD5F66" w:rsidP="00FD5F66">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получит возможность научиться:</w:t>
            </w:r>
          </w:p>
        </w:tc>
      </w:tr>
      <w:tr w:rsidR="00A30AFB" w:rsidRPr="00D0495C" w:rsidTr="00A163BA">
        <w:tc>
          <w:tcPr>
            <w:tcW w:w="5812" w:type="dxa"/>
          </w:tcPr>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место исторических событий во времени, объяснять смысл основных хронологических понятий, терминов </w:t>
            </w:r>
            <w:r w:rsidRPr="00D0495C">
              <w:rPr>
                <w:rFonts w:ascii="Times New Roman" w:hAnsi="Times New Roman" w:cs="Times New Roman"/>
                <w:sz w:val="28"/>
                <w:szCs w:val="28"/>
              </w:rPr>
              <w:lastRenderedPageBreak/>
              <w:t>(тысячелетие, век, до нашей эры, нашей эры);</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0AFB" w:rsidRPr="00D0495C" w:rsidRDefault="00A30AFB" w:rsidP="00FD5F66">
            <w:pPr>
              <w:ind w:firstLine="142"/>
              <w:jc w:val="both"/>
              <w:rPr>
                <w:rFonts w:ascii="Times New Roman" w:hAnsi="Times New Roman" w:cs="Times New Roman"/>
                <w:sz w:val="28"/>
                <w:szCs w:val="28"/>
              </w:rPr>
            </w:pPr>
            <w:r w:rsidRPr="00D0495C">
              <w:rPr>
                <w:rFonts w:ascii="Times New Roman" w:hAnsi="Times New Roman" w:cs="Times New Roman"/>
                <w:sz w:val="28"/>
                <w:szCs w:val="28"/>
              </w:rPr>
              <w:t>- давать оценку наиболее значительным событиям и личностям древней истории.</w:t>
            </w:r>
          </w:p>
        </w:tc>
        <w:tc>
          <w:tcPr>
            <w:tcW w:w="4715" w:type="dxa"/>
          </w:tcPr>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давать характеристику общественного строя древних государств;</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сопоставлять свидетельства различных исторических источников, выявляя в них общее и различия;</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видеть проявления влияния античного искусства в окружающей среде;</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высказывать суждения о значении и месте исторического и культурного наследия древних обществ в мировой истории.</w:t>
            </w:r>
          </w:p>
          <w:p w:rsidR="00A30AFB" w:rsidRPr="00D0495C" w:rsidRDefault="00A30AFB" w:rsidP="00200F7E">
            <w:pPr>
              <w:jc w:val="both"/>
              <w:rPr>
                <w:rFonts w:ascii="Times New Roman" w:hAnsi="Times New Roman" w:cs="Times New Roman"/>
                <w:sz w:val="28"/>
                <w:szCs w:val="28"/>
              </w:rPr>
            </w:pPr>
          </w:p>
        </w:tc>
      </w:tr>
      <w:tr w:rsidR="00FD5F66" w:rsidRPr="00D0495C" w:rsidTr="00A163BA">
        <w:tc>
          <w:tcPr>
            <w:tcW w:w="10527" w:type="dxa"/>
            <w:gridSpan w:val="2"/>
          </w:tcPr>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b/>
                <w:i/>
                <w:sz w:val="28"/>
                <w:szCs w:val="28"/>
              </w:rPr>
              <w:lastRenderedPageBreak/>
              <w:t>История Средних веков. От Древней Руси к Российскому государству (VIII-XV вв.)</w:t>
            </w:r>
          </w:p>
        </w:tc>
      </w:tr>
      <w:tr w:rsidR="00FD5F66" w:rsidRPr="00D0495C" w:rsidTr="00A163BA">
        <w:tc>
          <w:tcPr>
            <w:tcW w:w="5812" w:type="dxa"/>
          </w:tcPr>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поиск информации в исторических текстах, материальных </w:t>
            </w:r>
            <w:r w:rsidRPr="00D0495C">
              <w:rPr>
                <w:rFonts w:ascii="Times New Roman" w:hAnsi="Times New Roman" w:cs="Times New Roman"/>
                <w:sz w:val="28"/>
                <w:szCs w:val="28"/>
              </w:rPr>
              <w:lastRenderedPageBreak/>
              <w:t>исторических памятниках Средневековья;</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давать оценку событиям и личностям отечественной и всеобщей истории Средних веков.</w:t>
            </w:r>
          </w:p>
        </w:tc>
        <w:tc>
          <w:tcPr>
            <w:tcW w:w="4715" w:type="dxa"/>
          </w:tcPr>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давать сопоставительную характеристику политического устройства государств Средневековья (Русь, Запад, Восток);</w:t>
            </w:r>
          </w:p>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свидетельства различных исторических источников, выявляя в них общее и различия;</w:t>
            </w:r>
          </w:p>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на основе информации учебника и дополнительной литературы описания памятников средневековой культуры Руси и других стран, </w:t>
            </w:r>
            <w:r w:rsidRPr="00D0495C">
              <w:rPr>
                <w:rFonts w:ascii="Times New Roman" w:hAnsi="Times New Roman" w:cs="Times New Roman"/>
                <w:i/>
                <w:sz w:val="28"/>
                <w:szCs w:val="28"/>
              </w:rPr>
              <w:lastRenderedPageBreak/>
              <w:t>объяснять, в чем заключаются их художественные достоинства и значение.</w:t>
            </w:r>
          </w:p>
          <w:p w:rsidR="00FD5F66" w:rsidRPr="00D0495C" w:rsidRDefault="00FD5F66" w:rsidP="00FD5F66">
            <w:pPr>
              <w:ind w:firstLine="176"/>
              <w:jc w:val="both"/>
              <w:rPr>
                <w:rFonts w:ascii="Times New Roman" w:hAnsi="Times New Roman" w:cs="Times New Roman"/>
                <w:i/>
                <w:sz w:val="28"/>
                <w:szCs w:val="28"/>
              </w:rPr>
            </w:pPr>
          </w:p>
        </w:tc>
      </w:tr>
      <w:tr w:rsidR="00FD5F66" w:rsidRPr="00D0495C" w:rsidTr="00A163BA">
        <w:tc>
          <w:tcPr>
            <w:tcW w:w="10527" w:type="dxa"/>
            <w:gridSpan w:val="2"/>
          </w:tcPr>
          <w:p w:rsidR="00FD5F66" w:rsidRPr="00D0495C" w:rsidRDefault="00FD5F66" w:rsidP="00FD5F66">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История Нового времени. Россия в XVI-ХIХ веках</w:t>
            </w:r>
          </w:p>
        </w:tc>
      </w:tr>
      <w:tr w:rsidR="00FD5F66" w:rsidRPr="00D0495C" w:rsidTr="00A163BA">
        <w:tc>
          <w:tcPr>
            <w:tcW w:w="5812" w:type="dxa"/>
          </w:tcPr>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описание положения и образа жизни основных социальных групп в России и </w:t>
            </w:r>
            <w:r w:rsidRPr="00D0495C">
              <w:rPr>
                <w:rFonts w:ascii="Times New Roman" w:hAnsi="Times New Roman" w:cs="Times New Roman"/>
                <w:sz w:val="28"/>
                <w:szCs w:val="28"/>
              </w:rPr>
              <w:lastRenderedPageBreak/>
              <w:t>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давать оценку событиям и личностям отечественной и всеобщей истории Нового времени.</w:t>
            </w:r>
          </w:p>
        </w:tc>
        <w:tc>
          <w:tcPr>
            <w:tcW w:w="4715" w:type="dxa"/>
          </w:tcPr>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xml:space="preserve">- сравнивать развитие России и других стран в Новое время, объяснять, в чем заключались общие черты и особенности; </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знания по истории России и своего края в Новое время при составлении описаний исторических и культурных </w:t>
            </w:r>
            <w:r w:rsidRPr="00D0495C">
              <w:rPr>
                <w:rFonts w:ascii="Times New Roman" w:hAnsi="Times New Roman" w:cs="Times New Roman"/>
                <w:i/>
                <w:sz w:val="28"/>
                <w:szCs w:val="28"/>
              </w:rPr>
              <w:lastRenderedPageBreak/>
              <w:t>памятников своего города, края и т.д.</w:t>
            </w:r>
          </w:p>
          <w:p w:rsidR="00FD5F66" w:rsidRPr="00D0495C" w:rsidRDefault="00FD5F66" w:rsidP="00FD5F66">
            <w:pPr>
              <w:ind w:firstLine="709"/>
              <w:jc w:val="both"/>
              <w:rPr>
                <w:rFonts w:ascii="Times New Roman" w:hAnsi="Times New Roman" w:cs="Times New Roman"/>
                <w:i/>
                <w:sz w:val="28"/>
                <w:szCs w:val="28"/>
              </w:rPr>
            </w:pPr>
          </w:p>
        </w:tc>
      </w:tr>
    </w:tbl>
    <w:p w:rsidR="00FB1D2C" w:rsidRDefault="00FB1D2C" w:rsidP="00A163BA">
      <w:pPr>
        <w:spacing w:after="0" w:line="240" w:lineRule="auto"/>
        <w:ind w:firstLine="709"/>
        <w:jc w:val="center"/>
        <w:rPr>
          <w:rFonts w:ascii="Times New Roman" w:hAnsi="Times New Roman" w:cs="Times New Roman"/>
          <w:b/>
          <w:sz w:val="28"/>
          <w:szCs w:val="28"/>
        </w:rPr>
      </w:pPr>
      <w:bookmarkStart w:id="75" w:name="_Toc410653959"/>
      <w:bookmarkStart w:id="76" w:name="_Toc414553140"/>
    </w:p>
    <w:p w:rsidR="00200F7E" w:rsidRPr="00D0495C" w:rsidRDefault="00200F7E" w:rsidP="00A163BA">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Обществознание</w:t>
      </w:r>
      <w:bookmarkEnd w:id="75"/>
      <w:bookmarkEnd w:id="76"/>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у обучающихся личностных представлений об основах российской гражданской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идентичности, патриотизма, гражданственности, социальной ответственности, правового самосознания,</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толерантности, приверженности ценностям, закрепленным в </w:t>
      </w:r>
      <w:r w:rsidRPr="00D0495C">
        <w:rPr>
          <w:rFonts w:ascii="Times New Roman" w:hAnsi="Times New Roman" w:cs="Times New Roman"/>
          <w:sz w:val="28"/>
          <w:szCs w:val="28"/>
        </w:rPr>
        <w:t xml:space="preserve">Конституции </w:t>
      </w:r>
      <w:r w:rsidRPr="00D0495C">
        <w:rPr>
          <w:rFonts w:ascii="Times New Roman" w:hAnsi="Times New Roman" w:cs="Times New Roman"/>
          <w:color w:val="000000"/>
          <w:sz w:val="28"/>
          <w:szCs w:val="28"/>
        </w:rPr>
        <w:t>Российской Федерации;</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понимание основных принципов жизни общества, основ современных научных теорий общественного</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развития;</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приобретение теоретических знаний и опыта применения полученных знаний и умений для определения</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собственной активной позиции в общественной жизни, для решения типичных задач в области социальных</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отношений, адекватных возрасту обучающихся, межличностных отношений, включая отношения между людьми</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различных национальностей и вероисповеданий, возрастов и социальных групп;</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4) формирование основ правосознания для соотнесения собственного поведения и поступков других</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людей с нравственными ценностями и нормами поведения, установленными законодательством Российской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Федерации, убежденности в необходимости защищать правопорядок правовыми способами и средствами,</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умений реализовывать основные социальные роли в пределах своей дееспособности;</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5) освоение приемов работы с социально значимой информацией, ее осмысление; развитие способностей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обучающихся делать необходимые выводы и давать обоснованные оценки социальным событиям и процессам;</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6) развитие социального кругозора и формирование познавательного интереса к изучению общественных</w:t>
      </w:r>
      <w:r w:rsidR="00151FC9">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дисциплин.</w:t>
      </w:r>
    </w:p>
    <w:tbl>
      <w:tblPr>
        <w:tblStyle w:val="af3"/>
        <w:tblW w:w="0" w:type="auto"/>
        <w:tblLook w:val="04A0"/>
      </w:tblPr>
      <w:tblGrid>
        <w:gridCol w:w="4856"/>
        <w:gridCol w:w="4857"/>
      </w:tblGrid>
      <w:tr w:rsidR="001A083B" w:rsidRPr="00D0495C" w:rsidTr="00B574C2">
        <w:tc>
          <w:tcPr>
            <w:tcW w:w="9713" w:type="dxa"/>
            <w:gridSpan w:val="2"/>
          </w:tcPr>
          <w:p w:rsidR="001A083B" w:rsidRPr="00D0495C" w:rsidRDefault="001A083B" w:rsidP="001A083B">
            <w:pPr>
              <w:ind w:firstLine="709"/>
              <w:jc w:val="center"/>
              <w:rPr>
                <w:rFonts w:ascii="Times New Roman" w:hAnsi="Times New Roman" w:cs="Times New Roman"/>
                <w:b/>
                <w:color w:val="FF0000"/>
                <w:sz w:val="28"/>
                <w:szCs w:val="28"/>
              </w:rPr>
            </w:pPr>
            <w:r w:rsidRPr="00D0495C">
              <w:rPr>
                <w:rFonts w:ascii="Times New Roman" w:hAnsi="Times New Roman" w:cs="Times New Roman"/>
                <w:b/>
                <w:i/>
                <w:sz w:val="28"/>
                <w:szCs w:val="28"/>
              </w:rPr>
              <w:t>Человек. Деятельность человека</w:t>
            </w:r>
          </w:p>
        </w:tc>
      </w:tr>
      <w:tr w:rsidR="001A083B" w:rsidRPr="00D0495C" w:rsidTr="001A083B">
        <w:tc>
          <w:tcPr>
            <w:tcW w:w="4856" w:type="dxa"/>
          </w:tcPr>
          <w:p w:rsidR="001A083B" w:rsidRPr="00D0495C" w:rsidRDefault="001A083B" w:rsidP="001A083B">
            <w:pPr>
              <w:ind w:firstLine="709"/>
              <w:jc w:val="both"/>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научится:</w:t>
            </w:r>
          </w:p>
        </w:tc>
        <w:tc>
          <w:tcPr>
            <w:tcW w:w="4857" w:type="dxa"/>
          </w:tcPr>
          <w:p w:rsidR="001A083B" w:rsidRPr="00D0495C" w:rsidRDefault="001A083B" w:rsidP="001A083B">
            <w:pPr>
              <w:ind w:firstLine="709"/>
              <w:jc w:val="both"/>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получит возможность научиться:</w:t>
            </w:r>
          </w:p>
        </w:tc>
      </w:tr>
      <w:tr w:rsidR="001A083B" w:rsidRPr="00D0495C" w:rsidTr="001A083B">
        <w:tc>
          <w:tcPr>
            <w:tcW w:w="4856" w:type="dxa"/>
          </w:tcPr>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биологическом и социальном в человеке для характеристики его природы;</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возрастные периоды жизни человека, особенности подросткового возраста;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иллюстрировать конкретными примерами группы потребностей человека;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основных видов деятельности человека;</w:t>
            </w:r>
          </w:p>
          <w:p w:rsidR="001A083B" w:rsidRPr="00D0495C" w:rsidRDefault="001A083B" w:rsidP="00BB197A">
            <w:pPr>
              <w:ind w:firstLine="142"/>
              <w:jc w:val="both"/>
              <w:rPr>
                <w:rFonts w:ascii="Times New Roman" w:hAnsi="Times New Roman" w:cs="Times New Roman"/>
                <w:b/>
                <w:color w:val="FF0000"/>
                <w:sz w:val="28"/>
                <w:szCs w:val="28"/>
              </w:rPr>
            </w:pPr>
            <w:r w:rsidRPr="00D0495C">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4857" w:type="dxa"/>
          </w:tcPr>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несложные практические задания, основанные на ситуациях, связанных с деятельностью человека;</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оценивать роль деятельности в жизни человека и общества;</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оценивать последствия удовлетворения мнимых потребностей, на примерах показывать опасность</w:t>
            </w:r>
            <w:r w:rsidR="00412344">
              <w:rPr>
                <w:rFonts w:ascii="Times New Roman" w:hAnsi="Times New Roman" w:cs="Times New Roman"/>
                <w:i/>
                <w:sz w:val="28"/>
                <w:szCs w:val="28"/>
              </w:rPr>
              <w:t xml:space="preserve"> </w:t>
            </w:r>
            <w:r w:rsidRPr="00D0495C">
              <w:rPr>
                <w:rFonts w:ascii="Times New Roman" w:hAnsi="Times New Roman" w:cs="Times New Roman"/>
                <w:i/>
                <w:sz w:val="28"/>
                <w:szCs w:val="28"/>
              </w:rPr>
              <w:t>удовлетворения мнимых потребностей, угрожающих здоровью;</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причинно-следственного анализа при характеристике межличностных конфликтов;</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моделировать возможные последствия позитивного и негативного воздействия группы на человека, делать выводы.</w:t>
            </w:r>
          </w:p>
          <w:p w:rsidR="001A083B" w:rsidRPr="00D0495C" w:rsidRDefault="001A083B" w:rsidP="00200F7E">
            <w:pPr>
              <w:jc w:val="both"/>
              <w:rPr>
                <w:rFonts w:ascii="Times New Roman" w:hAnsi="Times New Roman" w:cs="Times New Roman"/>
                <w:b/>
                <w:color w:val="FF0000"/>
                <w:sz w:val="28"/>
                <w:szCs w:val="28"/>
              </w:rPr>
            </w:pPr>
          </w:p>
        </w:tc>
      </w:tr>
      <w:tr w:rsidR="00BB197A" w:rsidRPr="00D0495C" w:rsidTr="00B574C2">
        <w:tc>
          <w:tcPr>
            <w:tcW w:w="9713" w:type="dxa"/>
            <w:gridSpan w:val="2"/>
          </w:tcPr>
          <w:p w:rsidR="00BB197A" w:rsidRPr="00D0495C" w:rsidRDefault="00BB197A" w:rsidP="00BB197A">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Общество</w:t>
            </w:r>
          </w:p>
        </w:tc>
      </w:tr>
      <w:tr w:rsidR="00BB197A" w:rsidRPr="00D0495C" w:rsidTr="001A083B">
        <w:tc>
          <w:tcPr>
            <w:tcW w:w="4856" w:type="dxa"/>
          </w:tcPr>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демонстрировать на примерах взаимосвязь природы и общества, раскрывать роль природы в жизни человека;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на основе приведенных данных основные типы </w:t>
            </w:r>
            <w:r w:rsidRPr="00D0495C">
              <w:rPr>
                <w:rFonts w:ascii="Times New Roman" w:hAnsi="Times New Roman" w:cs="Times New Roman"/>
                <w:sz w:val="28"/>
                <w:szCs w:val="28"/>
              </w:rPr>
              <w:lastRenderedPageBreak/>
              <w:t>обществ;</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движение от одних форм общественной жизни к другим; оценивать социальные явления с позиций общественного прогресса;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экологический кризис как глобальную проблему человечества, раскрывать причины экологического кризиса;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выбирать в предлагаемых модельных ситуациях и осуществлять на практике экологически рациональное поведение на основе полученных знаний;</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влияние современных средств массовой коммуникации на общество и личность; </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опасность международного терроризма.</w:t>
            </w:r>
          </w:p>
        </w:tc>
        <w:tc>
          <w:tcPr>
            <w:tcW w:w="4857" w:type="dxa"/>
          </w:tcPr>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наблюдать и характеризовать явления и события, происходящие в различных сферах общественной жизни;</w:t>
            </w:r>
          </w:p>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выявлять причинно-следственные связи общественных </w:t>
            </w:r>
            <w:r w:rsidRPr="00D0495C">
              <w:rPr>
                <w:rFonts w:ascii="Times New Roman" w:hAnsi="Times New Roman" w:cs="Times New Roman"/>
                <w:i/>
                <w:sz w:val="28"/>
                <w:szCs w:val="28"/>
              </w:rPr>
              <w:lastRenderedPageBreak/>
              <w:t>явлений и характеризовать основные направления общественного развития;</w:t>
            </w:r>
          </w:p>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осознанно содействовать защите природы.</w:t>
            </w:r>
          </w:p>
          <w:p w:rsidR="00BB197A" w:rsidRPr="00D0495C" w:rsidRDefault="00BB197A" w:rsidP="00BB197A">
            <w:pPr>
              <w:ind w:firstLine="247"/>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Социальные нормы</w:t>
            </w:r>
          </w:p>
        </w:tc>
      </w:tr>
      <w:tr w:rsidR="00BB197A" w:rsidRPr="00D0495C" w:rsidTr="001A083B">
        <w:tc>
          <w:tcPr>
            <w:tcW w:w="4856" w:type="dxa"/>
          </w:tcPr>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социальных норм как регуляторов общественной жизни и поведения человека;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отдельные виды социальных норм;</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нормы морали;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w:t>
            </w:r>
            <w:r w:rsidRPr="00D0495C">
              <w:rPr>
                <w:rFonts w:ascii="Times New Roman" w:hAnsi="Times New Roman" w:cs="Times New Roman"/>
                <w:sz w:val="28"/>
                <w:szCs w:val="28"/>
              </w:rPr>
              <w:lastRenderedPageBreak/>
              <w:t>для соотнесения своего поведения и поступков других людей с нравственными ценностями;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специфику норм права;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нормы морали и права, выявлять их общие черты и особенности;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сущность процесса социализации личности;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отклоняющегося поведения;</w:t>
            </w:r>
          </w:p>
          <w:p w:rsidR="00BB197A"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негативные последствия наиболее опасных форм отклоняющегося поведения.</w:t>
            </w:r>
          </w:p>
        </w:tc>
        <w:tc>
          <w:tcPr>
            <w:tcW w:w="4857" w:type="dxa"/>
          </w:tcPr>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социальную значимость здорового образа жизни.</w:t>
            </w:r>
          </w:p>
          <w:p w:rsidR="00BB197A" w:rsidRPr="00D0495C" w:rsidRDefault="00BB197A" w:rsidP="00BB197A">
            <w:pPr>
              <w:ind w:firstLine="709"/>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Сфера духовной культуры</w:t>
            </w:r>
          </w:p>
        </w:tc>
      </w:tr>
      <w:tr w:rsidR="00CD6F33" w:rsidRPr="00D0495C" w:rsidTr="001A083B">
        <w:tc>
          <w:tcPr>
            <w:tcW w:w="4856" w:type="dxa"/>
          </w:tcPr>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CD6F33" w:rsidRPr="00D0495C" w:rsidRDefault="00CD6F33" w:rsidP="00CD6F33">
            <w:pPr>
              <w:pStyle w:val="aa"/>
              <w:ind w:left="0"/>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явления духовной культуры;</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возрастания роли науки в современном мире;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оценивать роль образования в современном обществе;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различать уровни общего образования в России;</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описывать духовные ценности российского народа и выражать собственное отношение к ним;</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объяснять необходимость непрерывного образования в современных условиях;</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xml:space="preserve">- учитывать общественные потребности при выборе направления своей будущей профессиональной </w:t>
            </w:r>
            <w:r w:rsidRPr="00D0495C">
              <w:rPr>
                <w:rFonts w:ascii="Times New Roman" w:hAnsi="Times New Roman" w:cs="Times New Roman"/>
                <w:sz w:val="28"/>
                <w:szCs w:val="28"/>
              </w:rPr>
              <w:lastRenderedPageBreak/>
              <w:t>деятельности;</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религии в современном обществе;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искусства как формы духовной культуры</w:t>
            </w:r>
          </w:p>
        </w:tc>
        <w:tc>
          <w:tcPr>
            <w:tcW w:w="4857" w:type="dxa"/>
          </w:tcPr>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описывать процессы создания, сохранения, трансляции и усвоения достижений культуры;</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основные направления развития отечественной культуры в современных условиях;</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критически воспринимать сообщения и рекламу в СМИ и Интернете о таких направлениях массовой культуры, как шоу-бизнес и мода.</w:t>
            </w:r>
          </w:p>
          <w:p w:rsidR="00CD6F33" w:rsidRPr="00D0495C" w:rsidRDefault="00CD6F33" w:rsidP="00CD6F33">
            <w:pPr>
              <w:ind w:firstLine="709"/>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Социальная сфера</w:t>
            </w:r>
          </w:p>
        </w:tc>
      </w:tr>
      <w:tr w:rsidR="00CD6F33" w:rsidRPr="00D0495C" w:rsidTr="001A083B">
        <w:tc>
          <w:tcPr>
            <w:tcW w:w="4856" w:type="dxa"/>
          </w:tcPr>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объяснять взаимодействие социальных общностей и групп;</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выделять параметры, определяющие социальный статус личности;</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предписанных и достигаемых статусов;</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описывать основные социальные роли подростка;</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процесс социальной мобильности;</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межнациональные отношения в современном мире;</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xml:space="preserve"> межнациональных конфликтов и основные пути их разрешения; </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раскрывать на конкретных примерах основные функции семьи в обществе;</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основные роли членов семьи; </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CD6F33"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tc>
        <w:tc>
          <w:tcPr>
            <w:tcW w:w="4857" w:type="dxa"/>
          </w:tcPr>
          <w:p w:rsidR="00F67188" w:rsidRPr="00D0495C" w:rsidRDefault="00F67188" w:rsidP="00F67188">
            <w:pPr>
              <w:pStyle w:val="aa"/>
              <w:ind w:left="0" w:firstLine="247"/>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раскрывать понятия «равенство» и «социальная справедливость» с позиций историзма;</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выражать и обосновывать собственную позицию по актуальным проблемам молодежи;</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причинно-следственного анализа при характеристике семейных конфликтов;</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находить и извлекать социальную информацию о государственной семейной политике из адаптированных источников различного типа.</w:t>
            </w:r>
          </w:p>
          <w:p w:rsidR="00CD6F33" w:rsidRPr="00D0495C" w:rsidRDefault="00CD6F33" w:rsidP="00CD6F33">
            <w:pPr>
              <w:ind w:firstLine="709"/>
              <w:jc w:val="both"/>
              <w:rPr>
                <w:rFonts w:ascii="Times New Roman" w:hAnsi="Times New Roman" w:cs="Times New Roman"/>
                <w:i/>
                <w:sz w:val="28"/>
                <w:szCs w:val="28"/>
              </w:rPr>
            </w:pPr>
          </w:p>
        </w:tc>
      </w:tr>
      <w:tr w:rsidR="00F67188" w:rsidRPr="00D0495C" w:rsidTr="00B574C2">
        <w:tc>
          <w:tcPr>
            <w:tcW w:w="9713" w:type="dxa"/>
            <w:gridSpan w:val="2"/>
          </w:tcPr>
          <w:p w:rsidR="00F67188" w:rsidRPr="00D0495C" w:rsidRDefault="00F67188" w:rsidP="00F6718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Политическая сфера жизни общества</w:t>
            </w:r>
          </w:p>
        </w:tc>
      </w:tr>
      <w:tr w:rsidR="00F67188" w:rsidRPr="00D0495C" w:rsidTr="001A083B">
        <w:tc>
          <w:tcPr>
            <w:tcW w:w="4856" w:type="dxa"/>
          </w:tcPr>
          <w:p w:rsidR="00F67188" w:rsidRPr="00D0495C" w:rsidRDefault="00F67188" w:rsidP="00F67188">
            <w:pPr>
              <w:ind w:firstLine="708"/>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объяснять роль политики в жизни общества;</w:t>
            </w:r>
          </w:p>
          <w:p w:rsidR="00F67188" w:rsidRPr="00D0495C" w:rsidRDefault="00F67188" w:rsidP="00F67188">
            <w:pPr>
              <w:ind w:firstLine="708"/>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различать и сравнивать различные формы правления, иллюстрировать их примерами;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давать характеристику формам государственно-территориального устройства;</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различные типы политических режимов, раскрывать их основные признаки;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раскрывать на конкретных примерах основные черты и принципы демократии;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называть признаки политической партии, раскрывать их на конкретных примерах;</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различные формы участия граждан в политической жизни.</w:t>
            </w:r>
          </w:p>
        </w:tc>
        <w:tc>
          <w:tcPr>
            <w:tcW w:w="4857" w:type="dxa"/>
          </w:tcPr>
          <w:p w:rsidR="00F67188" w:rsidRPr="00D0495C" w:rsidRDefault="00F67188" w:rsidP="00F6718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осознавать значение гражданской активности и патриотической позиции в укреплении нашего государства;</w:t>
            </w:r>
          </w:p>
          <w:p w:rsidR="00F67188" w:rsidRPr="00D0495C" w:rsidRDefault="00F67188" w:rsidP="00F6718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соотносить различные оценки политических событий и процессов и делать обоснованные выводы.</w:t>
            </w:r>
          </w:p>
          <w:p w:rsidR="00F67188" w:rsidRPr="00D0495C" w:rsidRDefault="00F67188" w:rsidP="00F67188">
            <w:pPr>
              <w:pStyle w:val="aa"/>
              <w:ind w:left="0" w:firstLine="247"/>
              <w:jc w:val="both"/>
              <w:rPr>
                <w:rFonts w:ascii="Times New Roman" w:hAnsi="Times New Roman" w:cs="Times New Roman"/>
                <w:i/>
                <w:sz w:val="28"/>
                <w:szCs w:val="28"/>
              </w:rPr>
            </w:pPr>
          </w:p>
        </w:tc>
      </w:tr>
      <w:tr w:rsidR="00367228" w:rsidRPr="00D0495C" w:rsidTr="00B574C2">
        <w:tc>
          <w:tcPr>
            <w:tcW w:w="9713" w:type="dxa"/>
            <w:gridSpan w:val="2"/>
          </w:tcPr>
          <w:p w:rsidR="00367228" w:rsidRPr="00D0495C" w:rsidRDefault="00367228" w:rsidP="0036722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Гражданин и государство</w:t>
            </w:r>
          </w:p>
        </w:tc>
      </w:tr>
      <w:tr w:rsidR="00367228" w:rsidRPr="00D0495C" w:rsidTr="001A083B">
        <w:tc>
          <w:tcPr>
            <w:tcW w:w="4856" w:type="dxa"/>
          </w:tcPr>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порядок формирования органов государственной власти РФ;</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раскрывать достижения российского народа;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и конкретизировать примерами смысл понятия «гражданство»;</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называть и иллюстрировать примерами основные права и свободы граждан, гарантированные Конституцией РФ;</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осознавать значение патриотической позиции в укреплении нашего государства;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конституционные обязанности гражданина.</w:t>
            </w:r>
          </w:p>
        </w:tc>
        <w:tc>
          <w:tcPr>
            <w:tcW w:w="4857" w:type="dxa"/>
          </w:tcPr>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аргументированно обосновывать влияние происходящих в обществе изменений на положение России в мире;</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367228" w:rsidRPr="00D0495C" w:rsidRDefault="00367228" w:rsidP="00F67188">
            <w:pPr>
              <w:ind w:firstLine="709"/>
              <w:jc w:val="both"/>
              <w:rPr>
                <w:rFonts w:ascii="Times New Roman" w:hAnsi="Times New Roman" w:cs="Times New Roman"/>
                <w:i/>
                <w:sz w:val="28"/>
                <w:szCs w:val="28"/>
              </w:rPr>
            </w:pPr>
          </w:p>
        </w:tc>
      </w:tr>
      <w:tr w:rsidR="00367228" w:rsidRPr="00D0495C" w:rsidTr="00B574C2">
        <w:tc>
          <w:tcPr>
            <w:tcW w:w="9713" w:type="dxa"/>
            <w:gridSpan w:val="2"/>
          </w:tcPr>
          <w:p w:rsidR="00367228" w:rsidRPr="00D0495C" w:rsidRDefault="00367228" w:rsidP="0036722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Основы российского законодательства</w:t>
            </w:r>
          </w:p>
        </w:tc>
      </w:tr>
      <w:tr w:rsidR="00367228" w:rsidRPr="00D0495C" w:rsidTr="001A083B">
        <w:tc>
          <w:tcPr>
            <w:tcW w:w="4856" w:type="dxa"/>
          </w:tcPr>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систему российского законодательства;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раскрывать особенности </w:t>
            </w:r>
            <w:r w:rsidRPr="00D0495C">
              <w:rPr>
                <w:rFonts w:ascii="Times New Roman" w:hAnsi="Times New Roman" w:cs="Times New Roman"/>
                <w:sz w:val="28"/>
                <w:szCs w:val="28"/>
              </w:rPr>
              <w:lastRenderedPageBreak/>
              <w:t>гражданской дееспособности несовершеннолетних;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гражданские правоотношения;</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раскрывать смысл права на труд;</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роль трудового договора;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разъяснять на примерах особенности положения несовершеннолетних в трудовых отношениях;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права и обязанности супругов, родителей, детей;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уголовного права и уголовных правоотношений;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виды преступлений и наказания за 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специфику уголовной ответственности несовершеннолетних;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раскрывать связь права на образование и обязанности получить образование;</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857" w:type="dxa"/>
          </w:tcPr>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на основе полученных знаний о правовых нормах выбирать в предлагаемых модельных ситуациях и </w:t>
            </w:r>
            <w:r w:rsidRPr="00D0495C">
              <w:rPr>
                <w:rFonts w:ascii="Times New Roman" w:hAnsi="Times New Roman" w:cs="Times New Roman"/>
                <w:i/>
                <w:sz w:val="28"/>
                <w:szCs w:val="28"/>
              </w:rPr>
              <w:lastRenderedPageBreak/>
              <w:t>осуществлять на практике модель правомерного социального поведения, основанного на уважении к закону и правопорядку;</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сущность и значение правопорядка и законности, собственный возможный вклад в их становление и развитие;</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осознанно содействовать защите правопорядка в обществе правовыми способами и средствами.</w:t>
            </w:r>
          </w:p>
          <w:p w:rsidR="00367228" w:rsidRPr="00D0495C" w:rsidRDefault="00367228" w:rsidP="00367228">
            <w:pPr>
              <w:ind w:firstLine="709"/>
              <w:jc w:val="both"/>
              <w:rPr>
                <w:rFonts w:ascii="Times New Roman" w:hAnsi="Times New Roman" w:cs="Times New Roman"/>
                <w:i/>
                <w:sz w:val="28"/>
                <w:szCs w:val="28"/>
              </w:rPr>
            </w:pPr>
          </w:p>
        </w:tc>
      </w:tr>
      <w:tr w:rsidR="0053207F" w:rsidRPr="00D0495C" w:rsidTr="00B574C2">
        <w:tc>
          <w:tcPr>
            <w:tcW w:w="9713" w:type="dxa"/>
            <w:gridSpan w:val="2"/>
          </w:tcPr>
          <w:p w:rsidR="0053207F" w:rsidRPr="00D0495C" w:rsidRDefault="0053207F" w:rsidP="0053207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Экономика</w:t>
            </w:r>
          </w:p>
        </w:tc>
      </w:tr>
      <w:tr w:rsidR="0053207F" w:rsidRPr="00D0495C" w:rsidTr="001A083B">
        <w:tc>
          <w:tcPr>
            <w:tcW w:w="4856" w:type="dxa"/>
          </w:tcPr>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объяснять проблему ограниченности </w:t>
            </w:r>
            <w:r w:rsidRPr="00D0495C">
              <w:rPr>
                <w:rFonts w:ascii="Times New Roman" w:hAnsi="Times New Roman" w:cs="Times New Roman"/>
                <w:sz w:val="28"/>
                <w:szCs w:val="28"/>
              </w:rPr>
              <w:lastRenderedPageBreak/>
              <w:t>экономических ресурсов;</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факторы, влияющие на производительность труда;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механизм рыночного регулирования экономики; анализировать действие рыночных законов, выявлять роль конкуренции;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объяснять роль государства в регулировании рыночной экономики; анализировать структуру бюджета государства;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называть и конкретизировать примерами виды налогов;</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функции денег и их роль в экономике;</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социально-экономическую роль и функции предпринимательства;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w:t>
            </w:r>
            <w:r w:rsidRPr="00D0495C">
              <w:rPr>
                <w:rFonts w:ascii="Times New Roman" w:hAnsi="Times New Roman" w:cs="Times New Roman"/>
                <w:sz w:val="28"/>
                <w:szCs w:val="28"/>
              </w:rPr>
              <w:lastRenderedPageBreak/>
              <w:t>деятельности; оценивать этические нормы трудовой и предпринимательской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рациональное поведение субъектов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экономику семьи; анализировать структуру семейного бюджета;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полученные знания при анализе фактов поведения участников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обосновывать связь профессионализма и жизненного успеха.</w:t>
            </w:r>
          </w:p>
        </w:tc>
        <w:tc>
          <w:tcPr>
            <w:tcW w:w="4857" w:type="dxa"/>
          </w:tcPr>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анализировать с опорой на </w:t>
            </w:r>
            <w:r w:rsidRPr="00D0495C">
              <w:rPr>
                <w:rFonts w:ascii="Times New Roman" w:hAnsi="Times New Roman" w:cs="Times New Roman"/>
                <w:i/>
                <w:sz w:val="28"/>
                <w:szCs w:val="28"/>
              </w:rPr>
              <w:lastRenderedPageBreak/>
              <w:t>полученные знания несложную экономическую информацию, получаемую из неадаптированных источников;</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практические задания, основанные на ситуациях, связанных с описанием состояния российской экономики;</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с позиций экономических знаний сложившиеся практики и модели поведения потребителя;</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решать с опорой на полученные знания познавательные задачи, отражающие типичные ситуации в экономической сфере деятельности человека;</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грамотно применять полученные знания для определения экономически рационального поведения и порядка действий в конкретных ситуациях;</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p>
          <w:p w:rsidR="0053207F" w:rsidRPr="00D0495C" w:rsidRDefault="0053207F" w:rsidP="00367228">
            <w:pPr>
              <w:ind w:firstLine="709"/>
              <w:jc w:val="both"/>
              <w:rPr>
                <w:rFonts w:ascii="Times New Roman" w:hAnsi="Times New Roman" w:cs="Times New Roman"/>
                <w:i/>
                <w:sz w:val="28"/>
                <w:szCs w:val="28"/>
              </w:rPr>
            </w:pPr>
          </w:p>
        </w:tc>
      </w:tr>
    </w:tbl>
    <w:p w:rsidR="0053207F" w:rsidRPr="00D0495C" w:rsidRDefault="0053207F" w:rsidP="007C03CA">
      <w:pPr>
        <w:spacing w:after="0" w:line="240" w:lineRule="auto"/>
        <w:ind w:firstLine="709"/>
        <w:jc w:val="both"/>
        <w:rPr>
          <w:rFonts w:ascii="Times New Roman" w:hAnsi="Times New Roman" w:cs="Times New Roman"/>
          <w:b/>
          <w:sz w:val="28"/>
          <w:szCs w:val="28"/>
        </w:rPr>
      </w:pPr>
      <w:bookmarkStart w:id="77" w:name="_Toc410653960"/>
      <w:bookmarkStart w:id="78" w:name="_Toc414553141"/>
    </w:p>
    <w:p w:rsidR="007C03CA" w:rsidRPr="00D0495C" w:rsidRDefault="007C03CA" w:rsidP="00A163BA">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География</w:t>
      </w:r>
      <w:bookmarkEnd w:id="77"/>
      <w:bookmarkEnd w:id="78"/>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w:t>
      </w:r>
      <w:r w:rsidR="00A944EC">
        <w:rPr>
          <w:rFonts w:ascii="Times New Roman" w:hAnsi="Times New Roman" w:cs="Times New Roman"/>
          <w:sz w:val="28"/>
          <w:szCs w:val="28"/>
        </w:rPr>
        <w:t xml:space="preserve"> </w:t>
      </w:r>
      <w:r w:rsidRPr="00D0495C">
        <w:rPr>
          <w:rFonts w:ascii="Times New Roman" w:hAnsi="Times New Roman" w:cs="Times New Roman"/>
          <w:sz w:val="28"/>
          <w:szCs w:val="28"/>
        </w:rPr>
        <w:t>экологических параметров;</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D54A8" w:rsidRPr="00D0495C" w:rsidRDefault="003D54A8" w:rsidP="00B574C2">
      <w:pPr>
        <w:autoSpaceDE w:val="0"/>
        <w:autoSpaceDN w:val="0"/>
        <w:adjustRightInd w:val="0"/>
        <w:spacing w:after="0" w:line="240" w:lineRule="auto"/>
        <w:jc w:val="both"/>
        <w:rPr>
          <w:rFonts w:ascii="Times New Roman" w:hAnsi="Times New Roman" w:cs="Times New Roman"/>
          <w:sz w:val="28"/>
          <w:szCs w:val="28"/>
        </w:rPr>
      </w:pPr>
    </w:p>
    <w:tbl>
      <w:tblPr>
        <w:tblStyle w:val="af3"/>
        <w:tblW w:w="10314" w:type="dxa"/>
        <w:tblLook w:val="04A0"/>
      </w:tblPr>
      <w:tblGrid>
        <w:gridCol w:w="6204"/>
        <w:gridCol w:w="4110"/>
      </w:tblGrid>
      <w:tr w:rsidR="00B574C2" w:rsidRPr="00D0495C" w:rsidTr="003D54A8">
        <w:tc>
          <w:tcPr>
            <w:tcW w:w="6204" w:type="dxa"/>
          </w:tcPr>
          <w:p w:rsidR="00B574C2" w:rsidRPr="00D0495C" w:rsidRDefault="00B574C2" w:rsidP="00C37FBE">
            <w:pPr>
              <w:ind w:firstLine="709"/>
              <w:jc w:val="center"/>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tc>
        <w:tc>
          <w:tcPr>
            <w:tcW w:w="4110" w:type="dxa"/>
          </w:tcPr>
          <w:p w:rsidR="00B574C2"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tc>
      </w:tr>
      <w:tr w:rsidR="00B574C2" w:rsidRPr="00D0495C" w:rsidTr="003D54A8">
        <w:tc>
          <w:tcPr>
            <w:tcW w:w="6204" w:type="dxa"/>
          </w:tcPr>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w:t>
            </w:r>
            <w:r w:rsidRPr="00D0495C">
              <w:rPr>
                <w:rFonts w:ascii="Times New Roman" w:hAnsi="Times New Roman" w:cs="Times New Roman"/>
                <w:sz w:val="28"/>
                <w:szCs w:val="28"/>
              </w:rPr>
              <w:lastRenderedPageBreak/>
              <w:t>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по карте положение и взаиморасположение географических объектов;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особенности компонентов природы отдельных территорий;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приводить примеры взаимодействия природы </w:t>
            </w:r>
            <w:r w:rsidRPr="00D0495C">
              <w:rPr>
                <w:rFonts w:ascii="Times New Roman" w:hAnsi="Times New Roman" w:cs="Times New Roman"/>
                <w:sz w:val="28"/>
                <w:szCs w:val="28"/>
              </w:rPr>
              <w:lastRenderedPageBreak/>
              <w:t>и общества в пределах отдельных территорий;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географические процессы и явления, определяющие особенности природы России и ее отдельных регионов;</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особенности компонентов природы отдельных частей страны;</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природные условия и обеспеченность природными ресурсами отдельных территорий России;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w:t>
            </w:r>
            <w:r w:rsidRPr="00D0495C">
              <w:rPr>
                <w:rFonts w:ascii="Times New Roman" w:hAnsi="Times New Roman" w:cs="Times New Roman"/>
                <w:sz w:val="28"/>
                <w:szCs w:val="28"/>
              </w:rPr>
              <w:lastRenderedPageBreak/>
              <w:t>решения практико-ориентированных задач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 сравнивать особенности природы, населения и хозяйства отдельных регионов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сравнивать особенности природы, населения и хозяйства отдельных регионов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уметь ориентироваться при помощи компаса, определять стороны горизонта, использовать компас для определения азимута;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погоду своей местности;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расовые отличия разных народов мира;</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характеристику рельефа своей местности;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уметь выделять в записках путешественников географические особенности территории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B574C2" w:rsidRPr="00D0495C" w:rsidRDefault="003D54A8" w:rsidP="003D54A8">
            <w:pPr>
              <w:ind w:firstLine="284"/>
              <w:jc w:val="both"/>
              <w:rPr>
                <w:rFonts w:ascii="Times New Roman" w:hAnsi="Times New Roman" w:cs="Times New Roman"/>
                <w:i/>
                <w:sz w:val="28"/>
                <w:szCs w:val="28"/>
              </w:rPr>
            </w:pPr>
            <w:r w:rsidRPr="00D0495C">
              <w:rPr>
                <w:rFonts w:ascii="Times New Roman" w:hAnsi="Times New Roman" w:cs="Times New Roman"/>
                <w:sz w:val="28"/>
                <w:szCs w:val="28"/>
              </w:rPr>
              <w:t>- оценивать место и роль России в мировом хозяйстве.</w:t>
            </w:r>
          </w:p>
        </w:tc>
        <w:tc>
          <w:tcPr>
            <w:tcW w:w="4110" w:type="dxa"/>
          </w:tcPr>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создавать простейшие географические карты различного содержания;</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моделировать географические объекты и явления;</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работать с записками, отчетами, дневниками путешественников как источниками географической информации;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подготавливать сообщения (презентации) о выдающихся путешественниках, о современных исследованиях Земли;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на местности: в мегаполисе и в природе;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воспринимать и </w:t>
            </w:r>
            <w:r w:rsidRPr="00D0495C">
              <w:rPr>
                <w:rFonts w:ascii="Times New Roman" w:hAnsi="Times New Roman" w:cs="Times New Roman"/>
                <w:i/>
                <w:sz w:val="28"/>
                <w:szCs w:val="28"/>
              </w:rPr>
              <w:lastRenderedPageBreak/>
              <w:t>критически оценивать информацию географического содержания в научно-популярной литературе и средствах массовой информации;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сопоставлять существующие в науке точки зрения о причинах происходящих глобальных изменений климата;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положительные и негативные последствия глобальных изменений климата для отдельных регионов и стран;</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давать оценку и приводить примеры изменения значения границ во времени, оценивать границы с точки зрения их доступности;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делать прогнозы </w:t>
            </w:r>
            <w:r w:rsidRPr="00D0495C">
              <w:rPr>
                <w:rFonts w:ascii="Times New Roman" w:hAnsi="Times New Roman" w:cs="Times New Roman"/>
                <w:i/>
                <w:sz w:val="28"/>
                <w:szCs w:val="28"/>
              </w:rPr>
              <w:lastRenderedPageBreak/>
              <w:t>трансформации географических систем и комплексов в результате изменения их компонентов;</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наносить на контурные карты основные формы рельефа;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давать характеристику климата своей области (края, республики);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показывать на карте артезианские бассейны и области распространения многолетней мерзлоты;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ситуацию на рынке труда и ее динамику;</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объяснять различия в обеспеченности трудовыми ресурсами отдельных регионов России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обосновывать возможные пути решения проблем развития хозяйства России;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выбирать критерии для сравнения, сопоставления, места страны в мировой экономике;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объяснять возможности России в решении современных глобальных </w:t>
            </w:r>
            <w:r w:rsidRPr="00D0495C">
              <w:rPr>
                <w:rFonts w:ascii="Times New Roman" w:hAnsi="Times New Roman" w:cs="Times New Roman"/>
                <w:i/>
                <w:sz w:val="28"/>
                <w:szCs w:val="28"/>
              </w:rPr>
              <w:lastRenderedPageBreak/>
              <w:t>проблем человечества;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социально-экономическое положение и перспективы развития России.</w:t>
            </w:r>
          </w:p>
          <w:p w:rsidR="00B574C2" w:rsidRPr="00D0495C" w:rsidRDefault="00B574C2" w:rsidP="007C03CA">
            <w:pPr>
              <w:jc w:val="both"/>
              <w:rPr>
                <w:rFonts w:ascii="Times New Roman" w:hAnsi="Times New Roman" w:cs="Times New Roman"/>
                <w:i/>
                <w:sz w:val="28"/>
                <w:szCs w:val="28"/>
              </w:rPr>
            </w:pPr>
          </w:p>
        </w:tc>
      </w:tr>
    </w:tbl>
    <w:p w:rsidR="00A163BA" w:rsidRDefault="00A163BA" w:rsidP="00A163BA">
      <w:pPr>
        <w:spacing w:after="0" w:line="240" w:lineRule="auto"/>
        <w:ind w:left="708"/>
        <w:jc w:val="both"/>
        <w:rPr>
          <w:rFonts w:ascii="Times New Roman" w:hAnsi="Times New Roman" w:cs="Times New Roman"/>
          <w:i/>
          <w:sz w:val="28"/>
          <w:szCs w:val="28"/>
        </w:rPr>
      </w:pPr>
    </w:p>
    <w:p w:rsidR="004E6E5C" w:rsidRPr="00D0495C" w:rsidRDefault="004E6E5C" w:rsidP="00A163BA">
      <w:pPr>
        <w:spacing w:after="0" w:line="240" w:lineRule="auto"/>
        <w:ind w:left="708"/>
        <w:jc w:val="both"/>
        <w:rPr>
          <w:rFonts w:ascii="Times New Roman" w:hAnsi="Times New Roman" w:cs="Times New Roman"/>
          <w:i/>
          <w:sz w:val="28"/>
          <w:szCs w:val="28"/>
        </w:rPr>
      </w:pPr>
    </w:p>
    <w:p w:rsidR="00B574C2" w:rsidRPr="00A944EC" w:rsidRDefault="00A163BA" w:rsidP="00C37FBE">
      <w:pPr>
        <w:pStyle w:val="aa"/>
        <w:spacing w:after="0" w:line="240" w:lineRule="auto"/>
        <w:ind w:left="1833"/>
        <w:jc w:val="center"/>
        <w:rPr>
          <w:rFonts w:ascii="Times New Roman" w:hAnsi="Times New Roman" w:cs="Times New Roman"/>
          <w:b/>
          <w:sz w:val="28"/>
          <w:szCs w:val="28"/>
        </w:rPr>
      </w:pPr>
      <w:r w:rsidRPr="00A944EC">
        <w:rPr>
          <w:rFonts w:ascii="Times New Roman" w:hAnsi="Times New Roman" w:cs="Times New Roman"/>
          <w:b/>
          <w:sz w:val="28"/>
          <w:szCs w:val="28"/>
        </w:rPr>
        <w:t>2.2.2.3.5 Математика и информатика</w:t>
      </w:r>
    </w:p>
    <w:p w:rsidR="00B9703D" w:rsidRPr="00D0495C" w:rsidRDefault="00B9703D" w:rsidP="00B9703D">
      <w:pPr>
        <w:autoSpaceDE w:val="0"/>
        <w:autoSpaceDN w:val="0"/>
        <w:adjustRightInd w:val="0"/>
        <w:spacing w:after="0" w:line="240" w:lineRule="auto"/>
        <w:ind w:firstLine="708"/>
        <w:jc w:val="both"/>
        <w:rPr>
          <w:rFonts w:ascii="Times New Roman" w:hAnsi="Times New Roman" w:cs="Times New Roman"/>
          <w:sz w:val="28"/>
          <w:szCs w:val="28"/>
        </w:rPr>
      </w:pPr>
      <w:bookmarkStart w:id="79" w:name="_Toc409691638"/>
      <w:bookmarkStart w:id="80" w:name="_Toc410653961"/>
      <w:bookmarkStart w:id="81" w:name="_Toc414553142"/>
      <w:r w:rsidRPr="00D0495C">
        <w:rPr>
          <w:rFonts w:ascii="Times New Roman" w:hAnsi="Times New Roman" w:cs="Times New Roman"/>
          <w:sz w:val="28"/>
          <w:szCs w:val="28"/>
        </w:rPr>
        <w:lastRenderedPageBreak/>
        <w:t xml:space="preserve">Изучение предметной области </w:t>
      </w:r>
      <w:r w:rsidRPr="00D0495C">
        <w:rPr>
          <w:rFonts w:ascii="Times New Roman" w:hAnsi="Times New Roman" w:cs="Times New Roman"/>
          <w:b/>
          <w:sz w:val="28"/>
          <w:szCs w:val="28"/>
        </w:rPr>
        <w:t>"Математика и информатика"</w:t>
      </w:r>
      <w:r w:rsidRPr="00D0495C">
        <w:rPr>
          <w:rFonts w:ascii="Times New Roman" w:hAnsi="Times New Roman" w:cs="Times New Roman"/>
          <w:sz w:val="28"/>
          <w:szCs w:val="28"/>
        </w:rPr>
        <w:t xml:space="preserve">  обеспечивает:</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осознание значения математики и информатики в повседневной жизни человека;</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представлений о социальных, культурных и исторических факторах становления математической науки;</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роли информационных процессов в современном мире;</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9703D" w:rsidRPr="00D0495C" w:rsidRDefault="00B9703D" w:rsidP="00B9703D">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интуицию; получают представление об основных информационных процессах в реальных ситуациях.</w:t>
      </w:r>
    </w:p>
    <w:p w:rsidR="00D27D94" w:rsidRPr="00D0495C" w:rsidRDefault="00D27D94" w:rsidP="00612832">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предметной области "Математика и информатика" отражают:</w:t>
      </w:r>
    </w:p>
    <w:p w:rsidR="00D27D94" w:rsidRPr="00D0495C" w:rsidRDefault="00D27D94" w:rsidP="00612832">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b/>
          <w:sz w:val="28"/>
          <w:szCs w:val="28"/>
        </w:rPr>
        <w:t>Математика. Алгебра. Геометрия. Информатика:</w:t>
      </w:r>
    </w:p>
    <w:p w:rsidR="00612832"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описывать и изучать реальные процессы и явления:</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осознание роли математики в развитии России и мира;</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авторов;</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информацию), точно и грамотно выражать свои мысли с применением математической терминологии и</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символики, проводить классификации, логические обоснования, доказательства математических утверждений:</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понятиями: множество, элемент множества, подмножество, принадлежность, нахождение</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пересечения, объединения подмножества в простейших ситуациях;</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сюжетных задач разных типов на все арифметические действия;</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или от требования к условию;</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составление плана решения задачи, выделение этапов ее решения, интерпретация вычислительных</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результатов в задаче, исследование полученного решения задачи;</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нахождение процента от числа, числа по проценту от него, нахождения процентного отношения двух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чисел, нахождения процентного снижения или процентного повышения величины;</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логических задач;</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3) развитие представлений о числе и числовых системах от натуральных до действительных чисел;</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овладение навыками устных, письменных, инструментальных вычислений: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округления чисел в соответствии с правилами;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сравнение чисел;</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значения квадратного корня из положительного целого числа;</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несложных преобразований для вычисления значений числовых выражений, содержащих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степени с натуральным показателем, степени с целым отрицательным показателем;</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несложных преобразований целых, дробно рациональных выражений и выражений с</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квадратными корнями; раскрывать скобки, приводить подобные слагаемые, использовать формулы</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сокращенного умножения;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линейных и квадратных уравнений и неравенств, уравнений и неравенств, сводящихся к</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линейным или квадратным, систем уравнений и неравенств, изображение решений неравенств и их систем на</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числовой прямой;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овладение системой функциональных понятий, развитие умения использовать</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функционально-графические представления для решения различных математических задач, для описания 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анализа реальных зависимостей: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промежутков знакопостоянства, промежутков возрастания и убывания, наибольшего и наименьшего значения</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функции;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построение графика линейной и квадратичной функций;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последовательность, арифметическая прогрессия,</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геометрическая прогрессия;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учебных предметов;</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овладение геометрическим языком; развитие умения использовать его для описания предметов</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окружающего мира; развитие пространственных представлений, изобразительных умений, навыков</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геометрических построений: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оперирование понятиями: фигура, точка, отрезок, прямая, луч, ломаная, угол, многоугольник, треугольники четырехугольник, прямоугольник и квадрат, </w:t>
      </w:r>
      <w:r w:rsidRPr="00D0495C">
        <w:rPr>
          <w:rFonts w:ascii="Times New Roman" w:hAnsi="Times New Roman" w:cs="Times New Roman"/>
          <w:sz w:val="28"/>
          <w:szCs w:val="28"/>
        </w:rPr>
        <w:lastRenderedPageBreak/>
        <w:t>окружность и круг, прямоугольный параллелепипед, куб, шар;</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изображение изучаемых фигур от руки и с помощью линейки и циркуля;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углов;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пространственных телах; развитие умений моделирования реальных ситуаций на языке геометрии,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исследования построенной модели с использованием геометрических понятий и теорем, аппарата алгебры,</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решения геометрических и практических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прямых, углы между прямыми, перпендикуляр, наклонная, проекция;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проведение доказательств в геометрии;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координаты на плоскости;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образцам или алгоритмам;</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представлений о статистических закономерностях в реальном мире и о различных способах их изучения, 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простейших вероятностных моделях; развитие умений извлекать информацию, представленную в таблицах, на</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диаграммах, графиках, описывать и анализировать массивы числовых данных с помощью подходящих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статистических характеристик, использовать понимание вероятностных свойств окружающих явлений при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принятии решений:</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простейших комбинаторных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основных статистических характеристик числовых наборов;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и вычисление вероятности события в простейших случаях;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наличие представления о роли практически достоверных и маловероятных событий, о роли закона</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больших чисел в массовых явлениях;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умение сравнивать основные статистические характеристики, полученные в процессе решения</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прикладной задачи, изучения реального явления;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характера и задач из смежных дисциплин с использованием при необходимости справочных материалов,</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компьютера, пользоваться оценкой и прикидкой при практических расчетах: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распознавание верных и неверных высказываний;</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результатов вычислений при решении практических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сравнения чисел в реальных ситуациях;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числовых выражений при решении практических задач и задач из других учебных</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предметов;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практических задач с применением простейших свойств фигур;</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простейших построений и измерений на местности, необходимых в реальной жизни;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10) формирование информационной и алгоритмической культуры; формирование представления о</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компьютере как универсальном устройстве обработки информации; развитие основных навыков и умений</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использования компьютерных устройств;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свойствах;</w:t>
      </w:r>
    </w:p>
    <w:p w:rsidR="00EC4A0C"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формирование знаний об алгоритмических конструкциях, логических значениях и операциях; знакомство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одним из языков программирования и основными алгоритмическими структурами - линейной, условной и</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циклической;</w:t>
      </w:r>
    </w:p>
    <w:p w:rsidR="00EC4A0C"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13) формирование умений формализации и структурирования информации, умения выбирать способ</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представления данных в соответствии с поставленной задачей - таблицы, схемы, графики, диаграммы,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использованием соответствующих программных средств обработки данных;</w:t>
      </w:r>
    </w:p>
    <w:p w:rsidR="002065C2"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14) формирование навыков и умений безопасного и целесообразного поведения при работе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компьютерными программами и в Интернете, умения соблюдать нормы информационной этики и права</w:t>
      </w:r>
      <w:r w:rsidR="00527D9D" w:rsidRPr="00D0495C">
        <w:rPr>
          <w:rFonts w:ascii="Times New Roman" w:hAnsi="Times New Roman" w:cs="Times New Roman"/>
          <w:sz w:val="28"/>
          <w:szCs w:val="28"/>
        </w:rPr>
        <w:t>.</w:t>
      </w:r>
    </w:p>
    <w:p w:rsidR="003D54A8" w:rsidRPr="00D0495C" w:rsidRDefault="00455411" w:rsidP="00874C71">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Математика</w:t>
      </w:r>
      <w:bookmarkEnd w:id="79"/>
      <w:bookmarkEnd w:id="80"/>
      <w:bookmarkEnd w:id="81"/>
      <w:r w:rsidR="009F71DE" w:rsidRPr="00D0495C">
        <w:rPr>
          <w:rFonts w:ascii="Times New Roman" w:hAnsi="Times New Roman" w:cs="Times New Roman"/>
          <w:b/>
          <w:sz w:val="28"/>
          <w:szCs w:val="28"/>
        </w:rPr>
        <w:t>.</w:t>
      </w:r>
    </w:p>
    <w:p w:rsidR="00455411" w:rsidRPr="00D0495C" w:rsidRDefault="00455411" w:rsidP="00455411">
      <w:pPr>
        <w:spacing w:after="0" w:line="240" w:lineRule="auto"/>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5-6 классы</w:t>
      </w:r>
    </w:p>
    <w:p w:rsidR="00455411" w:rsidRPr="00D0495C" w:rsidRDefault="00455411" w:rsidP="00455411">
      <w:pPr>
        <w:spacing w:after="0" w:line="240" w:lineRule="auto"/>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(для использования в повседневной жизни и обеспечения возможности успешного продолжения образования на базовом уровне)</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перечислением их элементов;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пересечение, объединение, подмножество в простейших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логически некорректные высказывания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чисел и правила действий с рациональными числами при выполнении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в соответствии с правилами;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сравнивать рациональные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результаты вычислений при решении практических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чисел в реальных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составлять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Статистика и теория вероятностей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представлять данные в виде таблиц, диаграмм;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читать информацию, представленную в виде таблицы, диаграммы.</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сюжетные задачи разных типов на все арифметические действия;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план решения задачи;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различие скоростей объекта в стоячей воде, против течения и по течению реки;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нахождение части числа и числа по его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логические задачи методом рассуждений.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гипотезы о возможных предельных значениях искомых величин в задаче(делать прикидку).</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Наглядная геометрия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изучаемые фигуры от руки и с помощью линейки и циркуля.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практические задачи с применением простейших свойств фигур.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вычислять площади прямоугольников.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прямоугольников;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простейшие построения и измерения на местности, необходимые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5-6 классы</w:t>
      </w:r>
    </w:p>
    <w:p w:rsidR="00455411" w:rsidRPr="00D0495C" w:rsidRDefault="00455411" w:rsidP="00455411">
      <w:pPr>
        <w:spacing w:after="0" w:line="240" w:lineRule="auto"/>
        <w:jc w:val="center"/>
        <w:rPr>
          <w:rFonts w:ascii="Times New Roman" w:hAnsi="Times New Roman" w:cs="Times New Roman"/>
          <w:b/>
          <w:i/>
          <w:sz w:val="28"/>
          <w:szCs w:val="28"/>
        </w:rPr>
      </w:pPr>
      <w:bookmarkStart w:id="82" w:name="_Toc284662720"/>
      <w:bookmarkStart w:id="83" w:name="_Toc284663346"/>
      <w:r w:rsidRPr="00D0495C">
        <w:rPr>
          <w:rFonts w:ascii="Times New Roman" w:hAnsi="Times New Roman" w:cs="Times New Roman"/>
          <w:b/>
          <w:i/>
          <w:sz w:val="28"/>
          <w:szCs w:val="28"/>
        </w:rPr>
        <w:t xml:space="preserve">(для обеспечения возможности успешного продолжения образования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на базовом и углублённом уровнях)</w:t>
      </w:r>
      <w:bookmarkEnd w:id="82"/>
      <w:bookmarkEnd w:id="83"/>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принадлежность элемента множеству, объединению и пересечению множеств;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множество с помощью перечисления элементов, словесного описания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логически некорректные высказывания;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цепочки умозаключений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и объяснять смысл позиционной записи натурального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вычисления, в том числе с использованием приёмов рациональных вычислений, обосновывать алгоритмы выполнения действий;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обыкновенных и десятичных дробей;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модуль числа, геометрическая интерпретация модуля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применять правила приближенных вычислений при решении практических задач 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b/>
          <w:i/>
          <w:sz w:val="28"/>
          <w:szCs w:val="28"/>
        </w:rPr>
        <w:t xml:space="preserve">Уравнения и неравенства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Статистика и теория вероятностей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столбчатые и круговые диаграммы, таблицы данных, среднее арифметическое,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представленную в таблицах, на диаграммах;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таблицы, строить диаграммы на основе данных.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разных типов, а также задачи повышенной трудности;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разнообразные задачи «на части»,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w:t>
      </w:r>
      <w:r w:rsidRPr="00D0495C">
        <w:rPr>
          <w:rFonts w:ascii="Times New Roman" w:hAnsi="Times New Roman" w:cs="Times New Roman"/>
          <w:sz w:val="28"/>
          <w:szCs w:val="28"/>
        </w:rPr>
        <w:lastRenderedPageBreak/>
        <w:t>отношения между ними, применять их при решении задач, конструировать собственные задачи указанных типов.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Наглядная геометрия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изучаемые фигуры от руки и с помощью линейки, циркуля, компьютерных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практические задачи с применением простейших свойств фигур.</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площади прямоугольников, квадратов, объёмы прямоугольных параллелепипедов, кубов.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участков прямоугольной формы, объёмы комнат;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простейшие построения на местности, необходимые в реальной жизни;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вклад выдающихся математиков в развитие математики и иных научных областей.</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bookmarkStart w:id="84" w:name="_Toc284662721"/>
      <w:bookmarkStart w:id="85" w:name="_Toc284663347"/>
      <w:r w:rsidRPr="00D0495C">
        <w:rPr>
          <w:rFonts w:ascii="Times New Roman" w:hAnsi="Times New Roman" w:cs="Times New Roman"/>
          <w:b/>
          <w:i/>
          <w:sz w:val="28"/>
          <w:szCs w:val="28"/>
        </w:rPr>
        <w:t xml:space="preserve">(для использования в повседневной жизни и обеспечения возможности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успешного продолжения образования на базовом уровне)</w:t>
      </w:r>
      <w:bookmarkEnd w:id="84"/>
      <w:bookmarkEnd w:id="85"/>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перечислением их элементов;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пересечение, объединение, подмножество в простейших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определение, аксиома, теорема, доказательство;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и контрпримеры для подтверждения своих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графическое представление множеств для описания реальных процессов и явлений,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чисел и правила действий при выполнении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в соответствии с правилами;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значение квадратного корня из положительного целого числа;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рациональные и иррациональные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результаты вычислений при решении практических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чисел в реальных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целых выражений: раскрывать скобки, приводить подобные слагаемые;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дробно-линейных выражений и выражений с квадратными корнями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понимать смысл записи числа в стандартном виде;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понятием «стандартная запись числа».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справедливость числовых равенств и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линейные неравенства и несложные неравенства, сводящиеся к линейным;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системы несложных линейных уравнений,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является ли данное число решением уравнения (неравенства);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квадратные уравнения по формуле корней квадратного уравнения;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решения неравенств и их систем на числовой прямой.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sz w:val="28"/>
          <w:szCs w:val="28"/>
        </w:rPr>
        <w:t>- составлять и решать линейные уравнения при решении задач, возникающих в других учебных предметах.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значение функции по заданному значению аргумента;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значение аргумента по заданному значению функции в несложных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положение точки по её координатам, координаты точки по её положению на координатной плоскости;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график линейной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является ли данный график графиком заданной функции (линейной, квадратичной, обратной пропорциональности);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приближённые значения координат точки пересечения графиков функций;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последовательность, арифметическая прогрессия, геометрическая прогрессия;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прогрессии, в которых ответ может быть получен непосредственным подсчётом без применения формул.</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линейной функции и ее график при решении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сюжетные задачи разных типов на все арифметические действия;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план решения задачи;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различие скоростей объекта в стоячей воде, против течения и по течению реки;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нахождение части числа и числа по его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процент от числа, число по проценту от него, находить процентное снижение или процентное повышение величины;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логические задачи методом рассуждений.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гипотезы о возможных предельных значениях искомых в задаче величин (делать прикидку).</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статистических характеристиках, вероятности случайного события, комбинаторных задачах;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простейшие комбинаторные задачи методом прямого и организованного перебора;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данные в виде таблиц, диаграмм, графиков;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читать информацию, представленную в виде таблицы, диаграммы, графика;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статистические характеристики числовых наборов;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события в простейших случаях;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роли закона больших чисел в массовых явлениях.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количество возможных вариантов методом перебора;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роли практически достоверных и маловероятных событий;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реальных событий и явлений в несложных ситуациях.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геометрических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о геометрических фигурах, представленную на чертежах в явном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применять для решения задач геометрические факты, если условия их применения заданы в явной форме;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задачи на нахождение геометрических величин по образцам или алгоритмам.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отношения для решения простейших задач, возникающих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типовые плоские фигуры и фигуры в пространстве от руки и с помощью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простейшие построения на местности, необходимые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фигуру, симметричную данной фигуре относительно оси и точки.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движение объектов в окружающем мире;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симметричные фигуры в окружающем мире.</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приближённо координаты точки по её изображению на координатной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векторы для решения простейших задач на определение скорости относительного движения.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математических открытий и их авторов, в связи с отечественной и всемирной историей;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Методы математики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sz w:val="28"/>
          <w:szCs w:val="28"/>
        </w:rPr>
        <w:t>выбирать подходящий изученный метод для решении изученных типов математических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математических закономерностей в окружающей действительности и произведениях искусства.</w:t>
      </w:r>
    </w:p>
    <w:p w:rsidR="00455411" w:rsidRPr="00D0495C" w:rsidRDefault="00455411" w:rsidP="00455411">
      <w:pPr>
        <w:spacing w:after="0" w:line="240" w:lineRule="auto"/>
        <w:jc w:val="center"/>
        <w:rPr>
          <w:rFonts w:ascii="Times New Roman" w:hAnsi="Times New Roman" w:cs="Times New Roman"/>
          <w:b/>
          <w:i/>
          <w:sz w:val="28"/>
          <w:szCs w:val="28"/>
        </w:rPr>
      </w:pPr>
      <w:bookmarkStart w:id="86" w:name="_Toc284662722"/>
      <w:bookmarkStart w:id="87" w:name="_Toc284663348"/>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 xml:space="preserve">(для обеспечения возможности успешного продолжения образования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на базовом и углублённом уровнях</w:t>
      </w:r>
      <w:bookmarkEnd w:id="86"/>
      <w:bookmarkEnd w:id="87"/>
      <w:r w:rsidRPr="00D0495C">
        <w:rPr>
          <w:rFonts w:ascii="Times New Roman" w:hAnsi="Times New Roman" w:cs="Times New Roman"/>
          <w:b/>
          <w:i/>
          <w:sz w:val="28"/>
          <w:szCs w:val="28"/>
        </w:rPr>
        <w:t>)</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множества и отношение множеств с помощью кругов Эйлера;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принадлежность элемента множеству, объединению и пересечению множеств;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множество с помощью перечисления элементов, словесного описания;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высказывания, отрицания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цепочки умозаключений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число, геометрическая интерпретация натуральных, целых, рациональных, действительных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и объяснять смысл позиционной записи натурального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выполнять вычисления, в том числе с использованием приёмов рациональных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рациональные и иррациональные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рациональное число в виде десятичной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обыкновенной и десятичной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оценивать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записывать и округлять числовые значения реальных величин с использованием разных систем измерения.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степень с натуральным показателем, степень с целым отрицательным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квадрат суммы и разности одночленов;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раскладывать на множители квадратный  трёхчлен;</w:t>
      </w:r>
    </w:p>
    <w:p w:rsidR="00455411" w:rsidRPr="00D0495C" w:rsidRDefault="00455411" w:rsidP="00455411">
      <w:pPr>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квадратные корни;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квадрат суммы или разности двучлена в выражениях, содержащих квадратные корни;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модуль.</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и действия с числами, записанными в стандартном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алгебраических выражений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квадратные уравнения и уравнения, сводимые к квадратным с помощью тождественных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дробно-линейные уравнения;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простейшие иррациональные уравнения вида </w:t>
      </w:r>
      <w:r w:rsidRPr="00D0495C">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92729832" r:id="rId10"/>
        </w:object>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1680" w:dyaOrig="460">
          <v:shape id="_x0000_i1026" type="#_x0000_t75" style="width:82.5pt;height:21.75pt" o:ole="">
            <v:imagedata r:id="rId11" o:title=""/>
          </v:shape>
          <o:OLEObject Type="Embed" ProgID="Equation.DSMT4" ShapeID="_x0000_i1026" DrawAspect="Content" ObjectID="_1592729833" r:id="rId12"/>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уравнения вида </w:t>
      </w:r>
      <w:r w:rsidRPr="00D0495C">
        <w:rPr>
          <w:rFonts w:ascii="Times New Roman" w:hAnsi="Times New Roman" w:cs="Times New Roman"/>
          <w:sz w:val="28"/>
          <w:szCs w:val="28"/>
        </w:rPr>
        <w:object w:dxaOrig="700" w:dyaOrig="360">
          <v:shape id="_x0000_i1027" type="#_x0000_t75" style="width:42pt;height:21.75pt" o:ole="">
            <v:imagedata r:id="rId13" o:title=""/>
          </v:shape>
          <o:OLEObject Type="Embed" ProgID="Equation.DSMT4" ShapeID="_x0000_i1027" DrawAspect="Content" ObjectID="_1592729834" r:id="rId14"/>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уравнения способом разложения на множители и замены переменной;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интервалов для решения целых и дробно-рациональных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линейные уравнения и неравенства с параметрами;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квадратные уравнения с параметром;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системы линейных уравнений с параметрами;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уравнения в целых числах.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строить графики линейной, квадратичной функций, обратной пропорциональности, функции вида: </w:t>
      </w:r>
      <w:r w:rsidRPr="00D0495C">
        <w:rPr>
          <w:rFonts w:ascii="Times New Roman" w:hAnsi="Times New Roman" w:cs="Times New Roman"/>
          <w:sz w:val="28"/>
          <w:szCs w:val="28"/>
        </w:rPr>
        <w:object w:dxaOrig="1300" w:dyaOrig="620">
          <v:shape id="_x0000_i1028" type="#_x0000_t75" style="width:62.25pt;height:31.5pt" o:ole="">
            <v:imagedata r:id="rId15" o:title=""/>
          </v:shape>
          <o:OLEObject Type="Embed" ProgID="Equation.DSMT4" ShapeID="_x0000_i1028" DrawAspect="Content" ObjectID="_1592729835" r:id="rId16"/>
        </w:object>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760" w:dyaOrig="380">
          <v:shape id="_x0000_i1029" type="#_x0000_t75" style="width:38.25pt;height:18pt" o:ole="">
            <v:imagedata r:id="rId17" o:title=""/>
          </v:shape>
          <o:OLEObject Type="Embed" ProgID="Equation.DSMT4" ShapeID="_x0000_i1029" DrawAspect="Content" ObjectID="_1592729836" r:id="rId18"/>
        </w:object>
      </w:r>
      <w:r w:rsidR="00FF236C" w:rsidRPr="00D0495C">
        <w:rPr>
          <w:rFonts w:ascii="Times New Roman" w:hAnsi="Times New Roman" w:cs="Times New Roman"/>
          <w:sz w:val="28"/>
          <w:szCs w:val="28"/>
        </w:rPr>
        <w:fldChar w:fldCharType="begin"/>
      </w:r>
      <w:r w:rsidRPr="00D0495C">
        <w:rPr>
          <w:rFonts w:ascii="Times New Roman" w:hAnsi="Times New Roman" w:cs="Times New Roman"/>
          <w:sz w:val="28"/>
          <w:szCs w:val="28"/>
        </w:rPr>
        <w:instrText xml:space="preserve"> QUOTE  </w:instrText>
      </w:r>
      <w:r w:rsidR="00FF236C" w:rsidRPr="00D0495C">
        <w:rPr>
          <w:rFonts w:ascii="Times New Roman" w:hAnsi="Times New Roman" w:cs="Times New Roman"/>
          <w:sz w:val="28"/>
          <w:szCs w:val="28"/>
        </w:rPr>
        <w:fldChar w:fldCharType="end"/>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760" w:dyaOrig="380">
          <v:shape id="_x0000_i1030" type="#_x0000_t75" style="width:36pt;height:18pt" o:ole="">
            <v:imagedata r:id="rId19" o:title=""/>
          </v:shape>
          <o:OLEObject Type="Embed" ProgID="Equation.DSMT4" ShapeID="_x0000_i1030" DrawAspect="Content" ObjectID="_1592729837" r:id="rId20"/>
        </w:object>
      </w:r>
      <w:fldSimple w:instr="">
        <w:r w:rsidRPr="00D0495C">
          <w:rPr>
            <w:rFonts w:ascii="Times New Roman" w:hAnsi="Times New Roman" w:cs="Times New Roman"/>
            <w:noProof/>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660" w:dyaOrig="380">
          <v:shape id="_x0000_i1031" type="#_x0000_t75" style="width:33.75pt;height:18pt" o:ole="">
            <v:imagedata r:id="rId22" o:title=""/>
          </v:shape>
          <o:OLEObject Type="Embed" ProgID="Equation.DSMT4" ShapeID="_x0000_i1031" DrawAspect="Content" ObjectID="_1592729838" r:id="rId23"/>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на примере квадратичной функции, использовать преобразования графика функции y = f(x) для построения графиков функций </w:t>
      </w:r>
      <w:r w:rsidRPr="00D0495C">
        <w:rPr>
          <w:rFonts w:ascii="Times New Roman" w:hAnsi="Times New Roman" w:cs="Times New Roman"/>
          <w:sz w:val="28"/>
          <w:szCs w:val="28"/>
        </w:rPr>
        <w:object w:dxaOrig="1780" w:dyaOrig="380">
          <v:shape id="_x0000_i1032" type="#_x0000_t75" style="width:87.75pt;height:18pt" o:ole="">
            <v:imagedata r:id="rId24" o:title=""/>
          </v:shape>
          <o:OLEObject Type="Embed" ProgID="Equation.DSMT4" ShapeID="_x0000_i1032" DrawAspect="Content" ObjectID="_1592729839" r:id="rId25"/>
        </w:object>
      </w:r>
      <w:r w:rsidRPr="00D0495C">
        <w:rPr>
          <w:rFonts w:ascii="Times New Roman" w:hAnsi="Times New Roman" w:cs="Times New Roman"/>
          <w:sz w:val="28"/>
          <w:szCs w:val="28"/>
        </w:rPr>
        <w:t xml:space="preserve">;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функцию по её графику;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множество значений, нули, промежутки знакопостоянства, монотонности квадратичной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последовательность, арифметическая прогрессия, геометрическая прогрессия;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арифметическую и геометрическую прогрессию.</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иллюстрировать с помощью графика реальную зависимость или процесс по их характеристикам;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и график квадратичной функции при решении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разных типов, а также задачи повышенной трудности;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модель текста и модель решения задачи, конструировать к одной модели решения несложной задачи разные модели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затруднения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различные преобразования предложенной задачи, конструировать новые задачи из данной, в том числе обратные;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разнообразные задачи «на части»,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основными методами решения задач на смеси, сплавы, концентрации;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задачи по математической статистике;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представленную в таблицах, на диаграммах, графиках;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таблицы, строить диаграммы и графики на основе данных;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факториал числа, перестановки и сочетания, треугольник Паскаля;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правило произведения при решении комбинаторных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информацию с помощью кругов Эйлера;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вычисление вероятности с подсчетом количества вариантов с помощью комбинаторики.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реальных событий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геометрических фигур;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применять геометрические факты для решения задач, в том числе, предполагающих несколько шагов решения;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в простейших случаях свойства и признаки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геометрические утверждения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стандартной классификацией плоских фигур (треугольников и четырёхугольников).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геометрических фигур для решения задач практического характера и задач из смежных дисциплин.</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теорему Фалеса и теорему о пропорциональных отрезках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взаимное расположение прямой и окружности, двух окружностей.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отношения для решения задач, возникающих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простые вычисления на объёмных телах;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формулировать задачи на вычисление длин, площадей и объёмов и решать их.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вычисления на местности;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формулы при вычислениях в смежных учебных предметах, в окружающей действительности.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геометрические фигуры по текстовому и символьному описанию;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свободно оперировать чертёжными инструментами в несложных случаях,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типовые плоские фигуры и объемные тела с помощью простейших компьютерных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простейшие построения на местности, необходимые в реальной жизни;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фигуру, подобную данной, пользоваться свойствами подобия для обоснования свойств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свойства движений для проведения простейших обоснований свойств фигур.</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свойства движений и применять подобие для построений и вычислений.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векторы и координаты для решения геометрических задач на вычисление длин, углов.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Методы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используя изученные методы, проводить доказательство, выполнять опровержение;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изученные методы и их комбинации для решения математических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455411" w:rsidRPr="00D0495C" w:rsidRDefault="00455411" w:rsidP="00455411">
      <w:pPr>
        <w:spacing w:after="0" w:line="240" w:lineRule="auto"/>
        <w:jc w:val="center"/>
        <w:rPr>
          <w:rFonts w:ascii="Times New Roman" w:hAnsi="Times New Roman" w:cs="Times New Roman"/>
          <w:b/>
          <w:i/>
          <w:sz w:val="28"/>
          <w:szCs w:val="28"/>
        </w:rPr>
      </w:pPr>
      <w:bookmarkStart w:id="88" w:name="_Toc284662723"/>
      <w:bookmarkStart w:id="89" w:name="_Toc284663349"/>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(для успешного продолжения образования на углублённом уровне</w:t>
      </w:r>
      <w:bookmarkEnd w:id="88"/>
      <w:bookmarkEnd w:id="89"/>
      <w:r w:rsidRPr="00D0495C">
        <w:rPr>
          <w:rFonts w:ascii="Times New Roman" w:hAnsi="Times New Roman" w:cs="Times New Roman"/>
          <w:b/>
          <w:i/>
          <w:sz w:val="28"/>
          <w:szCs w:val="28"/>
        </w:rPr>
        <w:t>)</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разными способами;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выполнение характеристического свойства множества;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строить рассуждения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понимать и объяснять разницу между позиционной и непозиционной системами записи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переводить числа из одной системы записи (системы счисления) в другую;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и использовать признаки делимости на 2, 4, 8, 5, 3, 6, 9, 10, 11 суммы и произведения чисел при выполнении вычислений 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и иррациональных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действительные числа разными способами;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разными способами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записывать, сравнивать, округлять числовые данные реальных величин с использованием разных систем измерения;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степени с целым и дробным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доказательство свойств степени с целыми и дробными показателями;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владеть приемами преобразования целых и дробно-рациональных выражений;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разложение многочленов на множители разными способами, с использованием комбинаций различных приёмов;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деление многочлена на многочлен с остатком;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свойства квадратных корней и корней степени n;</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квадратные корни, корни степени n;</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«тождество», «тождество на множестве», «тождественное преобразование»;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выполнять различные преобразования выражений, содержащих модули.</w:t>
      </w:r>
      <w:r w:rsidR="00FF236C" w:rsidRPr="00D0495C">
        <w:rPr>
          <w:rFonts w:ascii="Times New Roman" w:hAnsi="Times New Roman" w:cs="Times New Roman"/>
          <w:sz w:val="28"/>
          <w:szCs w:val="28"/>
        </w:rPr>
        <w:fldChar w:fldCharType="begin"/>
      </w:r>
      <w:r w:rsidRPr="00D0495C">
        <w:rPr>
          <w:rFonts w:ascii="Times New Roman" w:hAnsi="Times New Roman" w:cs="Times New Roman"/>
          <w:sz w:val="28"/>
          <w:szCs w:val="28"/>
        </w:rPr>
        <w:instrText xml:space="preserve"> QUOTE </w:instrText>
      </w:r>
      <w:r w:rsidRPr="00D0495C">
        <w:rPr>
          <w:rFonts w:ascii="Times New Roman" w:hAnsi="Times New Roman" w:cs="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F236C" w:rsidRPr="00D0495C">
        <w:rPr>
          <w:rFonts w:ascii="Times New Roman" w:hAnsi="Times New Roman" w:cs="Times New Roman"/>
          <w:sz w:val="28"/>
          <w:szCs w:val="28"/>
        </w:rPr>
        <w:fldChar w:fldCharType="separate"/>
      </w:r>
      <w:r w:rsidRPr="00D0495C">
        <w:rPr>
          <w:rFonts w:ascii="Times New Roman" w:hAnsi="Times New Roman" w:cs="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F236C" w:rsidRPr="00D0495C">
        <w:rPr>
          <w:rFonts w:ascii="Times New Roman" w:hAnsi="Times New Roman" w:cs="Times New Roman"/>
          <w:sz w:val="28"/>
          <w:szCs w:val="28"/>
        </w:rPr>
        <w:fldChar w:fldCharType="end"/>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и действия с буквенными выражениями, числовые коэффициенты которых записаны в стандартном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рациональных выражений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проверку правдоподобия физических и химических формул на основе сравнения размерностей и валентностей.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разные виды уравнений и неравенств и их систем, в том числе некоторые уравнения 3 и 4 степеней, дробно-рациональные и иррациональные;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теорему Виета для уравнений степени выше второй;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разными методами решения уравнений, неравенств и их систем, уметь выбирать метод решения и обосновывать свой выбор;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разными методами доказательства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уравнения в целых числах;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множества на плоскости, задаваемые уравнениями, неравенствами и их системами.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уравнения, неравенства, их системы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w:t>
      </w:r>
      <w:r w:rsidRPr="00D0495C">
        <w:rPr>
          <w:rFonts w:ascii="Times New Roman" w:hAnsi="Times New Roman" w:cs="Times New Roman"/>
          <w:sz w:val="28"/>
          <w:szCs w:val="28"/>
        </w:rPr>
        <w:lastRenderedPageBreak/>
        <w:t>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строить графики функций: линейной, квадратичной, дробно-линейной, степенной при разных значениях показателя степени, </w:t>
      </w:r>
      <w:r w:rsidRPr="00D0495C">
        <w:rPr>
          <w:rFonts w:ascii="Times New Roman" w:hAnsi="Times New Roman" w:cs="Times New Roman"/>
          <w:sz w:val="28"/>
          <w:szCs w:val="28"/>
        </w:rPr>
        <w:object w:dxaOrig="660" w:dyaOrig="380">
          <v:shape id="_x0000_i1033" type="#_x0000_t75" style="width:33.75pt;height:18pt" o:ole="">
            <v:imagedata r:id="rId22" o:title=""/>
          </v:shape>
          <o:OLEObject Type="Embed" ProgID="Equation.DSMT4" ShapeID="_x0000_i1033" DrawAspect="Content" ObjectID="_1592729840" r:id="rId27"/>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преобразования графика функции </w:t>
      </w:r>
      <w:r w:rsidRPr="00D0495C">
        <w:rPr>
          <w:rFonts w:ascii="Times New Roman" w:hAnsi="Times New Roman" w:cs="Times New Roman"/>
          <w:sz w:val="28"/>
          <w:szCs w:val="28"/>
        </w:rPr>
        <w:object w:dxaOrig="960" w:dyaOrig="380">
          <v:shape id="_x0000_i1034" type="#_x0000_t75" style="width:46.5pt;height:18pt" o:ole="">
            <v:imagedata r:id="rId28" o:title=""/>
          </v:shape>
          <o:OLEObject Type="Embed" ProgID="Equation.DSMT4" ShapeID="_x0000_i1034" DrawAspect="Content" ObjectID="_1592729841" r:id="rId29"/>
        </w:object>
      </w:r>
      <w:r w:rsidRPr="00D0495C">
        <w:rPr>
          <w:rFonts w:ascii="Times New Roman" w:hAnsi="Times New Roman" w:cs="Times New Roman"/>
          <w:sz w:val="28"/>
          <w:szCs w:val="28"/>
        </w:rPr>
        <w:t xml:space="preserve"> для построения графиков функций </w:t>
      </w:r>
      <w:r w:rsidRPr="00D0495C">
        <w:rPr>
          <w:rFonts w:ascii="Times New Roman" w:hAnsi="Times New Roman" w:cs="Times New Roman"/>
          <w:sz w:val="28"/>
          <w:szCs w:val="28"/>
        </w:rPr>
        <w:object w:dxaOrig="1780" w:dyaOrig="380">
          <v:shape id="_x0000_i1035" type="#_x0000_t75" style="width:87.75pt;height:18pt" o:ole="">
            <v:imagedata r:id="rId24" o:title=""/>
          </v:shape>
          <o:OLEObject Type="Embed" ProgID="Equation.DSMT4" ShapeID="_x0000_i1035" DrawAspect="Content" ObjectID="_1592729842" r:id="rId30"/>
        </w:object>
      </w:r>
      <w:r w:rsidRPr="00D0495C">
        <w:rPr>
          <w:rFonts w:ascii="Times New Roman" w:hAnsi="Times New Roman" w:cs="Times New Roman"/>
          <w:sz w:val="28"/>
          <w:szCs w:val="28"/>
        </w:rPr>
        <w:t xml:space="preserve">;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свойства функций и вид графика в зависимости от параметров;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математической индукции для вывода формул, доказательства равенств и неравенств, решения задач на делимость;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последовательности, заданные рекуррентно;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комбинированные задачи на арифметическую и геометрическую прогрессии.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графики зависимостей для исследования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а также задачи повышенной трудности и выделять их математическую основу;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разные виды и типы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модель текста и модель решения задачи, конструировать к одной модели решения сложных задач разные модели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три способа поиска решения задач (от требования к условию и от условия к требованию, комбинированный);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затруднения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различные преобразования предложенной задачи, конструировать новые задачи из данной, в том числе обратные;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изменять условие задач (количественные или качественные данные), исследовать измененное преобразованное;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разнообразные задачи «на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задачи по математической статистике;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конструировать задачные ситуации, приближенные к реальной действительности.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наиболее удобный способ представления информации, адекватный её свойствам и целям анализа;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числовые характеристики выборки;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факториал числа, перестановки, сочетания и размещения, треугольник Паскаля;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примеры случайных величин, и вычислять их статистические характеристики;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формулы комбинаторики при решении комбинаторных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вычисление вероятности в том числе с использованием формул.</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оценивать вероятность реальных событий и явлений в различных ситуациях.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геометрическими понятиями при решении задач и проведении математических рассуждений;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исследовать чертежи, включая комбинации фигур, извлекать, интерпретировать и преобразовывать информацию,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и доказывать геометрические утверждения.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понятием отношения как метапредметным;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подобия и равенства фигур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формулировать гипотезы и проверять их достоверность.</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набора элементов, определяющих геометрическую фигуру;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набором методов построений циркулем и линейкой;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анализ и реализовывать этапы решения задач на построение.</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0D6D54"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w:t>
      </w:r>
      <w:r w:rsidR="00455411" w:rsidRPr="00D0495C">
        <w:rPr>
          <w:rFonts w:ascii="Times New Roman" w:hAnsi="Times New Roman" w:cs="Times New Roman"/>
          <w:sz w:val="28"/>
          <w:szCs w:val="28"/>
        </w:rPr>
        <w:t> выполнять построения на местности;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lastRenderedPageBreak/>
        <w:t>Преобразования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движениями и преобразованиями как метапредметными понятиями;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свойствами движений и преобразований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применять свойства движений и применять подобие для построений и вычислений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векторным и координатным методом на плоскости для решения задач на вычисление и доказательства;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уравнения фигур для решения задач и самостоятельно составлять уравнения отдельных плоских фигур.</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понятия векторов и координат для решения задач по физике, географии и другим учебным предметам.</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рассматривать математику в контексте истории развития цивилизации и истории развития науки,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Методы математики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знаниями о различных методах обоснования и опровержения математических утверждений и самостоятельно применять их;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навыками анализа условия задачи и определения подходящих для решения задач изученных методов или их комбинаций;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41CCA" w:rsidRPr="00D0495C" w:rsidRDefault="00241CCA" w:rsidP="00874C71">
      <w:pPr>
        <w:spacing w:after="0" w:line="240" w:lineRule="auto"/>
        <w:ind w:firstLine="709"/>
        <w:jc w:val="center"/>
        <w:rPr>
          <w:rFonts w:ascii="Times New Roman" w:hAnsi="Times New Roman" w:cs="Times New Roman"/>
          <w:b/>
          <w:sz w:val="28"/>
          <w:szCs w:val="28"/>
        </w:rPr>
      </w:pPr>
      <w:bookmarkStart w:id="90" w:name="_Toc409691639"/>
      <w:bookmarkStart w:id="91" w:name="_Toc410653962"/>
      <w:bookmarkStart w:id="92" w:name="_Toc414553148"/>
      <w:r w:rsidRPr="00D0495C">
        <w:rPr>
          <w:rFonts w:ascii="Times New Roman" w:hAnsi="Times New Roman" w:cs="Times New Roman"/>
          <w:b/>
          <w:sz w:val="28"/>
          <w:szCs w:val="28"/>
        </w:rPr>
        <w:lastRenderedPageBreak/>
        <w:t>Информатика</w:t>
      </w:r>
      <w:bookmarkEnd w:id="90"/>
      <w:bookmarkEnd w:id="91"/>
      <w:bookmarkEnd w:id="92"/>
    </w:p>
    <w:p w:rsidR="00874C71" w:rsidRPr="00D0495C" w:rsidRDefault="00874C71" w:rsidP="00874C71">
      <w:pPr>
        <w:spacing w:after="0" w:line="240" w:lineRule="auto"/>
        <w:ind w:firstLine="709"/>
        <w:jc w:val="center"/>
        <w:rPr>
          <w:rFonts w:ascii="Times New Roman" w:hAnsi="Times New Roman" w:cs="Times New Roman"/>
          <w:b/>
          <w:sz w:val="28"/>
          <w:szCs w:val="28"/>
        </w:rPr>
      </w:pPr>
    </w:p>
    <w:tbl>
      <w:tblPr>
        <w:tblStyle w:val="af3"/>
        <w:tblW w:w="0" w:type="auto"/>
        <w:tblLook w:val="04A0"/>
      </w:tblPr>
      <w:tblGrid>
        <w:gridCol w:w="4856"/>
        <w:gridCol w:w="4857"/>
      </w:tblGrid>
      <w:tr w:rsidR="00874C71" w:rsidRPr="00D0495C" w:rsidTr="00D74ED3">
        <w:tc>
          <w:tcPr>
            <w:tcW w:w="9713" w:type="dxa"/>
            <w:gridSpan w:val="2"/>
          </w:tcPr>
          <w:p w:rsidR="00874C71" w:rsidRPr="00D0495C" w:rsidRDefault="00874C71" w:rsidP="00874C71">
            <w:pPr>
              <w:ind w:firstLine="709"/>
              <w:jc w:val="both"/>
              <w:rPr>
                <w:rFonts w:ascii="Times New Roman" w:hAnsi="Times New Roman" w:cs="Times New Roman"/>
                <w:b/>
                <w:sz w:val="28"/>
                <w:szCs w:val="28"/>
              </w:rPr>
            </w:pPr>
            <w:r w:rsidRPr="00D0495C">
              <w:rPr>
                <w:rFonts w:ascii="Times New Roman" w:hAnsi="Times New Roman" w:cs="Times New Roman"/>
                <w:b/>
                <w:i/>
                <w:sz w:val="28"/>
                <w:szCs w:val="28"/>
              </w:rPr>
              <w:t>Введение. Информация и информационные процессы</w:t>
            </w:r>
          </w:p>
        </w:tc>
      </w:tr>
      <w:tr w:rsidR="00874C71" w:rsidRPr="00D0495C" w:rsidTr="00874C71">
        <w:tc>
          <w:tcPr>
            <w:tcW w:w="4856" w:type="dxa"/>
          </w:tcPr>
          <w:p w:rsidR="00874C71" w:rsidRPr="00D0495C" w:rsidRDefault="00874C71" w:rsidP="00874C71">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874C71" w:rsidRPr="00D0495C" w:rsidRDefault="00BC78A4" w:rsidP="00BC78A4">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874C71" w:rsidRPr="00D0495C" w:rsidTr="00874C71">
        <w:tc>
          <w:tcPr>
            <w:tcW w:w="4856" w:type="dxa"/>
          </w:tcPr>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виды информации по способам её восприятия человеком и по способам её представления на материальных носителях;</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общие закономерности протекания информационных процессов в системах различной природы; </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средства ИКТ в соответствии с кругом выполняемых задач;</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давать характеристику основных компонентов компьютера (процессора, оперативной памяти, внешней энергонезависимой памяти, устройств ввода-вывода);</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качественные и количественные характеристики компонентов компьютера;</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ориентироваться в тенденциях развития компьютеров; </w:t>
            </w:r>
          </w:p>
          <w:p w:rsidR="00874C71" w:rsidRPr="00D0495C" w:rsidRDefault="00874C71" w:rsidP="00874C71">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ориентироваться в том, какие задачи решаются с помощью суперкомпьютеров.</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осознано подходить к выбору ИКТ-средств для своих учебных и иных целей;</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физических ограничениях на значения характеристик компьютера.</w:t>
            </w:r>
          </w:p>
          <w:p w:rsidR="00874C71" w:rsidRPr="00D0495C" w:rsidRDefault="00874C71" w:rsidP="00874C71">
            <w:pPr>
              <w:jc w:val="center"/>
              <w:rPr>
                <w:rFonts w:ascii="Times New Roman" w:hAnsi="Times New Roman" w:cs="Times New Roman"/>
                <w:b/>
                <w:sz w:val="28"/>
                <w:szCs w:val="28"/>
              </w:rPr>
            </w:pPr>
          </w:p>
        </w:tc>
      </w:tr>
      <w:tr w:rsidR="00BC78A4" w:rsidRPr="00D0495C" w:rsidTr="00D74ED3">
        <w:tc>
          <w:tcPr>
            <w:tcW w:w="9713" w:type="dxa"/>
            <w:gridSpan w:val="2"/>
          </w:tcPr>
          <w:p w:rsidR="00BC78A4" w:rsidRPr="00D0495C" w:rsidRDefault="00BC78A4" w:rsidP="008968F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Математические основы информатики</w:t>
            </w:r>
          </w:p>
        </w:tc>
      </w:tr>
      <w:tr w:rsidR="00BC78A4" w:rsidRPr="00D0495C" w:rsidTr="00874C71">
        <w:tc>
          <w:tcPr>
            <w:tcW w:w="4856" w:type="dxa"/>
          </w:tcPr>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кодировать и декодировать тексты по заданной кодовой таблице;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длину кодовой последовательности по длине исходного текста и кодовой таблице равномерного кода;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граф с помощью </w:t>
            </w:r>
            <w:r w:rsidRPr="00D0495C">
              <w:rPr>
                <w:rFonts w:ascii="Times New Roman" w:hAnsi="Times New Roman" w:cs="Times New Roman"/>
                <w:sz w:val="28"/>
                <w:szCs w:val="28"/>
              </w:rPr>
              <w:lastRenderedPageBreak/>
              <w:t>матрицы смежности с указанием длин ребер (знание термина «матрица смежности» не обязательно);</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наиболее употребительных современных кодах;</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основные способы графического представления числовой информации, (графики, диаграммы).</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w:t>
            </w:r>
            <w:r w:rsidRPr="00D0495C">
              <w:rPr>
                <w:rFonts w:ascii="Times New Roman" w:hAnsi="Times New Roman" w:cs="Times New Roman"/>
                <w:i/>
                <w:sz w:val="28"/>
                <w:szCs w:val="28"/>
              </w:rPr>
              <w:lastRenderedPageBreak/>
              <w:t>между математической моделью объекта/явления и словесным описанием;</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том, что любые дискретные данные можно описать, используя алфавит, содержащий только два символа, например, 0 и 1;</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тем, как информация (данные) представляется в современных компьютерах и робототехнических системах;</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графов, деревьев и списков при описании реальных объектов и процессов;</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наличии кодов, которые исправляют ошибки искажения, возникающие при передаче информации.</w:t>
            </w:r>
          </w:p>
          <w:p w:rsidR="00BC78A4" w:rsidRPr="00D0495C" w:rsidRDefault="00BC78A4" w:rsidP="00BC78A4">
            <w:pPr>
              <w:ind w:firstLine="709"/>
              <w:jc w:val="both"/>
              <w:rPr>
                <w:rFonts w:ascii="Times New Roman" w:hAnsi="Times New Roman" w:cs="Times New Roman"/>
                <w:i/>
                <w:sz w:val="28"/>
                <w:szCs w:val="28"/>
              </w:rPr>
            </w:pPr>
          </w:p>
        </w:tc>
      </w:tr>
      <w:tr w:rsidR="00BC78A4" w:rsidRPr="00D0495C" w:rsidTr="00D74ED3">
        <w:tc>
          <w:tcPr>
            <w:tcW w:w="9713" w:type="dxa"/>
            <w:gridSpan w:val="2"/>
          </w:tcPr>
          <w:p w:rsidR="00BC78A4" w:rsidRPr="00D0495C" w:rsidRDefault="00BC78A4" w:rsidP="00BC78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Алгоритмы и элементы программирования</w:t>
            </w:r>
          </w:p>
        </w:tc>
      </w:tr>
      <w:tr w:rsidR="00BC78A4" w:rsidRPr="00D0495C" w:rsidTr="00874C71">
        <w:tc>
          <w:tcPr>
            <w:tcW w:w="4856" w:type="dxa"/>
          </w:tcPr>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составлять алгоритмы для решения учебных задач различных типов;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результат выполнения заданного алгоритма или его фрагмента;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несложные алгоритмы управления исполнителями и анализа числовых и текстовых данных с использованием основных </w:t>
            </w:r>
            <w:r w:rsidRPr="00D0495C">
              <w:rPr>
                <w:rFonts w:ascii="Times New Roman" w:hAnsi="Times New Roman" w:cs="Times New Roman"/>
                <w:sz w:val="28"/>
                <w:szCs w:val="28"/>
              </w:rPr>
              <w:lastRenderedPageBreak/>
              <w:t>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логические значения, операции и выражения с ними;</w:t>
            </w:r>
          </w:p>
          <w:p w:rsidR="00BC78A4" w:rsidRPr="00D0495C" w:rsidRDefault="00BC78A4"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познакомиться с использованием в программах строковых величин и с операциями со строковыми величинами;</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создавать программы для решения задач, возникающих в процессе учебы и вне ее;</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задачами обработки данных и алгоритмами их решения;</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C78A4" w:rsidRPr="00D0495C" w:rsidRDefault="00BC78A4" w:rsidP="00BC78A4">
            <w:pPr>
              <w:ind w:firstLine="709"/>
              <w:jc w:val="both"/>
              <w:rPr>
                <w:rFonts w:ascii="Times New Roman" w:hAnsi="Times New Roman" w:cs="Times New Roman"/>
                <w:i/>
                <w:sz w:val="28"/>
                <w:szCs w:val="28"/>
              </w:rPr>
            </w:pPr>
          </w:p>
        </w:tc>
      </w:tr>
      <w:tr w:rsidR="00746F22" w:rsidRPr="00D0495C" w:rsidTr="00D74ED3">
        <w:tc>
          <w:tcPr>
            <w:tcW w:w="9713" w:type="dxa"/>
            <w:gridSpan w:val="2"/>
          </w:tcPr>
          <w:p w:rsidR="00746F22" w:rsidRPr="00D0495C" w:rsidRDefault="00746F22" w:rsidP="00746F2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Использование программных систем и сервисов</w:t>
            </w:r>
          </w:p>
        </w:tc>
      </w:tr>
      <w:tr w:rsidR="00746F22" w:rsidRPr="00D0495C" w:rsidTr="00874C71">
        <w:tc>
          <w:tcPr>
            <w:tcW w:w="4856" w:type="dxa"/>
          </w:tcPr>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файлы по типу и иным параметрам;</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основные операции с файлами (создавать, сохранять, редактировать, удалять, архивировать, «распаковывать» архивные файлы);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разбираться в иерархической структуре файловой системы;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осуществлять поиск файлов средствами операционной системы;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табличные (реляционные) базы данных, выполнять отбор строк таблицы, </w:t>
            </w:r>
            <w:r w:rsidRPr="00D0495C">
              <w:rPr>
                <w:rFonts w:ascii="Times New Roman" w:hAnsi="Times New Roman" w:cs="Times New Roman"/>
                <w:sz w:val="28"/>
                <w:szCs w:val="28"/>
              </w:rPr>
              <w:lastRenderedPageBreak/>
              <w:t>удовлетворяющих определенному условию;</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доменные имена компьютеров и адреса документов в Интернете;</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поиск информации в сети Интернет по запросам с использованием логических операций;</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умения и навыки, достаточные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работу этих систем и сервисов с использованием соответствующей терминологии;</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различные формы представления данных (таблицы, диаграммы, графики и т.д.);</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приемы безопасной организации своего личного пространства данных с применением индивидуальных накопителей данных, интернет-сервисов и т.п.;</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нормы информационной этики и права;</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программных средствах для работы с аудио-визуальными данными и соответствующим понятийным аппаратом;</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дискретное представление аудио-визуальных данных.</w:t>
            </w:r>
          </w:p>
        </w:tc>
        <w:tc>
          <w:tcPr>
            <w:tcW w:w="4857" w:type="dxa"/>
          </w:tcPr>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узнать о данных от датчиков, например, датчиков роботизированных устройств;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основные виды прикладного программного обеспечения (редакторы текстов, электронные таблицы, браузеры и др.);</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математического моделирования в современном мире;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принципами функционирования Интернета и сетевого взаимодействия между компьютерами, с методами поиска в Интернете;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w:t>
            </w:r>
            <w:r w:rsidRPr="00D0495C">
              <w:rPr>
                <w:rFonts w:ascii="Times New Roman" w:hAnsi="Times New Roman" w:cs="Times New Roman"/>
                <w:i/>
                <w:sz w:val="28"/>
                <w:szCs w:val="28"/>
              </w:rPr>
              <w:lastRenderedPageBreak/>
              <w:t>познакомиться с возможными подходами к оценке достоверности информации (пример: сравнение данных из разных источников);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международных и национальных стандартах в сфере информатики и ИКТ;</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узнать о структуре современных компьютеров и назначении их элементов;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получить представление об истории и тенденциях развития ИКТ;</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ИКТ в современном мире;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получить представления о роботизированных устройствах и их использовании на производстве и в научных исследованиях.</w:t>
            </w:r>
          </w:p>
          <w:p w:rsidR="00746F22" w:rsidRPr="00D0495C" w:rsidRDefault="00746F22" w:rsidP="00BC78A4">
            <w:pPr>
              <w:ind w:firstLine="709"/>
              <w:jc w:val="both"/>
              <w:rPr>
                <w:rFonts w:ascii="Times New Roman" w:hAnsi="Times New Roman" w:cs="Times New Roman"/>
                <w:i/>
                <w:sz w:val="28"/>
                <w:szCs w:val="28"/>
              </w:rPr>
            </w:pPr>
          </w:p>
        </w:tc>
      </w:tr>
    </w:tbl>
    <w:p w:rsidR="00C37FBE" w:rsidRPr="00D0495C" w:rsidRDefault="00C37FBE" w:rsidP="008A19C9">
      <w:pPr>
        <w:spacing w:after="0" w:line="240" w:lineRule="auto"/>
        <w:ind w:firstLine="709"/>
        <w:jc w:val="both"/>
        <w:rPr>
          <w:rFonts w:ascii="Times New Roman" w:hAnsi="Times New Roman" w:cs="Times New Roman"/>
          <w:i/>
          <w:sz w:val="28"/>
          <w:szCs w:val="28"/>
        </w:rPr>
      </w:pPr>
    </w:p>
    <w:p w:rsidR="008A19C9" w:rsidRPr="00355A7A" w:rsidRDefault="008A19C9" w:rsidP="00C37FBE">
      <w:pPr>
        <w:spacing w:after="0" w:line="240" w:lineRule="auto"/>
        <w:ind w:firstLine="709"/>
        <w:jc w:val="center"/>
        <w:rPr>
          <w:rFonts w:ascii="Times New Roman" w:hAnsi="Times New Roman" w:cs="Times New Roman"/>
          <w:b/>
          <w:sz w:val="28"/>
          <w:szCs w:val="28"/>
        </w:rPr>
      </w:pPr>
      <w:r w:rsidRPr="00355A7A">
        <w:rPr>
          <w:rFonts w:ascii="Times New Roman" w:hAnsi="Times New Roman" w:cs="Times New Roman"/>
          <w:b/>
          <w:sz w:val="28"/>
          <w:szCs w:val="28"/>
        </w:rPr>
        <w:t>2.2.2.3.6. Основы духовно-нравственной культуры народов России(ОДНКНР)</w:t>
      </w:r>
    </w:p>
    <w:p w:rsidR="008A19C9" w:rsidRPr="00D0495C" w:rsidRDefault="008A19C9" w:rsidP="009B36E3">
      <w:pPr>
        <w:autoSpaceDE w:val="0"/>
        <w:autoSpaceDN w:val="0"/>
        <w:adjustRightInd w:val="0"/>
        <w:spacing w:after="0" w:line="240" w:lineRule="auto"/>
        <w:ind w:firstLine="708"/>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00BB1328">
        <w:rPr>
          <w:rFonts w:ascii="Times New Roman" w:hAnsi="Times New Roman" w:cs="Times New Roman"/>
          <w:color w:val="000000"/>
          <w:sz w:val="28"/>
          <w:szCs w:val="28"/>
        </w:rPr>
        <w:t xml:space="preserve"> </w:t>
      </w:r>
      <w:r w:rsidRPr="00D0495C">
        <w:rPr>
          <w:rFonts w:ascii="Times New Roman" w:hAnsi="Times New Roman" w:cs="Times New Roman"/>
          <w:b/>
          <w:color w:val="000000"/>
          <w:sz w:val="28"/>
          <w:szCs w:val="28"/>
        </w:rPr>
        <w:t>"Основы духовно-нравственной культуры народов России"</w:t>
      </w:r>
      <w:r w:rsidR="00BB1328">
        <w:rPr>
          <w:rFonts w:ascii="Times New Roman" w:hAnsi="Times New Roman" w:cs="Times New Roman"/>
          <w:b/>
          <w:color w:val="000000"/>
          <w:sz w:val="28"/>
          <w:szCs w:val="28"/>
        </w:rPr>
        <w:t xml:space="preserve"> </w:t>
      </w:r>
      <w:r w:rsidR="008968F8" w:rsidRPr="00D0495C">
        <w:rPr>
          <w:rFonts w:ascii="Times New Roman" w:hAnsi="Times New Roman" w:cs="Times New Roman"/>
          <w:color w:val="000000"/>
          <w:sz w:val="28"/>
          <w:szCs w:val="28"/>
        </w:rPr>
        <w:t>обеспечивает</w:t>
      </w:r>
      <w:r w:rsidRPr="00D0495C">
        <w:rPr>
          <w:rFonts w:ascii="Times New Roman" w:hAnsi="Times New Roman" w:cs="Times New Roman"/>
          <w:color w:val="000000"/>
          <w:sz w:val="28"/>
          <w:szCs w:val="28"/>
        </w:rPr>
        <w:t>:</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воспитание способности к духовному развитию, нравственному самосовершенствованию; воспитание</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веротерпимости, уважительного отношения к религиозным чувствам, взглядам людей или их отсутствию;</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 xml:space="preserve">- </w:t>
      </w:r>
      <w:r w:rsidR="008A19C9" w:rsidRPr="00D0495C">
        <w:rPr>
          <w:rFonts w:ascii="Times New Roman" w:hAnsi="Times New Roman" w:cs="Times New Roman"/>
          <w:color w:val="000000"/>
          <w:sz w:val="28"/>
          <w:szCs w:val="28"/>
        </w:rPr>
        <w:t>знание основных норм морали, нравственных, духовных идеалов, хранимых в культурных традициях</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народов России, готовность на их основе к сознательному самоограничению в поступках, поведении,</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расточительном потребительстве;</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формирование представлений об основах светской этики, культуры традиционных религий, их роли в</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развитии культуры и истории России и человечества, в становлении гражданского общества и российской</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государственности;</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понимание значения нравственности, веры и религии в жизни человека, семьи и общества;</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формирование представлений об исторической роли традиционных религий и гражданского общества в</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становлении российской государственности.</w:t>
      </w:r>
    </w:p>
    <w:p w:rsidR="00294EB5" w:rsidRPr="00D0495C" w:rsidRDefault="00294EB5" w:rsidP="00294EB5">
      <w:pPr>
        <w:autoSpaceDE w:val="0"/>
        <w:autoSpaceDN w:val="0"/>
        <w:adjustRightInd w:val="0"/>
        <w:spacing w:after="0" w:line="240" w:lineRule="auto"/>
        <w:jc w:val="center"/>
        <w:rPr>
          <w:rFonts w:ascii="Times New Roman" w:hAnsi="Times New Roman" w:cs="Times New Roman"/>
          <w:b/>
          <w:color w:val="000000"/>
          <w:sz w:val="28"/>
          <w:szCs w:val="28"/>
        </w:rPr>
      </w:pPr>
      <w:r w:rsidRPr="00D0495C">
        <w:rPr>
          <w:rFonts w:ascii="Times New Roman" w:hAnsi="Times New Roman" w:cs="Times New Roman"/>
          <w:b/>
          <w:color w:val="000000"/>
          <w:sz w:val="28"/>
          <w:szCs w:val="28"/>
        </w:rPr>
        <w:t>ОДНКНР</w:t>
      </w:r>
    </w:p>
    <w:p w:rsidR="008A19C9" w:rsidRPr="00D0495C" w:rsidRDefault="008A19C9" w:rsidP="009B36E3">
      <w:pPr>
        <w:autoSpaceDE w:val="0"/>
        <w:autoSpaceDN w:val="0"/>
        <w:adjustRightInd w:val="0"/>
        <w:spacing w:after="0" w:line="240" w:lineRule="auto"/>
        <w:jc w:val="both"/>
        <w:rPr>
          <w:rFonts w:ascii="Times New Roman" w:hAnsi="Times New Roman" w:cs="Times New Roman"/>
          <w:color w:val="000000"/>
          <w:sz w:val="28"/>
          <w:szCs w:val="28"/>
        </w:rPr>
      </w:pPr>
    </w:p>
    <w:tbl>
      <w:tblPr>
        <w:tblStyle w:val="af3"/>
        <w:tblW w:w="0" w:type="auto"/>
        <w:tblLook w:val="04A0"/>
      </w:tblPr>
      <w:tblGrid>
        <w:gridCol w:w="4856"/>
        <w:gridCol w:w="4857"/>
      </w:tblGrid>
      <w:tr w:rsidR="009B36E3" w:rsidRPr="00D0495C" w:rsidTr="009B36E3">
        <w:tc>
          <w:tcPr>
            <w:tcW w:w="4856" w:type="dxa"/>
          </w:tcPr>
          <w:p w:rsidR="009B36E3" w:rsidRPr="00D0495C" w:rsidRDefault="00294EB5" w:rsidP="00294EB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9B36E3" w:rsidRPr="00D0495C" w:rsidRDefault="00294EB5" w:rsidP="00294EB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9B36E3" w:rsidRPr="00D0495C" w:rsidTr="009B36E3">
        <w:tc>
          <w:tcPr>
            <w:tcW w:w="4856" w:type="dxa"/>
          </w:tcPr>
          <w:p w:rsidR="00294EB5" w:rsidRPr="00D0495C" w:rsidRDefault="00294EB5" w:rsidP="00294EB5">
            <w:pPr>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294EB5" w:rsidRPr="00D0495C" w:rsidRDefault="00294EB5" w:rsidP="00294EB5">
            <w:pPr>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294EB5" w:rsidRPr="00D0495C" w:rsidRDefault="00294EB5" w:rsidP="00294EB5">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294EB5" w:rsidRPr="00D0495C" w:rsidRDefault="00294EB5" w:rsidP="00294EB5">
            <w:pPr>
              <w:tabs>
                <w:tab w:val="left" w:pos="3020"/>
              </w:tabs>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создавать по изображениям (художественным полотнам, иконам, иллюстрациям) словесный портрет героя;</w:t>
            </w:r>
          </w:p>
          <w:p w:rsidR="00294EB5" w:rsidRPr="00D0495C" w:rsidRDefault="00294EB5" w:rsidP="00294EB5">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-оценивать поступки реальных лиц, героев произведений, высказывания известных личностей;</w:t>
            </w:r>
          </w:p>
          <w:p w:rsidR="00294EB5" w:rsidRPr="00D0495C" w:rsidRDefault="00294EB5" w:rsidP="00294EB5">
            <w:pPr>
              <w:jc w:val="both"/>
              <w:rPr>
                <w:rFonts w:ascii="Times New Roman" w:hAnsi="Times New Roman" w:cs="Times New Roman"/>
                <w:sz w:val="28"/>
                <w:szCs w:val="28"/>
              </w:rPr>
            </w:pPr>
            <w:r w:rsidRPr="00D0495C">
              <w:rPr>
                <w:rFonts w:ascii="Times New Roman" w:hAnsi="Times New Roman" w:cs="Times New Roman"/>
                <w:b/>
                <w:sz w:val="28"/>
                <w:szCs w:val="28"/>
              </w:rPr>
              <w:t xml:space="preserve">- </w:t>
            </w:r>
            <w:r w:rsidRPr="00D0495C">
              <w:rPr>
                <w:rFonts w:ascii="Times New Roman" w:hAnsi="Times New Roman" w:cs="Times New Roman"/>
                <w:sz w:val="28"/>
                <w:szCs w:val="28"/>
              </w:rPr>
              <w:t>работать  с исторической картой: находить  объекты в соответствии с учебной задачей;</w:t>
            </w:r>
          </w:p>
          <w:p w:rsidR="009B36E3" w:rsidRPr="00D0495C" w:rsidRDefault="00294EB5" w:rsidP="00964F83">
            <w:pPr>
              <w:jc w:val="both"/>
              <w:rPr>
                <w:rFonts w:ascii="Times New Roman" w:hAnsi="Times New Roman" w:cs="Times New Roman"/>
                <w:b/>
                <w:sz w:val="28"/>
                <w:szCs w:val="28"/>
              </w:rPr>
            </w:pPr>
            <w:r w:rsidRPr="00D0495C">
              <w:rPr>
                <w:rFonts w:ascii="Times New Roman" w:hAnsi="Times New Roman" w:cs="Times New Roman"/>
                <w:b/>
                <w:sz w:val="28"/>
                <w:szCs w:val="28"/>
              </w:rPr>
              <w:t xml:space="preserve">- </w:t>
            </w:r>
            <w:r w:rsidRPr="00D0495C">
              <w:rPr>
                <w:rFonts w:ascii="Times New Roman" w:hAnsi="Times New Roman" w:cs="Times New Roman"/>
                <w:sz w:val="28"/>
                <w:szCs w:val="28"/>
              </w:rPr>
              <w:t>использовать информацию, полученную из разных источников  для решения учебных и практических задач.</w:t>
            </w:r>
          </w:p>
        </w:tc>
        <w:tc>
          <w:tcPr>
            <w:tcW w:w="4857" w:type="dxa"/>
          </w:tcPr>
          <w:p w:rsidR="00964F83" w:rsidRPr="00D0495C" w:rsidRDefault="00964F83" w:rsidP="00964F83">
            <w:pPr>
              <w:ind w:left="10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 высказывать предположения о последствиях неправильного (безнравственного) поведения человека;</w:t>
            </w:r>
          </w:p>
          <w:p w:rsidR="00964F83" w:rsidRPr="00D0495C" w:rsidRDefault="00964F83" w:rsidP="00964F83">
            <w:pPr>
              <w:ind w:left="12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-оценивать свои поступки, соотнося их с правилами нравственности и этики;</w:t>
            </w:r>
          </w:p>
          <w:p w:rsidR="00964F83" w:rsidRPr="00D0495C" w:rsidRDefault="00964F83" w:rsidP="00964F83">
            <w:pPr>
              <w:ind w:left="12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намечать способы саморазвития;</w:t>
            </w:r>
          </w:p>
          <w:p w:rsidR="00964F83" w:rsidRPr="00D0495C" w:rsidRDefault="00964F83" w:rsidP="00964F83">
            <w:pPr>
              <w:ind w:left="120"/>
              <w:rPr>
                <w:rFonts w:ascii="Times New Roman" w:hAnsi="Times New Roman" w:cs="Times New Roman"/>
                <w:i/>
                <w:sz w:val="28"/>
                <w:szCs w:val="28"/>
              </w:rPr>
            </w:pPr>
            <w:r w:rsidRPr="00D0495C">
              <w:rPr>
                <w:rFonts w:ascii="Times New Roman" w:eastAsia="Times New Roman" w:hAnsi="Times New Roman" w:cs="Times New Roman"/>
                <w:i/>
                <w:sz w:val="28"/>
                <w:szCs w:val="28"/>
              </w:rPr>
              <w:t>-работать с историческими источниками и документами.</w:t>
            </w:r>
          </w:p>
          <w:p w:rsidR="009B36E3" w:rsidRPr="00D0495C" w:rsidRDefault="009B36E3" w:rsidP="008A19C9">
            <w:pPr>
              <w:jc w:val="both"/>
              <w:rPr>
                <w:rFonts w:ascii="Times New Roman" w:hAnsi="Times New Roman" w:cs="Times New Roman"/>
                <w:b/>
                <w:sz w:val="28"/>
                <w:szCs w:val="28"/>
              </w:rPr>
            </w:pPr>
          </w:p>
        </w:tc>
      </w:tr>
    </w:tbl>
    <w:p w:rsidR="008A19C9" w:rsidRDefault="008A19C9" w:rsidP="008A19C9">
      <w:pPr>
        <w:spacing w:after="0" w:line="240" w:lineRule="auto"/>
        <w:ind w:firstLine="709"/>
        <w:jc w:val="both"/>
        <w:rPr>
          <w:rFonts w:ascii="Times New Roman" w:hAnsi="Times New Roman" w:cs="Times New Roman"/>
          <w:b/>
          <w:sz w:val="28"/>
          <w:szCs w:val="28"/>
        </w:rPr>
      </w:pPr>
    </w:p>
    <w:p w:rsidR="000C391A" w:rsidRPr="00D0495C" w:rsidRDefault="000C391A" w:rsidP="008A19C9">
      <w:pPr>
        <w:spacing w:after="0" w:line="240" w:lineRule="auto"/>
        <w:ind w:firstLine="709"/>
        <w:jc w:val="both"/>
        <w:rPr>
          <w:rFonts w:ascii="Times New Roman" w:hAnsi="Times New Roman" w:cs="Times New Roman"/>
          <w:b/>
          <w:sz w:val="28"/>
          <w:szCs w:val="28"/>
        </w:rPr>
      </w:pPr>
    </w:p>
    <w:p w:rsidR="00D74ED3" w:rsidRPr="00D0495C" w:rsidRDefault="00D74ED3" w:rsidP="00D74ED3">
      <w:pPr>
        <w:autoSpaceDE w:val="0"/>
        <w:autoSpaceDN w:val="0"/>
        <w:adjustRightInd w:val="0"/>
        <w:spacing w:after="0" w:line="240" w:lineRule="auto"/>
        <w:rPr>
          <w:rFonts w:ascii="Times New Roman" w:hAnsi="Times New Roman" w:cs="Times New Roman"/>
          <w:sz w:val="28"/>
          <w:szCs w:val="28"/>
        </w:rPr>
      </w:pPr>
    </w:p>
    <w:p w:rsidR="00D74ED3" w:rsidRPr="00355A7A" w:rsidRDefault="00D74ED3" w:rsidP="00D74ED3">
      <w:pPr>
        <w:autoSpaceDE w:val="0"/>
        <w:autoSpaceDN w:val="0"/>
        <w:adjustRightInd w:val="0"/>
        <w:spacing w:after="0" w:line="240" w:lineRule="auto"/>
        <w:jc w:val="center"/>
        <w:rPr>
          <w:rFonts w:ascii="Times New Roman" w:hAnsi="Times New Roman" w:cs="Times New Roman"/>
          <w:b/>
          <w:sz w:val="28"/>
          <w:szCs w:val="28"/>
        </w:rPr>
      </w:pPr>
      <w:r w:rsidRPr="00355A7A">
        <w:rPr>
          <w:rFonts w:ascii="Times New Roman" w:hAnsi="Times New Roman" w:cs="Times New Roman"/>
          <w:b/>
          <w:sz w:val="28"/>
          <w:szCs w:val="28"/>
        </w:rPr>
        <w:t>2.2.2.3.7."Естественнонаучные предметы"</w:t>
      </w:r>
    </w:p>
    <w:p w:rsidR="00D74ED3" w:rsidRPr="00D0495C" w:rsidRDefault="00D74ED3" w:rsidP="00D74ED3">
      <w:pPr>
        <w:autoSpaceDE w:val="0"/>
        <w:autoSpaceDN w:val="0"/>
        <w:adjustRightInd w:val="0"/>
        <w:spacing w:after="0" w:line="240" w:lineRule="auto"/>
        <w:ind w:firstLine="708"/>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"Естественнонаучные предметы"</w:t>
      </w:r>
      <w:r w:rsidRPr="00D0495C">
        <w:rPr>
          <w:rFonts w:ascii="Times New Roman" w:hAnsi="Times New Roman" w:cs="Times New Roman"/>
          <w:sz w:val="28"/>
          <w:szCs w:val="28"/>
        </w:rPr>
        <w:t xml:space="preserve"> обеспе</w:t>
      </w:r>
      <w:r w:rsidR="00C35400" w:rsidRPr="00D0495C">
        <w:rPr>
          <w:rFonts w:ascii="Times New Roman" w:hAnsi="Times New Roman" w:cs="Times New Roman"/>
          <w:sz w:val="28"/>
          <w:szCs w:val="28"/>
        </w:rPr>
        <w:t>чивает</w:t>
      </w:r>
      <w:r w:rsidRPr="00D0495C">
        <w:rPr>
          <w:rFonts w:ascii="Times New Roman" w:hAnsi="Times New Roman" w:cs="Times New Roman"/>
          <w:sz w:val="28"/>
          <w:szCs w:val="28"/>
        </w:rPr>
        <w:t>:</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целостной научной картины мира;</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овладение научным подходом к решению различных задач;</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умениями формулировать гипотезы, конструировать, проводить эксперименты, оценивать</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полученные результаты;</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жизни;</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воспитание ответственного и бережного отношения к окружающей среде;</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рисков для здоровья людей, безопасности жизни, качества окружающей среды;</w:t>
      </w:r>
    </w:p>
    <w:p w:rsidR="00D74ED3" w:rsidRPr="00D0495C" w:rsidRDefault="00861F4B" w:rsidP="00D74ED3">
      <w:pPr>
        <w:autoSpaceDE w:val="0"/>
        <w:autoSpaceDN w:val="0"/>
        <w:adjustRightInd w:val="0"/>
        <w:spacing w:after="0" w:line="240" w:lineRule="auto"/>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осознание значимости концепции устойчивого развития;</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формирование умений безопасного и эффективного использования лабораторного оборудования,</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проведения точных измерений и адекватной оценки полученных результатов, представления научно</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обоснованных аргументов своих действий, основанных на межпредметном анализе учебных задач.</w:t>
      </w:r>
    </w:p>
    <w:p w:rsidR="00D74ED3" w:rsidRPr="00D0495C" w:rsidRDefault="00D74ED3" w:rsidP="00C35400">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"Ест</w:t>
      </w:r>
      <w:r w:rsidR="00C35400" w:rsidRPr="00D0495C">
        <w:rPr>
          <w:rFonts w:ascii="Times New Roman" w:hAnsi="Times New Roman" w:cs="Times New Roman"/>
          <w:b/>
          <w:sz w:val="28"/>
          <w:szCs w:val="28"/>
        </w:rPr>
        <w:t>ественнонаучные предметы"</w:t>
      </w:r>
      <w:r w:rsidR="00C35400" w:rsidRPr="00D0495C">
        <w:rPr>
          <w:rFonts w:ascii="Times New Roman" w:hAnsi="Times New Roman" w:cs="Times New Roman"/>
          <w:sz w:val="28"/>
          <w:szCs w:val="28"/>
        </w:rPr>
        <w:t xml:space="preserve"> отражают</w:t>
      </w:r>
      <w:r w:rsidRPr="00D0495C">
        <w:rPr>
          <w:rFonts w:ascii="Times New Roman" w:hAnsi="Times New Roman" w:cs="Times New Roman"/>
          <w:sz w:val="28"/>
          <w:szCs w:val="28"/>
        </w:rPr>
        <w:t>:</w:t>
      </w:r>
    </w:p>
    <w:p w:rsidR="00D74ED3" w:rsidRPr="00D0495C" w:rsidRDefault="00D74ED3" w:rsidP="00C35400">
      <w:pPr>
        <w:autoSpaceDE w:val="0"/>
        <w:autoSpaceDN w:val="0"/>
        <w:adjustRightInd w:val="0"/>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Физика:</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закономерной связи и познаваемости явлений природы, об</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объективности научного знания; о системообразующей роли физики для развития других естественных наук,</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техники и технологий; научного мировоззрения как результата изучения основ строения материи 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фундаментальных законов физики;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первоначальных представлений о физической сущности явлений природы(механических, тепловых, электромагнитных и квантовых), видах материи (вещество и поле), движении как</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способе существования материи; усвоение основных идей механики, атомно-молекулярного учения о строении</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вещества, элементов электродинамики и квантовой физики; овладение понятийным аппаратом и символическим</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языком физики;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приобретение опыта применения научных методов познания, наблюдения физических явлений,</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проведения опытов, простых экспериментальных исследований, прямых и косвенных измерений с</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использованием аналоговых и цифровых измерительных приборов; понимание неизбежности погрешностей</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любых измерений;</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понимание физических основ и принципов действия (работы) машин и механизмов, средств</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 xml:space="preserve">передвижения и связи, бытовых приборов, промышленных </w:t>
      </w:r>
      <w:r w:rsidRPr="00D0495C">
        <w:rPr>
          <w:rFonts w:ascii="Times New Roman" w:hAnsi="Times New Roman" w:cs="Times New Roman"/>
          <w:sz w:val="28"/>
          <w:szCs w:val="28"/>
        </w:rPr>
        <w:lastRenderedPageBreak/>
        <w:t>технологических процессов, влияния их на</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окружающую среду; осознание возможных причин техногенных и экологических катастроф;</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осознание необходимости применения достижений физики и технологий для рационального</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природопользования;</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6) овладение основами безопасного использования естественных и </w:t>
      </w:r>
      <w:r w:rsidR="00D26E4C" w:rsidRPr="00D0495C">
        <w:rPr>
          <w:rFonts w:ascii="Times New Roman" w:hAnsi="Times New Roman" w:cs="Times New Roman"/>
          <w:sz w:val="28"/>
          <w:szCs w:val="28"/>
        </w:rPr>
        <w:t>и</w:t>
      </w:r>
      <w:r w:rsidRPr="00D0495C">
        <w:rPr>
          <w:rFonts w:ascii="Times New Roman" w:hAnsi="Times New Roman" w:cs="Times New Roman"/>
          <w:sz w:val="28"/>
          <w:szCs w:val="28"/>
        </w:rPr>
        <w:t>скусственных электрических и</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магнитных полей, электромагнитных и звуковых волн, естественных и искусственных ионизирующих излучений</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во избежание их вредного воздействия на окружающую среду и организм человека;</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законов механики, электродинамики, термодинамики и тепловых явлений с целью сбережения здоровья;</w:t>
      </w:r>
    </w:p>
    <w:p w:rsidR="00FD6C46" w:rsidRPr="00D0495C" w:rsidRDefault="00FD6C46" w:rsidP="00FD6C46">
      <w:pPr>
        <w:autoSpaceDE w:val="0"/>
        <w:autoSpaceDN w:val="0"/>
        <w:adjustRightInd w:val="0"/>
        <w:spacing w:after="0" w:line="240" w:lineRule="auto"/>
        <w:rPr>
          <w:rFonts w:ascii="Times New Roman" w:hAnsi="Times New Roman" w:cs="Times New Roman"/>
          <w:sz w:val="28"/>
          <w:szCs w:val="28"/>
        </w:rPr>
      </w:pPr>
      <w:r w:rsidRPr="00D0495C">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33FBF" w:rsidRPr="00D0495C" w:rsidRDefault="00A33FBF" w:rsidP="00FD6C46">
      <w:pPr>
        <w:spacing w:after="0" w:line="240" w:lineRule="auto"/>
        <w:ind w:firstLine="709"/>
        <w:jc w:val="center"/>
        <w:rPr>
          <w:rFonts w:ascii="Times New Roman" w:hAnsi="Times New Roman" w:cs="Times New Roman"/>
          <w:b/>
          <w:sz w:val="28"/>
          <w:szCs w:val="28"/>
        </w:rPr>
      </w:pPr>
      <w:bookmarkStart w:id="93" w:name="_Toc410653963"/>
      <w:bookmarkStart w:id="94" w:name="_Toc414553149"/>
      <w:r w:rsidRPr="00D0495C">
        <w:rPr>
          <w:rFonts w:ascii="Times New Roman" w:hAnsi="Times New Roman" w:cs="Times New Roman"/>
          <w:b/>
          <w:sz w:val="28"/>
          <w:szCs w:val="28"/>
        </w:rPr>
        <w:t>Физика</w:t>
      </w:r>
      <w:bookmarkEnd w:id="93"/>
      <w:bookmarkEnd w:id="94"/>
    </w:p>
    <w:tbl>
      <w:tblPr>
        <w:tblStyle w:val="af3"/>
        <w:tblW w:w="10314" w:type="dxa"/>
        <w:tblLook w:val="04A0"/>
      </w:tblPr>
      <w:tblGrid>
        <w:gridCol w:w="5778"/>
        <w:gridCol w:w="4536"/>
      </w:tblGrid>
      <w:tr w:rsidR="00FD6C46" w:rsidRPr="00D0495C" w:rsidTr="00D26E4C">
        <w:tc>
          <w:tcPr>
            <w:tcW w:w="5778" w:type="dxa"/>
          </w:tcPr>
          <w:p w:rsidR="00FD6C46" w:rsidRPr="00D0495C" w:rsidRDefault="00FD6C46" w:rsidP="00A33FBF">
            <w:pPr>
              <w:jc w:val="both"/>
              <w:rPr>
                <w:rFonts w:ascii="Times New Roman" w:hAnsi="Times New Roman" w:cs="Times New Roman"/>
                <w:b/>
                <w:sz w:val="28"/>
                <w:szCs w:val="28"/>
              </w:rPr>
            </w:pPr>
          </w:p>
        </w:tc>
        <w:tc>
          <w:tcPr>
            <w:tcW w:w="4536" w:type="dxa"/>
          </w:tcPr>
          <w:p w:rsidR="00FD6C46" w:rsidRPr="00D0495C" w:rsidRDefault="00FD6C46" w:rsidP="00A33FBF">
            <w:pPr>
              <w:jc w:val="both"/>
              <w:rPr>
                <w:rFonts w:ascii="Times New Roman" w:hAnsi="Times New Roman" w:cs="Times New Roman"/>
                <w:b/>
                <w:sz w:val="28"/>
                <w:szCs w:val="28"/>
              </w:rPr>
            </w:pPr>
          </w:p>
        </w:tc>
      </w:tr>
      <w:tr w:rsidR="00FD6C46" w:rsidRPr="00D0495C" w:rsidTr="00D26E4C">
        <w:tc>
          <w:tcPr>
            <w:tcW w:w="5778" w:type="dxa"/>
          </w:tcPr>
          <w:p w:rsidR="00FD6C46" w:rsidRPr="00D0495C" w:rsidRDefault="00FD6C46" w:rsidP="00D26E4C">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536" w:type="dxa"/>
          </w:tcPr>
          <w:p w:rsidR="00FD6C46" w:rsidRPr="00D0495C" w:rsidRDefault="00FD6C46" w:rsidP="00FD6C46">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FD6C46" w:rsidRPr="00D0495C" w:rsidTr="00D26E4C">
        <w:tc>
          <w:tcPr>
            <w:tcW w:w="5778" w:type="dxa"/>
          </w:tcPr>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и охраны труда при работе с учебным и лабораторным оборудованием;</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понимать роль эксперимента в получении научной информации;</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w:t>
            </w:r>
            <w:r w:rsidRPr="00D0495C">
              <w:rPr>
                <w:rFonts w:ascii="Times New Roman" w:hAnsi="Times New Roman" w:cs="Times New Roman"/>
                <w:sz w:val="28"/>
                <w:szCs w:val="28"/>
              </w:rPr>
              <w:lastRenderedPageBreak/>
              <w:t>выбирать оптимальный способ измерения и использовать простейшие методы оценки погрешностей измерений ;</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понимать принципы действия машин, приборов и технических устройств, условия их безопасного использования в повседневной жизни;</w:t>
            </w:r>
          </w:p>
          <w:p w:rsidR="00FD6C46" w:rsidRPr="00D0495C" w:rsidRDefault="00E8473D" w:rsidP="00E8473D">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использовать при выполнении учебных задач научно-популярную литературу о физических явлениях, справочные материалы, ресурсы Интернет.</w:t>
            </w:r>
          </w:p>
        </w:tc>
        <w:tc>
          <w:tcPr>
            <w:tcW w:w="4536" w:type="dxa"/>
          </w:tcPr>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w:t>
            </w:r>
            <w:r w:rsidRPr="00D0495C">
              <w:rPr>
                <w:rFonts w:ascii="Times New Roman" w:hAnsi="Times New Roman" w:cs="Times New Roman"/>
                <w:i/>
                <w:sz w:val="28"/>
                <w:szCs w:val="28"/>
              </w:rPr>
              <w:lastRenderedPageBreak/>
              <w:t>поставленной задаче, проводить оценку достоверности полученных результатов;</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D6C46" w:rsidRPr="00D0495C" w:rsidRDefault="00FD6C46" w:rsidP="00A33FBF">
            <w:pPr>
              <w:jc w:val="both"/>
              <w:rPr>
                <w:rFonts w:ascii="Times New Roman" w:hAnsi="Times New Roman" w:cs="Times New Roman"/>
                <w:b/>
                <w:sz w:val="28"/>
                <w:szCs w:val="28"/>
              </w:rPr>
            </w:pPr>
          </w:p>
        </w:tc>
      </w:tr>
      <w:tr w:rsidR="00E8473D" w:rsidRPr="00D0495C" w:rsidTr="00D26E4C">
        <w:tc>
          <w:tcPr>
            <w:tcW w:w="10314" w:type="dxa"/>
            <w:gridSpan w:val="2"/>
          </w:tcPr>
          <w:p w:rsidR="00E8473D" w:rsidRPr="00D0495C" w:rsidRDefault="00B6355F" w:rsidP="00B6355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Механические явления</w:t>
            </w:r>
          </w:p>
        </w:tc>
      </w:tr>
      <w:tr w:rsidR="00E8473D" w:rsidRPr="00D0495C" w:rsidTr="00D26E4C">
        <w:tc>
          <w:tcPr>
            <w:tcW w:w="5778" w:type="dxa"/>
          </w:tcPr>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lastRenderedPageBreak/>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E8473D"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w:t>
            </w:r>
            <w:r w:rsidRPr="00D0495C">
              <w:rPr>
                <w:rFonts w:ascii="Times New Roman" w:hAnsi="Times New Roman" w:cs="Times New Roman"/>
                <w:sz w:val="28"/>
                <w:szCs w:val="28"/>
              </w:rPr>
              <w:lastRenderedPageBreak/>
              <w:t xml:space="preserve">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4536" w:type="dxa"/>
          </w:tcPr>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w:t>
            </w:r>
            <w:r w:rsidRPr="00D0495C">
              <w:rPr>
                <w:rFonts w:ascii="Times New Roman" w:hAnsi="Times New Roman" w:cs="Times New Roman"/>
                <w:i/>
                <w:sz w:val="28"/>
                <w:szCs w:val="28"/>
              </w:rPr>
              <w:lastRenderedPageBreak/>
              <w:t>последствий исследования космического пространств;</w:t>
            </w:r>
          </w:p>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8473D" w:rsidRPr="00D0495C" w:rsidRDefault="00E8473D" w:rsidP="00E8473D">
            <w:pPr>
              <w:ind w:firstLine="389"/>
              <w:jc w:val="both"/>
              <w:rPr>
                <w:rFonts w:ascii="Times New Roman" w:hAnsi="Times New Roman" w:cs="Times New Roman"/>
                <w:i/>
                <w:sz w:val="28"/>
                <w:szCs w:val="28"/>
              </w:rPr>
            </w:pPr>
          </w:p>
        </w:tc>
      </w:tr>
      <w:tr w:rsidR="00B6355F" w:rsidRPr="00D0495C" w:rsidTr="00D26E4C">
        <w:trPr>
          <w:trHeight w:val="218"/>
        </w:trPr>
        <w:tc>
          <w:tcPr>
            <w:tcW w:w="10314" w:type="dxa"/>
            <w:gridSpan w:val="2"/>
          </w:tcPr>
          <w:p w:rsidR="00B6355F" w:rsidRPr="00D0495C" w:rsidRDefault="00B6355F" w:rsidP="00B6355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Тепловые явления</w:t>
            </w:r>
          </w:p>
        </w:tc>
      </w:tr>
      <w:tr w:rsidR="00B6355F" w:rsidRPr="00D0495C" w:rsidTr="00D26E4C">
        <w:trPr>
          <w:trHeight w:val="218"/>
        </w:trPr>
        <w:tc>
          <w:tcPr>
            <w:tcW w:w="5778" w:type="dxa"/>
            <w:tcBorders>
              <w:right w:val="single" w:sz="4" w:space="0" w:color="auto"/>
            </w:tcBorders>
          </w:tcPr>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изученных физических моделей строения газов, жидкостей и твердых тел;</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приводить примеры практического </w:t>
            </w:r>
            <w:r w:rsidRPr="00D0495C">
              <w:rPr>
                <w:rFonts w:ascii="Times New Roman" w:hAnsi="Times New Roman" w:cs="Times New Roman"/>
                <w:sz w:val="28"/>
                <w:szCs w:val="28"/>
              </w:rPr>
              <w:lastRenderedPageBreak/>
              <w:t>использования физических знаний о тепловых явлениях;</w:t>
            </w:r>
          </w:p>
          <w:p w:rsidR="00B6355F" w:rsidRPr="00D0495C" w:rsidRDefault="00B6355F" w:rsidP="00F256F9">
            <w:pPr>
              <w:ind w:firstLine="284"/>
              <w:jc w:val="both"/>
              <w:rPr>
                <w:rFonts w:ascii="Times New Roman" w:hAnsi="Times New Roman" w:cs="Times New Roman"/>
                <w:b/>
                <w:i/>
                <w:sz w:val="28"/>
                <w:szCs w:val="28"/>
              </w:rPr>
            </w:pPr>
            <w:r w:rsidRPr="00D0495C">
              <w:rPr>
                <w:rFonts w:ascii="Times New Roman" w:hAnsi="Times New Roman" w:cs="Times New Roman"/>
                <w:sz w:val="28"/>
                <w:szCs w:val="28"/>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36" w:type="dxa"/>
            <w:tcBorders>
              <w:left w:val="single" w:sz="4" w:space="0" w:color="auto"/>
            </w:tcBorders>
          </w:tcPr>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6355F" w:rsidRPr="00D0495C" w:rsidRDefault="00B6355F" w:rsidP="00B6355F">
            <w:pPr>
              <w:ind w:firstLine="709"/>
              <w:jc w:val="center"/>
              <w:rPr>
                <w:rFonts w:ascii="Times New Roman" w:hAnsi="Times New Roman" w:cs="Times New Roman"/>
                <w:b/>
                <w:i/>
                <w:sz w:val="28"/>
                <w:szCs w:val="28"/>
              </w:rPr>
            </w:pPr>
          </w:p>
        </w:tc>
      </w:tr>
      <w:tr w:rsidR="00F256F9" w:rsidRPr="00D0495C" w:rsidTr="00D26E4C">
        <w:trPr>
          <w:trHeight w:val="218"/>
        </w:trPr>
        <w:tc>
          <w:tcPr>
            <w:tcW w:w="10314" w:type="dxa"/>
            <w:gridSpan w:val="2"/>
          </w:tcPr>
          <w:p w:rsidR="00F256F9" w:rsidRPr="00D0495C" w:rsidRDefault="00F256F9" w:rsidP="00F256F9">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Электрические и магнитные явления</w:t>
            </w:r>
          </w:p>
        </w:tc>
      </w:tr>
      <w:tr w:rsidR="00F256F9" w:rsidRPr="00D0495C" w:rsidTr="00D26E4C">
        <w:trPr>
          <w:trHeight w:val="218"/>
        </w:trPr>
        <w:tc>
          <w:tcPr>
            <w:tcW w:w="5778" w:type="dxa"/>
            <w:tcBorders>
              <w:right w:val="single" w:sz="4" w:space="0" w:color="auto"/>
            </w:tcBorders>
          </w:tcPr>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оптические схемы для построения изображений в плоском зеркале и собирающей линз;</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w:t>
            </w:r>
            <w:r w:rsidRPr="00D0495C">
              <w:rPr>
                <w:rFonts w:ascii="Times New Roman" w:hAnsi="Times New Roman" w:cs="Times New Roman"/>
                <w:sz w:val="28"/>
                <w:szCs w:val="28"/>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p>
          <w:p w:rsidR="00D26E4C" w:rsidRPr="00D0495C" w:rsidRDefault="00F256F9" w:rsidP="00D26E4C">
            <w:pPr>
              <w:ind w:firstLine="284"/>
              <w:jc w:val="both"/>
              <w:rPr>
                <w:rFonts w:ascii="Times New Roman" w:hAnsi="Times New Roman" w:cs="Times New Roman"/>
                <w:sz w:val="28"/>
                <w:szCs w:val="28"/>
              </w:rPr>
            </w:pPr>
            <w:r w:rsidRPr="00D0495C">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36" w:type="dxa"/>
            <w:tcBorders>
              <w:left w:val="single" w:sz="4" w:space="0" w:color="auto"/>
            </w:tcBorders>
          </w:tcPr>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адекватную </w:t>
            </w:r>
            <w:r w:rsidRPr="00D0495C">
              <w:rPr>
                <w:rFonts w:ascii="Times New Roman" w:hAnsi="Times New Roman" w:cs="Times New Roman"/>
                <w:i/>
                <w:sz w:val="28"/>
                <w:szCs w:val="28"/>
              </w:rPr>
              <w:lastRenderedPageBreak/>
              <w:t>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256F9" w:rsidRPr="00D0495C" w:rsidRDefault="00F256F9" w:rsidP="00F256F9">
            <w:pPr>
              <w:ind w:firstLine="709"/>
              <w:jc w:val="both"/>
              <w:rPr>
                <w:rFonts w:ascii="Times New Roman" w:hAnsi="Times New Roman" w:cs="Times New Roman"/>
                <w:i/>
                <w:sz w:val="28"/>
                <w:szCs w:val="28"/>
              </w:rPr>
            </w:pPr>
          </w:p>
        </w:tc>
      </w:tr>
      <w:tr w:rsidR="00D26E4C" w:rsidRPr="00D0495C" w:rsidTr="005C4668">
        <w:trPr>
          <w:trHeight w:val="218"/>
        </w:trPr>
        <w:tc>
          <w:tcPr>
            <w:tcW w:w="10314" w:type="dxa"/>
            <w:gridSpan w:val="2"/>
          </w:tcPr>
          <w:p w:rsidR="00D26E4C" w:rsidRPr="00D0495C" w:rsidRDefault="00D26E4C" w:rsidP="00D26E4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Квантовые явления</w:t>
            </w:r>
          </w:p>
        </w:tc>
      </w:tr>
      <w:tr w:rsidR="00D26E4C" w:rsidRPr="00D0495C" w:rsidTr="00D26E4C">
        <w:trPr>
          <w:trHeight w:val="218"/>
        </w:trPr>
        <w:tc>
          <w:tcPr>
            <w:tcW w:w="5778" w:type="dxa"/>
            <w:tcBorders>
              <w:right w:val="single" w:sz="4" w:space="0" w:color="auto"/>
            </w:tcBorders>
          </w:tcPr>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распознавать квантовые явления и объяснять на основе имеющихся знаний </w:t>
            </w:r>
            <w:r w:rsidRPr="00D0495C">
              <w:rPr>
                <w:rFonts w:ascii="Times New Roman" w:hAnsi="Times New Roman" w:cs="Times New Roman"/>
                <w:sz w:val="28"/>
                <w:szCs w:val="28"/>
              </w:rPr>
              <w:lastRenderedPageBreak/>
              <w:t>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4536" w:type="dxa"/>
            <w:tcBorders>
              <w:left w:val="single" w:sz="4" w:space="0" w:color="auto"/>
            </w:tcBorders>
          </w:tcPr>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использовать полученные знания в повседневной жизни при </w:t>
            </w:r>
            <w:r w:rsidRPr="00D0495C">
              <w:rPr>
                <w:rFonts w:ascii="Times New Roman" w:hAnsi="Times New Roman" w:cs="Times New Roman"/>
                <w:i/>
                <w:sz w:val="28"/>
                <w:szCs w:val="28"/>
              </w:rPr>
              <w:lastRenderedPageBreak/>
              <w:t>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соотносить энергию связи атомных ядер с дефектом массы;</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D26E4C" w:rsidRPr="00D0495C" w:rsidTr="005C4668">
        <w:trPr>
          <w:trHeight w:val="218"/>
        </w:trPr>
        <w:tc>
          <w:tcPr>
            <w:tcW w:w="10314" w:type="dxa"/>
            <w:gridSpan w:val="2"/>
          </w:tcPr>
          <w:p w:rsidR="00D26E4C" w:rsidRPr="00D0495C" w:rsidRDefault="00D26E4C" w:rsidP="00DF4A8D">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Элементы астрономии</w:t>
            </w:r>
          </w:p>
        </w:tc>
      </w:tr>
      <w:tr w:rsidR="00D26E4C" w:rsidRPr="00D0495C" w:rsidTr="00D26E4C">
        <w:trPr>
          <w:trHeight w:val="218"/>
        </w:trPr>
        <w:tc>
          <w:tcPr>
            <w:tcW w:w="5778" w:type="dxa"/>
            <w:tcBorders>
              <w:right w:val="single" w:sz="4" w:space="0" w:color="auto"/>
            </w:tcBorders>
          </w:tcPr>
          <w:p w:rsidR="00DF4A8D" w:rsidRPr="00D0495C" w:rsidRDefault="00DF4A8D" w:rsidP="00DF4A8D">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F4A8D" w:rsidRPr="00D0495C" w:rsidRDefault="00DF4A8D" w:rsidP="00DF4A8D">
            <w:pPr>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различия между гелиоцентрической и геоцентрической системами мира;</w:t>
            </w:r>
          </w:p>
          <w:p w:rsidR="00D26E4C" w:rsidRPr="00D0495C" w:rsidRDefault="00D26E4C" w:rsidP="00D26E4C">
            <w:pPr>
              <w:ind w:firstLine="426"/>
              <w:jc w:val="both"/>
              <w:rPr>
                <w:rFonts w:ascii="Times New Roman" w:hAnsi="Times New Roman" w:cs="Times New Roman"/>
                <w:sz w:val="28"/>
                <w:szCs w:val="28"/>
              </w:rPr>
            </w:pPr>
          </w:p>
        </w:tc>
        <w:tc>
          <w:tcPr>
            <w:tcW w:w="4536" w:type="dxa"/>
            <w:tcBorders>
              <w:left w:val="single" w:sz="4" w:space="0" w:color="auto"/>
            </w:tcBorders>
          </w:tcPr>
          <w:p w:rsidR="00DF4A8D"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F4A8D"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 различать основные характеристики звезд (размер, цвет, температура) соотносить цвет звезды с ее температурой;</w:t>
            </w:r>
          </w:p>
          <w:p w:rsidR="00D26E4C"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гипотезы о происхождении Солнечной системы.</w:t>
            </w:r>
          </w:p>
        </w:tc>
      </w:tr>
    </w:tbl>
    <w:p w:rsidR="009F71DE" w:rsidRPr="00D0495C" w:rsidRDefault="009F71DE" w:rsidP="00A33FBF">
      <w:pPr>
        <w:spacing w:after="0" w:line="240" w:lineRule="auto"/>
        <w:ind w:firstLine="709"/>
        <w:jc w:val="both"/>
        <w:rPr>
          <w:rFonts w:ascii="Times New Roman" w:hAnsi="Times New Roman" w:cs="Times New Roman"/>
          <w:b/>
          <w:sz w:val="28"/>
          <w:szCs w:val="28"/>
        </w:rPr>
      </w:pPr>
    </w:p>
    <w:p w:rsidR="00A33FBF" w:rsidRPr="00D0495C" w:rsidRDefault="00A33FBF" w:rsidP="00DF4A8D">
      <w:pPr>
        <w:spacing w:after="0" w:line="240" w:lineRule="auto"/>
        <w:ind w:firstLine="709"/>
        <w:jc w:val="center"/>
        <w:rPr>
          <w:rFonts w:ascii="Times New Roman" w:hAnsi="Times New Roman" w:cs="Times New Roman"/>
          <w:b/>
          <w:sz w:val="28"/>
          <w:szCs w:val="28"/>
        </w:rPr>
      </w:pPr>
      <w:bookmarkStart w:id="95" w:name="_Toc409691641"/>
      <w:bookmarkStart w:id="96" w:name="_Toc410653964"/>
      <w:bookmarkStart w:id="97" w:name="_Toc414553150"/>
      <w:r w:rsidRPr="00D0495C">
        <w:rPr>
          <w:rFonts w:ascii="Times New Roman" w:hAnsi="Times New Roman" w:cs="Times New Roman"/>
          <w:b/>
          <w:sz w:val="28"/>
          <w:szCs w:val="28"/>
        </w:rPr>
        <w:lastRenderedPageBreak/>
        <w:t>Биология</w:t>
      </w:r>
      <w:bookmarkEnd w:id="95"/>
      <w:bookmarkEnd w:id="96"/>
      <w:bookmarkEnd w:id="97"/>
      <w:r w:rsidR="00DF4A8D" w:rsidRPr="00D0495C">
        <w:rPr>
          <w:rFonts w:ascii="Times New Roman" w:hAnsi="Times New Roman" w:cs="Times New Roman"/>
          <w:b/>
          <w:sz w:val="28"/>
          <w:szCs w:val="28"/>
        </w:rPr>
        <w:t>:</w:t>
      </w:r>
    </w:p>
    <w:p w:rsidR="00DF4A8D" w:rsidRPr="00D0495C" w:rsidRDefault="00DF4A8D" w:rsidP="00DF4A8D">
      <w:pPr>
        <w:autoSpaceDE w:val="0"/>
        <w:autoSpaceDN w:val="0"/>
        <w:adjustRightInd w:val="0"/>
        <w:spacing w:after="0" w:line="240" w:lineRule="auto"/>
        <w:rPr>
          <w:rFonts w:ascii="Times New Roman" w:hAnsi="Times New Roman" w:cs="Times New Roman"/>
          <w:sz w:val="28"/>
          <w:szCs w:val="28"/>
        </w:rPr>
      </w:pP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первоначальных систематизированных представлений о биологических объектах,</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приобретение опыта использования методов биологической науки и проведения несложных</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биологических экспериментов для изучения живых организмов и человека, проведения экологического мониторинга в окружающей среде;</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формирование представлений о значении биологических наук в решении проблем необходимости</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рационального природопользования защиты здоровья людей в условиях быстрого изменения экологического</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качества окружающей среды;</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размножения культурных растений и домашних животных, ухода за ними.</w:t>
      </w:r>
    </w:p>
    <w:p w:rsidR="00DF4A8D" w:rsidRPr="00D0495C" w:rsidRDefault="00DF4A8D" w:rsidP="00DF4A8D">
      <w:pPr>
        <w:spacing w:after="0" w:line="240" w:lineRule="auto"/>
        <w:ind w:firstLine="709"/>
        <w:jc w:val="center"/>
        <w:rPr>
          <w:rFonts w:ascii="Times New Roman" w:hAnsi="Times New Roman" w:cs="Times New Roman"/>
          <w:b/>
          <w:sz w:val="28"/>
          <w:szCs w:val="28"/>
        </w:rPr>
      </w:pP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r w:rsidRPr="00D0495C">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овладеет системой биологических знаний</w:t>
      </w:r>
      <w:r w:rsidRPr="00D0495C">
        <w:rPr>
          <w:rFonts w:ascii="Times New Roman" w:hAnsi="Times New Roman" w:cs="Times New Roman"/>
          <w:sz w:val="28"/>
          <w:szCs w:val="28"/>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освоит</w:t>
      </w:r>
      <w:r w:rsidRPr="00D0495C">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lastRenderedPageBreak/>
        <w:t>Выпускник приобретет навыки</w:t>
      </w:r>
      <w:r w:rsidRPr="00D0495C">
        <w:rPr>
          <w:rFonts w:ascii="Times New Roman" w:hAnsi="Times New Roman" w:cs="Times New Roman"/>
          <w:sz w:val="28"/>
          <w:szCs w:val="28"/>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33FBF" w:rsidRPr="00D0495C" w:rsidRDefault="00A33FBF" w:rsidP="00A33FBF">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C4668" w:rsidRPr="00D0495C" w:rsidRDefault="005C4668" w:rsidP="00A33FBF">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4856"/>
        <w:gridCol w:w="4857"/>
      </w:tblGrid>
      <w:tr w:rsidR="005C4668" w:rsidRPr="00D0495C" w:rsidTr="005C4668">
        <w:tc>
          <w:tcPr>
            <w:tcW w:w="9713" w:type="dxa"/>
            <w:gridSpan w:val="2"/>
          </w:tcPr>
          <w:p w:rsidR="005C4668" w:rsidRPr="00D0495C" w:rsidRDefault="005C4668" w:rsidP="005C4668">
            <w:pPr>
              <w:ind w:firstLine="709"/>
              <w:jc w:val="center"/>
              <w:rPr>
                <w:rFonts w:ascii="Times New Roman" w:hAnsi="Times New Roman" w:cs="Times New Roman"/>
                <w:sz w:val="28"/>
                <w:szCs w:val="28"/>
              </w:rPr>
            </w:pPr>
            <w:r w:rsidRPr="00D0495C">
              <w:rPr>
                <w:rFonts w:ascii="Times New Roman" w:hAnsi="Times New Roman" w:cs="Times New Roman"/>
                <w:b/>
                <w:i/>
                <w:sz w:val="28"/>
                <w:szCs w:val="28"/>
              </w:rPr>
              <w:t>Живые организмы</w:t>
            </w:r>
          </w:p>
        </w:tc>
      </w:tr>
      <w:tr w:rsidR="005C4668" w:rsidRPr="00D0495C" w:rsidTr="005C4668">
        <w:tc>
          <w:tcPr>
            <w:tcW w:w="4856" w:type="dxa"/>
          </w:tcPr>
          <w:p w:rsidR="005C4668" w:rsidRPr="00D0495C" w:rsidRDefault="005C4668" w:rsidP="005C4668">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p>
        </w:tc>
        <w:tc>
          <w:tcPr>
            <w:tcW w:w="4857" w:type="dxa"/>
          </w:tcPr>
          <w:p w:rsidR="005C4668" w:rsidRPr="00D0495C" w:rsidRDefault="005C4668" w:rsidP="005C4668">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получит возможность научиться:</w:t>
            </w:r>
          </w:p>
        </w:tc>
      </w:tr>
      <w:tr w:rsidR="005C4668" w:rsidRPr="00D0495C" w:rsidTr="005C4668">
        <w:tc>
          <w:tcPr>
            <w:tcW w:w="4856" w:type="dxa"/>
          </w:tcPr>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аргументировать, приводить доказательства родства различных таксонов растений, животных, грибов и бактерий;</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аргументировать, приводить доказательства различий растений, животных, грибов и бактерий;</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биологии в практической деятельности людей; роль различных организмов в жизни человека;</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общность происхождения и эволюции систематических групп растений и </w:t>
            </w:r>
            <w:r w:rsidRPr="00D0495C">
              <w:rPr>
                <w:rFonts w:ascii="Times New Roman" w:hAnsi="Times New Roman" w:cs="Times New Roman"/>
                <w:sz w:val="28"/>
                <w:szCs w:val="28"/>
              </w:rPr>
              <w:lastRenderedPageBreak/>
              <w:t>животных на примерах сопоставления биологических объектов;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выявлять примеры и раскрывать сущность приспособленности организмов к среде обитания;</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знать и аргументировать основные правила поведения в природе;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оценивать последствия деятельности человека в природе;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ориентироваться в системе моральных норм и ценностей по отношению к объектам живой </w:t>
            </w:r>
            <w:r w:rsidRPr="00D0495C">
              <w:rPr>
                <w:rFonts w:ascii="Times New Roman" w:hAnsi="Times New Roman" w:cs="Times New Roman"/>
                <w:i/>
                <w:sz w:val="28"/>
                <w:szCs w:val="28"/>
              </w:rPr>
              <w:lastRenderedPageBreak/>
              <w:t>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C4668" w:rsidRPr="00D0495C" w:rsidRDefault="005C4668" w:rsidP="00A33FBF">
            <w:pPr>
              <w:jc w:val="both"/>
              <w:rPr>
                <w:rFonts w:ascii="Times New Roman" w:hAnsi="Times New Roman" w:cs="Times New Roman"/>
                <w:sz w:val="28"/>
                <w:szCs w:val="28"/>
              </w:rPr>
            </w:pPr>
          </w:p>
        </w:tc>
      </w:tr>
      <w:tr w:rsidR="005C4668" w:rsidRPr="00D0495C" w:rsidTr="005C4668">
        <w:tc>
          <w:tcPr>
            <w:tcW w:w="9713" w:type="dxa"/>
            <w:gridSpan w:val="2"/>
          </w:tcPr>
          <w:p w:rsidR="005C4668" w:rsidRPr="00D0495C" w:rsidRDefault="005C4668" w:rsidP="005C466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Человек и его здоровье</w:t>
            </w:r>
          </w:p>
        </w:tc>
      </w:tr>
      <w:tr w:rsidR="005C4668" w:rsidRPr="00D0495C" w:rsidTr="005C4668">
        <w:tc>
          <w:tcPr>
            <w:tcW w:w="4856" w:type="dxa"/>
          </w:tcPr>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аргументировать, приводить доказательства взаимосвязи человека </w:t>
            </w:r>
            <w:r w:rsidRPr="00D0495C">
              <w:rPr>
                <w:rFonts w:ascii="Times New Roman" w:hAnsi="Times New Roman" w:cs="Times New Roman"/>
                <w:sz w:val="28"/>
                <w:szCs w:val="28"/>
              </w:rPr>
              <w:lastRenderedPageBreak/>
              <w:t>и окружающей среды, родства человека с животными;</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отличий человека от животных;</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эволюцию вида Человек разумный на примерах сопоставления биологических объектов и других материальных артефактов;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знать и аргументировать основные </w:t>
            </w:r>
            <w:r w:rsidRPr="00D0495C">
              <w:rPr>
                <w:rFonts w:ascii="Times New Roman" w:hAnsi="Times New Roman" w:cs="Times New Roman"/>
                <w:sz w:val="28"/>
                <w:szCs w:val="28"/>
              </w:rPr>
              <w:lastRenderedPageBreak/>
              <w:t>принципы здорового образа жизни, рациональной организации труда и отдыха;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оценивать влияние факторов риска на здоровье человека;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оказания первой помощи;</w:t>
            </w:r>
          </w:p>
          <w:p w:rsidR="005C4668" w:rsidRPr="00D0495C" w:rsidRDefault="005C4668"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информацию о строении и жизнедеятельности </w:t>
            </w:r>
            <w:r w:rsidRPr="00D0495C">
              <w:rPr>
                <w:rFonts w:ascii="Times New Roman" w:hAnsi="Times New Roman" w:cs="Times New Roman"/>
                <w:i/>
                <w:sz w:val="28"/>
                <w:szCs w:val="28"/>
              </w:rPr>
              <w:lastRenderedPageBreak/>
              <w:t>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системе моральных норм и ценностей по отношению к собственному здоровью и здоровью других людей;</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C4668" w:rsidRPr="00D0495C" w:rsidRDefault="005C4668" w:rsidP="005C4668">
            <w:pPr>
              <w:ind w:firstLine="247"/>
              <w:jc w:val="both"/>
              <w:rPr>
                <w:rFonts w:ascii="Times New Roman" w:hAnsi="Times New Roman" w:cs="Times New Roman"/>
                <w:i/>
                <w:sz w:val="28"/>
                <w:szCs w:val="28"/>
              </w:rPr>
            </w:pPr>
          </w:p>
        </w:tc>
      </w:tr>
      <w:tr w:rsidR="00F0341F" w:rsidRPr="00D0495C" w:rsidTr="00F810C3">
        <w:tc>
          <w:tcPr>
            <w:tcW w:w="9713" w:type="dxa"/>
            <w:gridSpan w:val="2"/>
          </w:tcPr>
          <w:p w:rsidR="00F0341F" w:rsidRPr="00D0495C" w:rsidRDefault="00F0341F" w:rsidP="00F0341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Общие биологические закономерности</w:t>
            </w:r>
          </w:p>
        </w:tc>
      </w:tr>
      <w:tr w:rsidR="00F0341F" w:rsidRPr="00D0495C" w:rsidTr="005C4668">
        <w:tc>
          <w:tcPr>
            <w:tcW w:w="4856" w:type="dxa"/>
          </w:tcPr>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необходимости защиты окружающей среды;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различать по внешнему виду, схемам и описаниям реальные биологические объекты или их изображения, выявляя отличительные </w:t>
            </w:r>
            <w:r w:rsidRPr="00D0495C">
              <w:rPr>
                <w:rFonts w:ascii="Times New Roman" w:hAnsi="Times New Roman" w:cs="Times New Roman"/>
                <w:sz w:val="28"/>
                <w:szCs w:val="28"/>
              </w:rPr>
              <w:lastRenderedPageBreak/>
              <w:t>признаки биологических объектов;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биологические объекты, процессы; делать выводы и умозаключения на основе сравнения;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органов и систем органов;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 в агроценозах;</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0341F" w:rsidRPr="00D0495C" w:rsidRDefault="00F0341F" w:rsidP="00F0341F">
            <w:pPr>
              <w:ind w:firstLine="389"/>
              <w:jc w:val="both"/>
              <w:rPr>
                <w:rFonts w:ascii="Times New Roman" w:hAnsi="Times New Roman" w:cs="Times New Roman"/>
                <w:i/>
                <w:sz w:val="28"/>
                <w:szCs w:val="28"/>
              </w:rPr>
            </w:pPr>
          </w:p>
        </w:tc>
      </w:tr>
    </w:tbl>
    <w:p w:rsidR="005C4668" w:rsidRPr="00D0495C" w:rsidRDefault="005C4668" w:rsidP="00A33FBF">
      <w:pPr>
        <w:spacing w:after="0" w:line="240" w:lineRule="auto"/>
        <w:ind w:firstLine="709"/>
        <w:jc w:val="both"/>
        <w:rPr>
          <w:rFonts w:ascii="Times New Roman" w:hAnsi="Times New Roman" w:cs="Times New Roman"/>
          <w:sz w:val="28"/>
          <w:szCs w:val="28"/>
        </w:rPr>
      </w:pPr>
    </w:p>
    <w:p w:rsidR="00A33FBF" w:rsidRPr="00D0495C" w:rsidRDefault="00A33FBF" w:rsidP="00F0341F">
      <w:pPr>
        <w:spacing w:after="0" w:line="240" w:lineRule="auto"/>
        <w:ind w:firstLine="709"/>
        <w:jc w:val="center"/>
        <w:rPr>
          <w:rFonts w:ascii="Times New Roman" w:hAnsi="Times New Roman" w:cs="Times New Roman"/>
          <w:b/>
          <w:sz w:val="28"/>
          <w:szCs w:val="28"/>
        </w:rPr>
      </w:pPr>
      <w:bookmarkStart w:id="98" w:name="_Toc409691642"/>
      <w:bookmarkStart w:id="99" w:name="_Toc410653965"/>
      <w:bookmarkStart w:id="100" w:name="_Toc414553151"/>
      <w:r w:rsidRPr="00D0495C">
        <w:rPr>
          <w:rFonts w:ascii="Times New Roman" w:hAnsi="Times New Roman" w:cs="Times New Roman"/>
          <w:b/>
          <w:sz w:val="28"/>
          <w:szCs w:val="28"/>
        </w:rPr>
        <w:t>Химия</w:t>
      </w:r>
      <w:bookmarkEnd w:id="98"/>
      <w:bookmarkEnd w:id="99"/>
      <w:bookmarkEnd w:id="100"/>
      <w:r w:rsidR="003A4760" w:rsidRPr="00D0495C">
        <w:rPr>
          <w:rFonts w:ascii="Times New Roman" w:hAnsi="Times New Roman" w:cs="Times New Roman"/>
          <w:b/>
          <w:sz w:val="28"/>
          <w:szCs w:val="28"/>
        </w:rPr>
        <w:t>:</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практическом применении; овладение понятийным аппаратом и символическим языком химии;</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химических превращений неорганических и органических веществ как основы многих явлений живой и неживой</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природы; углубление представлений о материальном единстве мира;</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жизненные ситуации, связанные с химией, навыками безопасного обращения с веществами, используемыми в</w:t>
      </w:r>
      <w:r w:rsidR="00720C5A">
        <w:rPr>
          <w:rFonts w:ascii="Times New Roman" w:hAnsi="Times New Roman" w:cs="Times New Roman"/>
          <w:sz w:val="28"/>
          <w:szCs w:val="28"/>
        </w:rPr>
        <w:t xml:space="preserve"> </w:t>
      </w:r>
      <w:r w:rsidRPr="00D0495C">
        <w:rPr>
          <w:rFonts w:ascii="Times New Roman" w:hAnsi="Times New Roman" w:cs="Times New Roman"/>
          <w:sz w:val="28"/>
          <w:szCs w:val="28"/>
        </w:rPr>
        <w:t>повседневной жизни; умением анализировать и планировать экологически безопасное поведение в целях</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сохранения здоровья и окружающей среды;</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4) формирование умений устанавливать связи между реально наблюдаемыми химическими явлениями и</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процессами, происходящими в микромире, объяснять причины многообразия веществ, зависимость их свойств</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от состава и строения, а также зависимость применения веществ от их свойств;</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приобретение опыта использования различных методов изучения веществ: наблюдения за их</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превращениями при проведении несложных химических экспериментов с использованием лабораторного</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оборудования и приборов;</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проблем, в том числе в предотвращении техногенных и экологических катастроф</w:t>
      </w:r>
      <w:r w:rsidR="003A4760" w:rsidRPr="00D0495C">
        <w:rPr>
          <w:rFonts w:ascii="Times New Roman" w:hAnsi="Times New Roman" w:cs="Times New Roman"/>
          <w:sz w:val="28"/>
          <w:szCs w:val="28"/>
        </w:rPr>
        <w:t>.</w:t>
      </w:r>
    </w:p>
    <w:p w:rsidR="00F0341F" w:rsidRPr="00D0495C" w:rsidRDefault="00F0341F" w:rsidP="003A4760">
      <w:pPr>
        <w:autoSpaceDE w:val="0"/>
        <w:autoSpaceDN w:val="0"/>
        <w:adjustRightInd w:val="0"/>
        <w:spacing w:after="0" w:line="240" w:lineRule="auto"/>
        <w:jc w:val="both"/>
        <w:rPr>
          <w:rFonts w:ascii="Times New Roman" w:hAnsi="Times New Roman" w:cs="Times New Roman"/>
          <w:b/>
          <w:sz w:val="28"/>
          <w:szCs w:val="28"/>
        </w:rPr>
      </w:pPr>
    </w:p>
    <w:tbl>
      <w:tblPr>
        <w:tblStyle w:val="af3"/>
        <w:tblW w:w="0" w:type="auto"/>
        <w:tblLook w:val="04A0"/>
      </w:tblPr>
      <w:tblGrid>
        <w:gridCol w:w="5920"/>
        <w:gridCol w:w="3793"/>
      </w:tblGrid>
      <w:tr w:rsidR="003A4760" w:rsidRPr="00D0495C" w:rsidTr="00023CC4">
        <w:tc>
          <w:tcPr>
            <w:tcW w:w="5920" w:type="dxa"/>
          </w:tcPr>
          <w:p w:rsidR="003A4760" w:rsidRPr="00D0495C" w:rsidRDefault="003A4760" w:rsidP="00023CC4">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3793" w:type="dxa"/>
          </w:tcPr>
          <w:p w:rsidR="003A4760" w:rsidRPr="00D0495C" w:rsidRDefault="003A4760" w:rsidP="003A4760">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3A4760" w:rsidRPr="00D0495C" w:rsidTr="00023CC4">
        <w:tc>
          <w:tcPr>
            <w:tcW w:w="5920" w:type="dxa"/>
          </w:tcPr>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основные методы познания: наблюдение, измерение, эксперимент;</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законов сохранения массы веществ, постоянства состава, атомно-молекулярной теории;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химические и физические явления;</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химические элементы;</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состав веществ по их формулам;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валентность атома элемента в соединениях;</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тип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признаки и условия протекания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формулы бинарных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безопасной работы при проведении опытов;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пользоваться лабораторным </w:t>
            </w:r>
            <w:r w:rsidRPr="00D0495C">
              <w:rPr>
                <w:rFonts w:ascii="Times New Roman" w:hAnsi="Times New Roman" w:cs="Times New Roman"/>
                <w:sz w:val="28"/>
                <w:szCs w:val="28"/>
              </w:rPr>
              <w:lastRenderedPageBreak/>
              <w:t>оборудованием и посудой;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относительную молекулярную и молярную массы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массовую долю химического элемента по формуле соединения;</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количество, объем или массу вещества по количеству, объему, массе реагентов или продуктов реакции;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получать, собирать кислород и водород;</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газообразные вещества: кислород, водород;</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закона Авогадро;</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«тепловой эффект реакции», «молярный объем»;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воды;</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понятия «раствор»;</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массовую долю растворенного вещества в растворе;</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приготовлять растворы с определенной массовой долей растворенного вещества;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соединения изученных классов неорганических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принадлежность веществ к определенному классу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формулы неорганических соединений изученных классов;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опыты, подтверждающие химические свойства изученных классов неорганических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растворы кислот и щелочей по изменению окраски индикатора;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классами неорганических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Периодического закона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физический смысл атомного (порядкового) номера химического элемента, номеров группы и периода в периодической </w:t>
            </w:r>
            <w:r w:rsidRPr="00D0495C">
              <w:rPr>
                <w:rFonts w:ascii="Times New Roman" w:hAnsi="Times New Roman" w:cs="Times New Roman"/>
                <w:sz w:val="28"/>
                <w:szCs w:val="28"/>
              </w:rPr>
              <w:lastRenderedPageBreak/>
              <w:t>системе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закономерности изменения строения атомов, свойств элементов в пределах малых периодов и главных подгрупп;</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схемы строения атомов первых 20 элементов периодической системы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«химическая связь», «электроотрицательность»;</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зависимость физических свойств веществ от типа кристаллической решетки;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вид химической связи в неорганических соединениях;</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изображать схемы строения молекул веществ, образованных разными видами химических связей;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степень окисления атома элемента в соединении;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теории электролитической диссоциации;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электролитической диссоциации кислот, щелочей, солей;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сущность процесса электролитической диссоциации и реакций ионного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полные и сокращенные ионные уравнения реакции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возможность протекания реакций ионного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реакции, подтверждающие качественный состав различных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окислитель и восстановитель;</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окислительно-восстановительных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называть факторы, влияющие на скорость </w:t>
            </w:r>
            <w:r w:rsidRPr="00D0495C">
              <w:rPr>
                <w:rFonts w:ascii="Times New Roman" w:hAnsi="Times New Roman" w:cs="Times New Roman"/>
                <w:sz w:val="28"/>
                <w:szCs w:val="28"/>
              </w:rPr>
              <w:lastRenderedPageBreak/>
              <w:t>химической реакции;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химические реакции по различным признакам;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составом, строением и свойствами неметаллов;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газообразные вещества: углекислый газ и аммиак;</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составом, строением и свойствами металлов;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влияние химического загрязнения окружающей среды на организм человека;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грамотно обращаться с веществами в повседневной жизни;</w:t>
            </w:r>
          </w:p>
          <w:p w:rsidR="003A4760" w:rsidRPr="00D0495C" w:rsidRDefault="003A4760" w:rsidP="00C35400">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3793" w:type="dxa"/>
          </w:tcPr>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составлять молекулярные и полные ионные уравнения по сокращенным ионным уравнениям;</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уравнения реакций, соответствующих последовательности превращений неорганических </w:t>
            </w:r>
            <w:r w:rsidRPr="00D0495C">
              <w:rPr>
                <w:rFonts w:ascii="Times New Roman" w:hAnsi="Times New Roman" w:cs="Times New Roman"/>
                <w:i/>
                <w:sz w:val="28"/>
                <w:szCs w:val="28"/>
              </w:rPr>
              <w:lastRenderedPageBreak/>
              <w:t>веществ различных классов;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приобретенные знания для экологически грамотного поведения в окружающей среде;</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объективно оценивать информацию о веществах и химических процессах;</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критически относиться к псевдонаучной информации, недобросовестной рекламе в средствах массовой информации;</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осознавать значение теоретических знаний по химии для практической деятельности человека;</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создавать модели и схемы для решения учебных и познавательных задач; </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понимать необходимость соблюдения предписаний, предлагаемых в инструкциях по использованию лекарств, средств бытовой химии и др.</w:t>
            </w:r>
          </w:p>
          <w:p w:rsidR="00023CC4" w:rsidRPr="00D0495C" w:rsidRDefault="00023CC4" w:rsidP="00023CC4">
            <w:pPr>
              <w:ind w:firstLine="247"/>
              <w:jc w:val="both"/>
              <w:rPr>
                <w:rFonts w:ascii="Times New Roman" w:hAnsi="Times New Roman" w:cs="Times New Roman"/>
                <w:i/>
                <w:sz w:val="28"/>
                <w:szCs w:val="28"/>
              </w:rPr>
            </w:pPr>
          </w:p>
          <w:p w:rsidR="003A4760" w:rsidRPr="00D0495C" w:rsidRDefault="003A4760" w:rsidP="00A33FBF">
            <w:pPr>
              <w:jc w:val="both"/>
              <w:rPr>
                <w:rFonts w:ascii="Times New Roman" w:hAnsi="Times New Roman" w:cs="Times New Roman"/>
                <w:b/>
                <w:sz w:val="28"/>
                <w:szCs w:val="28"/>
              </w:rPr>
            </w:pPr>
          </w:p>
        </w:tc>
      </w:tr>
    </w:tbl>
    <w:p w:rsidR="00023CC4" w:rsidRPr="00D0495C" w:rsidRDefault="00023CC4" w:rsidP="00A33FBF">
      <w:pPr>
        <w:spacing w:after="0" w:line="240" w:lineRule="auto"/>
        <w:ind w:firstLine="709"/>
        <w:jc w:val="both"/>
        <w:rPr>
          <w:rFonts w:ascii="Times New Roman" w:hAnsi="Times New Roman" w:cs="Times New Roman"/>
          <w:b/>
          <w:sz w:val="28"/>
          <w:szCs w:val="28"/>
        </w:rPr>
      </w:pPr>
    </w:p>
    <w:p w:rsidR="00012CC5" w:rsidRPr="006E4406" w:rsidRDefault="00023CC4" w:rsidP="00F810C3">
      <w:pPr>
        <w:spacing w:after="0" w:line="240" w:lineRule="auto"/>
        <w:ind w:firstLine="709"/>
        <w:jc w:val="center"/>
        <w:rPr>
          <w:rFonts w:ascii="Times New Roman" w:hAnsi="Times New Roman" w:cs="Times New Roman"/>
          <w:b/>
          <w:sz w:val="28"/>
          <w:szCs w:val="28"/>
        </w:rPr>
      </w:pPr>
      <w:r w:rsidRPr="006E4406">
        <w:rPr>
          <w:rFonts w:ascii="Times New Roman" w:hAnsi="Times New Roman" w:cs="Times New Roman"/>
          <w:b/>
          <w:sz w:val="28"/>
          <w:szCs w:val="28"/>
        </w:rPr>
        <w:t>2.2.2.3.</w:t>
      </w:r>
      <w:r w:rsidR="00F810C3" w:rsidRPr="006E4406">
        <w:rPr>
          <w:rFonts w:ascii="Times New Roman" w:hAnsi="Times New Roman" w:cs="Times New Roman"/>
          <w:b/>
          <w:sz w:val="28"/>
          <w:szCs w:val="28"/>
        </w:rPr>
        <w:t>8.</w:t>
      </w:r>
      <w:r w:rsidRPr="006E4406">
        <w:rPr>
          <w:rFonts w:ascii="Times New Roman" w:hAnsi="Times New Roman" w:cs="Times New Roman"/>
          <w:b/>
          <w:sz w:val="28"/>
          <w:szCs w:val="28"/>
        </w:rPr>
        <w:t>"Искусство"</w:t>
      </w:r>
    </w:p>
    <w:p w:rsidR="00023CC4" w:rsidRPr="00D0495C" w:rsidRDefault="00023CC4" w:rsidP="003469A3">
      <w:pPr>
        <w:autoSpaceDE w:val="0"/>
        <w:autoSpaceDN w:val="0"/>
        <w:adjustRightInd w:val="0"/>
        <w:spacing w:after="0" w:line="240" w:lineRule="auto"/>
        <w:ind w:firstLine="708"/>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"Искусство"</w:t>
      </w:r>
      <w:r w:rsidR="00C35400" w:rsidRPr="00D0495C">
        <w:rPr>
          <w:rFonts w:ascii="Times New Roman" w:hAnsi="Times New Roman" w:cs="Times New Roman"/>
          <w:sz w:val="28"/>
          <w:szCs w:val="28"/>
        </w:rPr>
        <w:t xml:space="preserve">  обеспечивает</w:t>
      </w:r>
      <w:r w:rsidRPr="00D0495C">
        <w:rPr>
          <w:rFonts w:ascii="Times New Roman" w:hAnsi="Times New Roman" w:cs="Times New Roman"/>
          <w:sz w:val="28"/>
          <w:szCs w:val="28"/>
        </w:rPr>
        <w:t>:</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эстетику природных объектов, сопереживать им, чувственно-эмоционально оценивать гармоничность</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взаимоотношений человека с природой и выражать свое отношение художественными средствами;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творческой деятельности;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формирование интереса и уважительного отношения к культурному наследию и ценностям народов</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России, сокровищам мировой цивилизации, их сохранению и приумножению.</w:t>
      </w:r>
    </w:p>
    <w:p w:rsidR="00023CC4" w:rsidRPr="00D0495C" w:rsidRDefault="00023CC4" w:rsidP="00F810C3">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w:t>
      </w:r>
      <w:r w:rsidR="00C35400" w:rsidRPr="00D0495C">
        <w:rPr>
          <w:rFonts w:ascii="Times New Roman" w:hAnsi="Times New Roman" w:cs="Times New Roman"/>
          <w:sz w:val="28"/>
          <w:szCs w:val="28"/>
        </w:rPr>
        <w:t>метной области "Искусство"  отражают</w:t>
      </w:r>
      <w:r w:rsidRPr="00D0495C">
        <w:rPr>
          <w:rFonts w:ascii="Times New Roman" w:hAnsi="Times New Roman" w:cs="Times New Roman"/>
          <w:sz w:val="28"/>
          <w:szCs w:val="28"/>
        </w:rPr>
        <w:t>:</w:t>
      </w:r>
    </w:p>
    <w:p w:rsidR="00023CC4" w:rsidRPr="00D0495C" w:rsidRDefault="00023CC4" w:rsidP="002B4FA7">
      <w:pPr>
        <w:autoSpaceDE w:val="0"/>
        <w:autoSpaceDN w:val="0"/>
        <w:adjustRightInd w:val="0"/>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Изобразительное искусство:</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1) формирование основ художественной культуры обучающихся как части их общей духовной культуры,</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как особого способа познания жизни и средства организации общения; развитие эстетического,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эмоционально-ценностного видения окружающего мира; развитие наблюдательности, способности к</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сопереживанию, зрительной памяти, ассоциативного мышления, художественного вкуса и творческого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воображения;</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визуально-пространственного мышления как формы эмоционально-ценностного освоения</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мира, самовыражения и ориентации в художественном и нравственном пространстве культуры;</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выражения духовных ценностей, воплощенных в пространственных формах (фольклорное художественное</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творчество разных народов, классические произведения отечественного и зарубежного искусства, искусство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современности);</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уважения к истории культуры своего Отечества, выраженной в архитектуре,</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изобразительном искусстве, в национальных образах предметно-материальной и пространственной среды, в</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понимании красоты человека;</w:t>
      </w:r>
    </w:p>
    <w:p w:rsidR="00F810C3"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приобретение опыта создания художественного образа в разных видах и жанрах</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визуально-пространственных искусств: изобразительных (живопись, графика, скульптура),декоративно-прикладных, в архитектуре и дизайне; приобретение опыта работы над визуальным образом в</w:t>
      </w:r>
      <w:r w:rsidR="00F810C3" w:rsidRPr="00D0495C">
        <w:rPr>
          <w:rFonts w:ascii="Times New Roman" w:hAnsi="Times New Roman" w:cs="Times New Roman"/>
          <w:sz w:val="28"/>
          <w:szCs w:val="28"/>
        </w:rPr>
        <w:t xml:space="preserve"> синтетических искусствах (театр и кино);</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умений и навыков восприятия, интерпретации и оценки произведений искусства; формирование активного</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отношения к традициям художественной культуры как смысловой, эстетической и личностно-значимой ценности.</w:t>
      </w:r>
    </w:p>
    <w:p w:rsidR="00F810C3" w:rsidRPr="00D0495C" w:rsidRDefault="00F810C3" w:rsidP="00023CC4">
      <w:pPr>
        <w:autoSpaceDE w:val="0"/>
        <w:autoSpaceDN w:val="0"/>
        <w:adjustRightInd w:val="0"/>
        <w:spacing w:after="0" w:line="240" w:lineRule="auto"/>
        <w:rPr>
          <w:rFonts w:ascii="Times New Roman" w:hAnsi="Times New Roman" w:cs="Times New Roman"/>
          <w:sz w:val="28"/>
          <w:szCs w:val="28"/>
        </w:rPr>
      </w:pPr>
    </w:p>
    <w:tbl>
      <w:tblPr>
        <w:tblStyle w:val="af3"/>
        <w:tblW w:w="0" w:type="auto"/>
        <w:tblLook w:val="04A0"/>
      </w:tblPr>
      <w:tblGrid>
        <w:gridCol w:w="5637"/>
        <w:gridCol w:w="4076"/>
      </w:tblGrid>
      <w:tr w:rsidR="002B4FA7" w:rsidRPr="00D0495C" w:rsidTr="00AC2D4D">
        <w:tc>
          <w:tcPr>
            <w:tcW w:w="5637" w:type="dxa"/>
          </w:tcPr>
          <w:p w:rsidR="002B4FA7" w:rsidRPr="00D0495C" w:rsidRDefault="002B4FA7" w:rsidP="002B4FA7">
            <w:pPr>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076" w:type="dxa"/>
          </w:tcPr>
          <w:p w:rsidR="002B4FA7" w:rsidRPr="00D0495C" w:rsidRDefault="00AC2D4D" w:rsidP="00AC2D4D">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2B4FA7" w:rsidRPr="00D0495C" w:rsidTr="00AC2D4D">
        <w:tc>
          <w:tcPr>
            <w:tcW w:w="5637" w:type="dxa"/>
          </w:tcPr>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смысл народных праздников и обрядов и их отражение в народном искусстве и в современной жизни; </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эскизы декоративного убранства русской избы;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создавать цветовую композицию внутреннего убранства избы;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определять специфику образного языка декоративно-прикладного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самостоятельные варианты орнаментального построения вышивки с опорой на народные традиции;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эскизы народного праздничного костюма, его отдельных элементов в цветовом решении;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основы народного орнамента; создавать орнаменты на основе народных традиций;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виды и материалы декоративно-прикладного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национальные особенности русского орнамента и орнаментов других народов России;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общие черты в единстве материалов, формы и декора, конструктивных декоративных </w:t>
            </w:r>
            <w:r w:rsidRPr="00D0495C">
              <w:rPr>
                <w:rFonts w:ascii="Times New Roman" w:hAnsi="Times New Roman" w:cs="Times New Roman"/>
                <w:sz w:val="28"/>
                <w:szCs w:val="28"/>
              </w:rPr>
              <w:lastRenderedPageBreak/>
              <w:t>изобразительных элементов в произведениях народных и современных промыслов;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несколько народных художественных промыслов России;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пространственные и временные виды искусства и объяснять, в чем состоит различие временных и пространственных видов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объяснять разницу между предметом изображения, сюжетом и содержанием изображения;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композиционным навыкам работы, чувству ритма, работе с различными художественными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образы, используя все выразительные возможности художественных материалов;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изображению с помощью пятна и тональных отношений;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плоскостному силуэтному изображению обычных, простых предметов (кухонная утварь);</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сложную форму предмета (силуэт) как соотношение простых геометрических фигур, соблюдая их пропорции;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линейные изображения геометрических тел и натюрморт с натуры из геометрических тел;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строить изображения простых предметов по правилам линейной перспективы;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передавать с помощью света характер формы и эмоциональное напряжение в композиции натюрморта;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творческому опыту выполнения графического натюрморта и гравюры наклейками на картоне;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выражать цветом в натюрморте собственное настроение и переживания;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разных способах передачи перспективы в изобразительном искусстве как выражении различных мировоззренческих смыслов;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перспективу в практической творческой работе;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перспективные сокращения в зарисовках наблюдаемого;</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уходящее вдаль пространство, применяя правила линейной и воздушной перспективы;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наблюдать и эстетически переживать изменчивость цветового состояния и настроения в природе;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пейзажные зарисовки;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понятия: пространство, ракурс, воздушная перспектива;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правилами работы на пленэре;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выполнению композиции, наблюдательной перспективы и ритмической организации плоскости изображения;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средства художественной выразительности в изобразительном искусстве (линия, пятно, тон, цвет, форма, перспектива и др.);</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различать и характеризовать понятия: </w:t>
            </w:r>
            <w:r w:rsidRPr="00D0495C">
              <w:rPr>
                <w:rFonts w:ascii="Times New Roman" w:hAnsi="Times New Roman" w:cs="Times New Roman"/>
                <w:sz w:val="28"/>
                <w:szCs w:val="28"/>
              </w:rPr>
              <w:lastRenderedPageBreak/>
              <w:t>эпический пейзаж, романтический пейзаж, пейзаж настроения, пленэр, импрессионизм;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виды портрета;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и характеризовать основы изображения головы человека;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навыками работы с доступными скульптурными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конструктивную форму предмета, владеть первичными навыками плоского и объемного изображения предмета и группы предметов;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графические материалы в работе над портретом;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образные возможности освещения в портрете;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правилами схематического построения головы человека в рисунке;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выдающихся русских и зарубежных художников - портретистов и определять их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передавать в плоскостном изображении простые движения фигуры человека;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особенности восприятия скульптурного образа;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работе с пластилином или глиной;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понятия «тема», «содержание», «сюжет» в произведениях станковой </w:t>
            </w:r>
            <w:r w:rsidRPr="00D0495C">
              <w:rPr>
                <w:rFonts w:ascii="Times New Roman" w:hAnsi="Times New Roman" w:cs="Times New Roman"/>
                <w:sz w:val="28"/>
                <w:szCs w:val="28"/>
              </w:rPr>
              <w:lastRenderedPageBreak/>
              <w:t>живописи;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изобразительным и композиционным навыкам в процессе работы над эскизом;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объяснять понятия «тематическая картина», «станковая живопись»;</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перечислять и характеризовать основные жанры сюжетно- тематической картины;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значение тематической картины XIX века в развитии русской культуры;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разработке и созданию изобразительного образа на выбранный исторический сюжет;</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созданию художественного проекта;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созданию композиции на основе библейских сюжетов;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великих, вечных темах в искусстве на основе сюжетов из Библии, об их мировоззренческом и нравственном значении в культуре;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великих европейских и русских художников, творивших на библейские темы;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роль монументальных памятников в жизни общества;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рассуждать об особенностях </w:t>
            </w:r>
            <w:r w:rsidRPr="00D0495C">
              <w:rPr>
                <w:rFonts w:ascii="Times New Roman" w:hAnsi="Times New Roman" w:cs="Times New Roman"/>
                <w:sz w:val="28"/>
                <w:szCs w:val="28"/>
              </w:rPr>
              <w:lastRenderedPageBreak/>
              <w:t>художественного образа советского народа в годы Великой Отечественной войны;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описывать и характеризовать выдающиеся монументальные памятники и ансамбли, посвященные Великой Отечественной войне;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лепке памятника, посвященного значимому историческому событию или историческому герою;</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художественно-выразительные средства произведений изобразительного искусства XX 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культуре зрительского восприятия;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временные и пространственные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разницу между реальностью и художественным образом;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творчестве известных иллюстраторов книг. И.Я. Билибин. В.А. Милашевский. В.А. Фаворский;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художественному иллюстрированию и навыкам работы с графическими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анималистическом жанре изобразительного искусства и творчестве художников-анималистов;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стилизованные образы животных;</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и характеризовать основные этапы развития и истории архитектуры и дизайна;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объект и пространство в конструктивных видах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сочетание различных объемов в здании;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единство художественного и функционального в вещи, форму и материал;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тенденции и перспективы развития современной архитектуры;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различать образно-стилевой язык архитектуры прошлого;</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различать малые формы архитектуры и дизайна в пространстве городской среды;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плоскостную композицию как возможное схематическое изображение объемов при взгляде на них сверху;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осознавать чертеж как плоскостное изображение объемов, когда точка – вертикаль, круг - цилиндр, шар и т. д.;</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композиционные макеты объектов на предметной плоскости и в пространстве;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практические творческие композиции в технике коллажа, дизайн-проектов;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приобретать общее представление о традициях ландшафтно-парковой архитектуры;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школы садово-паркового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основы краткой истории русской усадебной культуры XVIII – 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 раскрывать смысл основ искусства флористики;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основы краткой истории костюма;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раскрывать смысл композиционно-конструктивных принципов дизайна одежды;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применять навыки сочинения объемно-пространственной композиции в </w:t>
            </w:r>
            <w:r w:rsidRPr="00D0495C">
              <w:rPr>
                <w:rFonts w:ascii="Times New Roman" w:hAnsi="Times New Roman" w:cs="Times New Roman"/>
                <w:sz w:val="28"/>
                <w:szCs w:val="28"/>
              </w:rPr>
              <w:lastRenderedPageBreak/>
              <w:t>формировании букета по принципам икэбаны;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отражать в эскизном проекте дизайна сада образно-архитектурный композиционный замысел;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памятники архитектуры Древнего Киева. София Киевская. Фрески. Мозаики;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описывать памятники шатрового зодчества;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церкви Вознесения в селе Коломенском и храма Покрова-на-Рву;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раскрывать особенности новых иконописных традиций в XVII веке. Отличать по характерным особенностям икону и парсуну;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стилевые особенности разных школ архитектуры Древней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работать над эскизом монументального произведения (витраж, мозаика, роспись, </w:t>
            </w:r>
            <w:r w:rsidRPr="00D0495C">
              <w:rPr>
                <w:rFonts w:ascii="Times New Roman" w:hAnsi="Times New Roman" w:cs="Times New Roman"/>
                <w:sz w:val="28"/>
                <w:szCs w:val="28"/>
              </w:rPr>
              <w:lastRenderedPageBreak/>
              <w:t>монументальная скульптура); использовать выразительный язык при моделировании архитектурного пространства;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сравнивать, сопоставлять и анализировать произведения живописи Древней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значении художественного образа древнерусской культуры;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широком разнообразии стилей и направлений изобразительного искусства и архитектуры XVIII-XIX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в речи новые термины, связанные со стилями в изобразительном искусстве и архитектуре XVIII-XIX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выявлять и называть характерные особенности русской портретной живописи XVIII 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признаки и особенности московского барокко;</w:t>
            </w:r>
          </w:p>
          <w:p w:rsidR="002B4FA7" w:rsidRPr="00D0495C" w:rsidRDefault="002B4FA7" w:rsidP="00AC2D4D">
            <w:pPr>
              <w:jc w:val="both"/>
              <w:rPr>
                <w:rFonts w:ascii="Times New Roman" w:hAnsi="Times New Roman" w:cs="Times New Roman"/>
                <w:b/>
                <w:sz w:val="28"/>
                <w:szCs w:val="28"/>
              </w:rPr>
            </w:pPr>
            <w:r w:rsidRPr="00D0495C">
              <w:rPr>
                <w:rFonts w:ascii="Times New Roman" w:hAnsi="Times New Roman" w:cs="Times New Roman"/>
                <w:sz w:val="28"/>
                <w:szCs w:val="28"/>
              </w:rPr>
              <w:t>- создавать разнообразные творческие работы (фантазийные конструкции) в материале.</w:t>
            </w:r>
          </w:p>
        </w:tc>
        <w:tc>
          <w:tcPr>
            <w:tcW w:w="4076" w:type="dxa"/>
          </w:tcPr>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владеть диалогической формой коммуникации, уметь аргументировать свою точку </w:t>
            </w:r>
            <w:r w:rsidRPr="00D0495C">
              <w:rPr>
                <w:rFonts w:ascii="Times New Roman" w:hAnsi="Times New Roman" w:cs="Times New Roman"/>
                <w:i/>
                <w:sz w:val="28"/>
                <w:szCs w:val="28"/>
              </w:rPr>
              <w:lastRenderedPageBreak/>
              <w:t>зрения в процессе изучения изобразительного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выделять признаки для установления стилевых связей в процессе изучения изобразительного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специфику изображения в полиграфии;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формы полиграфической продукции: книги, журналы, плакаты, афиши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характеризовать типы изображения в полиграфии (графическое, живописное, компьютерное, фотографическое);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проектировать обложку книги, рекламы открытки, визитки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художественную композицию макета книги, журнала;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великих русских живописцев и архитекторов XVIII-XIX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 характеризовать произведения изобразительного искусства и архитектуры русских художников XVIII-XIX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художников-ваятелей XVIII века и определять скульптурные памятники;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называть имена выдающихся художников «Товарищества передвижников» и определять их произведения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художников-пейзажистов XIX века и определять произведения пейзажной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исторического жанра, определять произведения исторической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определять «Русский стиль» в архитектуре модерна, называть памятники архитектуры модерна;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разнообразные творческие работы (фантазийные конструкции) в материале;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узнавать основные художественные направления в искусстве XIX и XX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узнавать, называть основные художественные стили в европейском и русском искусстве и время их развития в истории культуры;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творческий опыт разработки художественного проекта – создания композиции на определенную тему;</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смысл традиций и новаторства в изобразительном искусстве XX века. Модерн. Авангард. Сюрреализм;</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стиль модерн в архитектуре. Ф.О. Шехтель. А. Гауди;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с натуры и по воображению архитектурные образы графическими материалами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работать над эскизом монументального произведения (витраж, мозаика, роспись, монументальная скульптура);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выразительный язык при моделировании архитектурного пространства;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крупнейшие художественные музеи мира и России;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получать представления об особенностях художественных коллекций крупнейших музеев </w:t>
            </w:r>
            <w:r w:rsidRPr="00D0495C">
              <w:rPr>
                <w:rFonts w:ascii="Times New Roman" w:hAnsi="Times New Roman" w:cs="Times New Roman"/>
                <w:i/>
                <w:sz w:val="28"/>
                <w:szCs w:val="28"/>
              </w:rPr>
              <w:lastRenderedPageBreak/>
              <w:t>мира;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навыки коллективной работы над объемно-пространственной композицией;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основы сценографии как вида художественного творчества;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роль костюма, маски и грима в искусстве актерского перевоплощения;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великих актеров российского театра XX века (А.Я. Головин, А.Н. Бенуа, М.В. Добужинский);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особенности художественной фотографии;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выразительные средства художественной фотографии (композиция, план, ракурс, свет, ритм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изобразительную природу экранных искусств;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принципы киномонтажа в создании художественного образа;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понятия: игровой и документальный фильм;</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мастеров российского кинематографа. С.М. Эйзенштейн. А.А. Тарковский. С.Ф. Бондарчук. Н.С. Михалков;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основы искусства телевидения;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различия в творческой работе художника-живописца и сценографа;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полученные знания о типах оформления сцены при создании школьного спектакля;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в практике любительского спектакля художественно-творческие умения по созданию костюмов, </w:t>
            </w:r>
            <w:r w:rsidRPr="00D0495C">
              <w:rPr>
                <w:rFonts w:ascii="Times New Roman" w:hAnsi="Times New Roman" w:cs="Times New Roman"/>
                <w:i/>
                <w:sz w:val="28"/>
                <w:szCs w:val="28"/>
              </w:rPr>
              <w:lastRenderedPageBreak/>
              <w:t>грима и т. д. для спектакля из доступных материалов;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добиваться в практической работе большей выразительности костюма и его стилевого единства со сценографией спектакля;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в своей съемочной практике ранее приобретенные знания и навыки композиции, чувства цвета, глубины пространства и т. д.;</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пользоваться компьютерной обработкой фотоснимка при исправлении отдельных недочетов и случайностей;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и объяснять синтетическую природу фильма;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первоначальные навыки в создании сценария и замысла фильма;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полученные ранее знания по композиции и построению кадра;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первоначальные навыки операторской грамоты, техники съемки и компьютерного монтажа;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смотреть и анализировать с </w:t>
            </w:r>
            <w:r w:rsidRPr="00D0495C">
              <w:rPr>
                <w:rFonts w:ascii="Times New Roman" w:hAnsi="Times New Roman" w:cs="Times New Roman"/>
                <w:i/>
                <w:sz w:val="28"/>
                <w:szCs w:val="28"/>
              </w:rPr>
              <w:lastRenderedPageBreak/>
              <w:t>точки зрения режиссерского, монтажно-операторского искусства фильмы мастеров кино;</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опыт документальной съемки и тележурналистики для формирования школьного телевидения;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реализовывать сценарно-режиссерскую и операторскую грамоту в практике создания видео-этюда.</w:t>
            </w:r>
          </w:p>
          <w:p w:rsidR="002B4FA7" w:rsidRPr="00D0495C" w:rsidRDefault="002B4FA7" w:rsidP="002B4FA7">
            <w:pPr>
              <w:jc w:val="both"/>
              <w:rPr>
                <w:rFonts w:ascii="Times New Roman" w:hAnsi="Times New Roman" w:cs="Times New Roman"/>
                <w:b/>
                <w:sz w:val="28"/>
                <w:szCs w:val="28"/>
              </w:rPr>
            </w:pPr>
          </w:p>
        </w:tc>
      </w:tr>
    </w:tbl>
    <w:p w:rsidR="003469A3" w:rsidRPr="00D0495C" w:rsidRDefault="003469A3" w:rsidP="007F4D3A">
      <w:pPr>
        <w:spacing w:after="0" w:line="240" w:lineRule="auto"/>
        <w:rPr>
          <w:rFonts w:ascii="Times New Roman" w:hAnsi="Times New Roman" w:cs="Times New Roman"/>
          <w:b/>
          <w:sz w:val="28"/>
          <w:szCs w:val="28"/>
        </w:rPr>
      </w:pPr>
      <w:bookmarkStart w:id="101" w:name="_Toc409691644"/>
      <w:bookmarkStart w:id="102" w:name="_Toc410653967"/>
      <w:bookmarkStart w:id="103" w:name="_Toc414553153"/>
    </w:p>
    <w:p w:rsidR="003469A3" w:rsidRPr="00D0495C" w:rsidRDefault="003469A3" w:rsidP="00992D62">
      <w:pPr>
        <w:spacing w:after="0" w:line="240" w:lineRule="auto"/>
        <w:ind w:firstLine="709"/>
        <w:jc w:val="center"/>
        <w:rPr>
          <w:rFonts w:ascii="Times New Roman" w:hAnsi="Times New Roman" w:cs="Times New Roman"/>
          <w:b/>
          <w:sz w:val="28"/>
          <w:szCs w:val="28"/>
        </w:rPr>
      </w:pPr>
    </w:p>
    <w:p w:rsidR="00F81E06" w:rsidRPr="00D0495C" w:rsidRDefault="00F81E06" w:rsidP="00992D62">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Музыка</w:t>
      </w:r>
      <w:bookmarkEnd w:id="101"/>
      <w:bookmarkEnd w:id="102"/>
      <w:bookmarkEnd w:id="103"/>
      <w:r w:rsidR="00992D62" w:rsidRPr="00D0495C">
        <w:rPr>
          <w:rFonts w:ascii="Times New Roman" w:hAnsi="Times New Roman" w:cs="Times New Roman"/>
          <w:b/>
          <w:sz w:val="28"/>
          <w:szCs w:val="28"/>
        </w:rPr>
        <w:t>:</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импровизация, музыкально-пластическое движение);</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tbl>
      <w:tblPr>
        <w:tblStyle w:val="af3"/>
        <w:tblW w:w="10173" w:type="dxa"/>
        <w:tblLook w:val="04A0"/>
      </w:tblPr>
      <w:tblGrid>
        <w:gridCol w:w="5637"/>
        <w:gridCol w:w="4536"/>
      </w:tblGrid>
      <w:tr w:rsidR="00992D62" w:rsidRPr="00D0495C" w:rsidTr="00992D62">
        <w:tc>
          <w:tcPr>
            <w:tcW w:w="5637" w:type="dxa"/>
          </w:tcPr>
          <w:p w:rsidR="00992D62" w:rsidRPr="00D0495C" w:rsidRDefault="00992D62" w:rsidP="00992D62">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536" w:type="dxa"/>
          </w:tcPr>
          <w:p w:rsidR="00992D62" w:rsidRPr="00D0495C" w:rsidRDefault="0002421A" w:rsidP="0002421A">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992D62" w:rsidRPr="00D0495C" w:rsidTr="00992D62">
        <w:tc>
          <w:tcPr>
            <w:tcW w:w="5637" w:type="dxa"/>
          </w:tcPr>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значение интонации в музыке как носителя образного смысла;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средства музыкальной выразительности: мелодию, ритм, темп, динамику, лад;</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 музыкальных образов (лирических, драматических, героических, романтических, эпических);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об интонационной природе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жизненно-образное содержание музыкальных произведений разных жанров;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приемы взаимодействия и развития образов музыкальных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многообразие музыкальных образов и способов их развития;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производить интонационно-образный анализ музыкального произведения;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основной принцип построения и развития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взаимосвязь жизненного содержания музыки и музыкальных образов;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значение устного народного музыкального творчества в развитии общей культуры народа;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жанры русской народной музыки: былины, лирические песни, частушки, разновидности обрядовых песен;</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специфику перевоплощения народной музыки в произведениях композиторов;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понимать взаимосвязь профессиональной композиторской музыки и народного музыкального творчества;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признаки исторических эпох, стилевых направлений и национальных школ в западноевропейской музыке;</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узнавать характерные черты и образцы творчества крупнейших русских и зарубежных композиторов;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 стилевых направлениях;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жанры вокальной, инструментальной, вокально-инструментальной, камерно-инструментальной, симфонической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узнавать формы построения музыки (двухчастную, трехчастную, вариации, рондо);</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тембры музыкальных инструментов;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определять звучание музыкальных инструментов: духовых, струнных, ударных, современных электронных;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виды оркестров: симфонического, духового, камерного, оркестра народных инструментов, эстрадно-джазового оркестра;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владеть музыкальными терминами в пределах изучаемой темы;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характерные особенности музыкального языка;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эмоционально-образно воспринимать и характеризовать музыкальные произведения;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произведения выдающихся композиторов прошлого и современности;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творчески интерпретировать содержание музыкальных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выявлять особенности интерпретации одной и той же художественной идеи, сюжета в творчестве различных композиторов;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интерпретацию классической музыки в современных обработках;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характерные признаки современной популярной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стили рок-музыки и ее отдельных направлений: рок-оперы, рок-н-ролла и др.;</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творчество исполнителей авторской песни;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взаимодействия музыки с другими видами искусства;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находить жанровые параллели между музыкой и другими видами искусств;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интонации музыкального, живописного и литературного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ассоциативные связи между художественными образами музыки, </w:t>
            </w:r>
            <w:r w:rsidRPr="00D0495C">
              <w:rPr>
                <w:rFonts w:ascii="Times New Roman" w:hAnsi="Times New Roman" w:cs="Times New Roman"/>
                <w:sz w:val="28"/>
                <w:szCs w:val="28"/>
              </w:rPr>
              <w:lastRenderedPageBreak/>
              <w:t>изобразительного искусства и литературы;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значимость музыки в творчестве писателей и поэтов;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определять на слух мужские (тенор, баритон, бас) и женские (сопрано, меццо-сопрано, контральто) певческие голоса;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разновидности хоровых коллективов по стилю (манере) исполнения: народные, академические;</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владеть навыками вокально-хорового музицирования;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применять навыки вокально-хоровой работы при пении с музыкальным сопровождением и без сопровождения (a cappella);</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творчески интерпретировать содержание музыкального произведения в пении;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участвовать в коллективной исполнительской деятельности, используя различные формы индивидуального и группового музицирования;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передавать свои музыкальные впечатления в устной или письменной форме;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проявлять творческую инициативу, участвуя в музыкально-эстетической деятельности;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специфику музыки как вида искусства и ее значение в жизни человека и общества;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обосновывать собственные предпочтения, касающиеся музыкальных произведений различных стилей и жанров;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музыке и музыкантах, полученные на занятиях, при составлении домашней фонотеки, видеотеки;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(в том числе в творческой и сценической).</w:t>
            </w:r>
          </w:p>
          <w:p w:rsidR="00992D62" w:rsidRPr="00D0495C" w:rsidRDefault="00992D62" w:rsidP="00992D62">
            <w:pPr>
              <w:autoSpaceDE w:val="0"/>
              <w:autoSpaceDN w:val="0"/>
              <w:adjustRightInd w:val="0"/>
              <w:jc w:val="both"/>
              <w:rPr>
                <w:rFonts w:ascii="Times New Roman" w:hAnsi="Times New Roman" w:cs="Times New Roman"/>
                <w:b/>
                <w:sz w:val="28"/>
                <w:szCs w:val="28"/>
              </w:rPr>
            </w:pPr>
          </w:p>
        </w:tc>
        <w:tc>
          <w:tcPr>
            <w:tcW w:w="4536" w:type="dxa"/>
          </w:tcPr>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понимать истоки и интонационное своеобразие, характерные черты и признаки, традиций, обрядов музыкального фольклора разных стран мира;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языка западноевропейской музыки на примере мадригала, мотета, кантаты, прелюдии, фуги, мессы, реквиема;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языка отечественной духовной и светской музыкальной культуры на примере канта, литургии, хорового концерта;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определять специфику духовной музыки в эпоху Средневековья;</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мелодику знаменного распева – основы древнерусской церковной музыки;</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выделять признаки для установления стилевых связей в процессе изучения музыкального искусства;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исполнять свою партию в хоре в простейших двухголосных произведениях, в том числе с ориентацией на нотную запись;</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активно использовать язык </w:t>
            </w:r>
            <w:r w:rsidRPr="00D0495C">
              <w:rPr>
                <w:rFonts w:ascii="Times New Roman" w:hAnsi="Times New Roman" w:cs="Times New Roman"/>
                <w:i/>
                <w:sz w:val="28"/>
                <w:szCs w:val="28"/>
              </w:rPr>
              <w:lastRenderedPageBreak/>
              <w:t>музыки для освоения содержания различных учебных предметов (литературы, русского языка, окружающего мира, математики и др.).</w:t>
            </w:r>
          </w:p>
          <w:p w:rsidR="00992D62" w:rsidRPr="00D0495C" w:rsidRDefault="00992D62" w:rsidP="00992D62">
            <w:pPr>
              <w:autoSpaceDE w:val="0"/>
              <w:autoSpaceDN w:val="0"/>
              <w:adjustRightInd w:val="0"/>
              <w:ind w:firstLine="175"/>
              <w:jc w:val="both"/>
              <w:rPr>
                <w:rFonts w:ascii="Times New Roman" w:hAnsi="Times New Roman" w:cs="Times New Roman"/>
                <w:b/>
                <w:i/>
                <w:sz w:val="28"/>
                <w:szCs w:val="28"/>
              </w:rPr>
            </w:pPr>
          </w:p>
        </w:tc>
      </w:tr>
    </w:tbl>
    <w:p w:rsidR="00992D62" w:rsidRPr="00D0495C" w:rsidRDefault="00992D62" w:rsidP="00992D62">
      <w:pPr>
        <w:autoSpaceDE w:val="0"/>
        <w:autoSpaceDN w:val="0"/>
        <w:adjustRightInd w:val="0"/>
        <w:spacing w:after="0" w:line="240" w:lineRule="auto"/>
        <w:jc w:val="both"/>
        <w:rPr>
          <w:rFonts w:ascii="Times New Roman" w:hAnsi="Times New Roman" w:cs="Times New Roman"/>
          <w:b/>
          <w:sz w:val="28"/>
          <w:szCs w:val="28"/>
        </w:rPr>
      </w:pPr>
    </w:p>
    <w:p w:rsidR="00F81E06" w:rsidRPr="00213A68" w:rsidRDefault="0002421A" w:rsidP="0002421A">
      <w:pPr>
        <w:spacing w:after="0" w:line="240" w:lineRule="auto"/>
        <w:ind w:firstLine="709"/>
        <w:jc w:val="center"/>
        <w:rPr>
          <w:rFonts w:ascii="Times New Roman" w:hAnsi="Times New Roman" w:cs="Times New Roman"/>
          <w:b/>
          <w:sz w:val="28"/>
          <w:szCs w:val="28"/>
        </w:rPr>
      </w:pPr>
      <w:bookmarkStart w:id="104" w:name="_Toc409691645"/>
      <w:bookmarkStart w:id="105" w:name="_Toc410653968"/>
      <w:bookmarkStart w:id="106" w:name="_Toc414553154"/>
      <w:r w:rsidRPr="00213A68">
        <w:rPr>
          <w:rFonts w:ascii="Times New Roman" w:hAnsi="Times New Roman" w:cs="Times New Roman"/>
          <w:b/>
          <w:sz w:val="28"/>
          <w:szCs w:val="28"/>
        </w:rPr>
        <w:t xml:space="preserve">2.2.2.3.9. </w:t>
      </w:r>
      <w:r w:rsidR="00F81E06" w:rsidRPr="00213A68">
        <w:rPr>
          <w:rFonts w:ascii="Times New Roman" w:hAnsi="Times New Roman" w:cs="Times New Roman"/>
          <w:b/>
          <w:sz w:val="28"/>
          <w:szCs w:val="28"/>
        </w:rPr>
        <w:t>Технология</w:t>
      </w:r>
      <w:bookmarkEnd w:id="104"/>
      <w:bookmarkEnd w:id="105"/>
      <w:bookmarkEnd w:id="106"/>
    </w:p>
    <w:p w:rsidR="0002421A" w:rsidRPr="00D0495C" w:rsidRDefault="0002421A" w:rsidP="0002421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"Технология"</w:t>
      </w:r>
      <w:r w:rsidR="00C35400" w:rsidRPr="00D0495C">
        <w:rPr>
          <w:rFonts w:ascii="Times New Roman" w:hAnsi="Times New Roman" w:cs="Times New Roman"/>
          <w:sz w:val="28"/>
          <w:szCs w:val="28"/>
        </w:rPr>
        <w:t>обеспечивает</w:t>
      </w:r>
      <w:r w:rsidRPr="00D0495C">
        <w:rPr>
          <w:rFonts w:ascii="Times New Roman" w:hAnsi="Times New Roman" w:cs="Times New Roman"/>
          <w:sz w:val="28"/>
          <w:szCs w:val="28"/>
        </w:rPr>
        <w:t>:</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демонстрировать экологическое мышление в разных формах деятельности.</w:t>
      </w:r>
    </w:p>
    <w:p w:rsidR="0002421A" w:rsidRPr="00D0495C" w:rsidRDefault="0002421A" w:rsidP="006014E1">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"Технология"</w:t>
      </w:r>
      <w:r w:rsidRPr="00D0495C">
        <w:rPr>
          <w:rFonts w:ascii="Times New Roman" w:hAnsi="Times New Roman" w:cs="Times New Roman"/>
          <w:sz w:val="28"/>
          <w:szCs w:val="28"/>
        </w:rPr>
        <w:t xml:space="preserve"> отража</w:t>
      </w:r>
      <w:r w:rsidR="006014E1" w:rsidRPr="00D0495C">
        <w:rPr>
          <w:rFonts w:ascii="Times New Roman" w:hAnsi="Times New Roman" w:cs="Times New Roman"/>
          <w:sz w:val="28"/>
          <w:szCs w:val="28"/>
        </w:rPr>
        <w:t>ю</w:t>
      </w:r>
      <w:r w:rsidRPr="00D0495C">
        <w:rPr>
          <w:rFonts w:ascii="Times New Roman" w:hAnsi="Times New Roman" w:cs="Times New Roman"/>
          <w:sz w:val="28"/>
          <w:szCs w:val="28"/>
        </w:rPr>
        <w:t>т:</w:t>
      </w:r>
    </w:p>
    <w:p w:rsidR="0002421A" w:rsidRPr="00D0495C" w:rsidRDefault="0002421A"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3469A3" w:rsidRPr="00D0495C" w:rsidRDefault="003469A3" w:rsidP="006014E1">
      <w:pPr>
        <w:autoSpaceDE w:val="0"/>
        <w:autoSpaceDN w:val="0"/>
        <w:adjustRightInd w:val="0"/>
        <w:spacing w:after="0" w:line="240" w:lineRule="auto"/>
        <w:jc w:val="both"/>
        <w:rPr>
          <w:rFonts w:ascii="Times New Roman" w:hAnsi="Times New Roman" w:cs="Times New Roman"/>
          <w:sz w:val="28"/>
          <w:szCs w:val="28"/>
        </w:rPr>
      </w:pPr>
    </w:p>
    <w:tbl>
      <w:tblPr>
        <w:tblStyle w:val="af3"/>
        <w:tblW w:w="0" w:type="auto"/>
        <w:tblLook w:val="04A0"/>
      </w:tblPr>
      <w:tblGrid>
        <w:gridCol w:w="4856"/>
        <w:gridCol w:w="4857"/>
      </w:tblGrid>
      <w:tr w:rsidR="003469A3" w:rsidRPr="00D0495C" w:rsidTr="00EE24F5">
        <w:tc>
          <w:tcPr>
            <w:tcW w:w="9713" w:type="dxa"/>
            <w:gridSpan w:val="2"/>
          </w:tcPr>
          <w:p w:rsidR="003469A3" w:rsidRPr="00D0495C" w:rsidRDefault="003469A3" w:rsidP="003469A3">
            <w:pPr>
              <w:ind w:firstLine="709"/>
              <w:jc w:val="center"/>
              <w:rPr>
                <w:rFonts w:ascii="Times New Roman" w:hAnsi="Times New Roman" w:cs="Times New Roman"/>
                <w:b/>
                <w:sz w:val="28"/>
                <w:szCs w:val="28"/>
              </w:rPr>
            </w:pPr>
            <w:r w:rsidRPr="00D0495C">
              <w:rPr>
                <w:rFonts w:ascii="Times New Roman" w:hAnsi="Times New Roman" w:cs="Times New Roman"/>
                <w:b/>
                <w:i/>
                <w:sz w:val="28"/>
                <w:szCs w:val="28"/>
              </w:rPr>
              <w:t>Современные материальные, информационные и гуманитарные технологии и перспективы их развития</w:t>
            </w:r>
          </w:p>
        </w:tc>
      </w:tr>
      <w:tr w:rsidR="003469A3" w:rsidRPr="00D0495C" w:rsidTr="003469A3">
        <w:tc>
          <w:tcPr>
            <w:tcW w:w="4856" w:type="dxa"/>
          </w:tcPr>
          <w:p w:rsidR="003469A3" w:rsidRPr="00D0495C" w:rsidRDefault="003469A3" w:rsidP="003469A3">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3469A3" w:rsidRPr="00D0495C" w:rsidRDefault="003469A3" w:rsidP="003469A3">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3469A3" w:rsidRPr="00D0495C" w:rsidTr="003469A3">
        <w:tc>
          <w:tcPr>
            <w:tcW w:w="4856" w:type="dxa"/>
          </w:tcPr>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469A3" w:rsidRPr="00D0495C" w:rsidRDefault="003469A3" w:rsidP="003469A3">
            <w:pPr>
              <w:ind w:firstLine="142"/>
              <w:jc w:val="both"/>
              <w:rPr>
                <w:rFonts w:ascii="Times New Roman" w:hAnsi="Times New Roman" w:cs="Times New Roman"/>
                <w:b/>
                <w:sz w:val="28"/>
                <w:szCs w:val="28"/>
              </w:rPr>
            </w:pPr>
            <w:r w:rsidRPr="00D0495C">
              <w:rPr>
                <w:rFonts w:ascii="Times New Roman" w:hAnsi="Times New Roman" w:cs="Times New Roman"/>
                <w:sz w:val="28"/>
                <w:szCs w:val="28"/>
              </w:rPr>
              <w:t>- 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4857" w:type="dxa"/>
          </w:tcPr>
          <w:p w:rsidR="003469A3" w:rsidRPr="00D0495C" w:rsidRDefault="003469A3" w:rsidP="003469A3">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469A3" w:rsidRPr="00D0495C" w:rsidRDefault="003469A3" w:rsidP="003469A3">
            <w:pPr>
              <w:autoSpaceDE w:val="0"/>
              <w:autoSpaceDN w:val="0"/>
              <w:adjustRightInd w:val="0"/>
              <w:ind w:firstLine="142"/>
              <w:jc w:val="both"/>
              <w:rPr>
                <w:rFonts w:ascii="Times New Roman" w:hAnsi="Times New Roman" w:cs="Times New Roman"/>
                <w:b/>
                <w:sz w:val="28"/>
                <w:szCs w:val="28"/>
              </w:rPr>
            </w:pPr>
          </w:p>
        </w:tc>
      </w:tr>
      <w:tr w:rsidR="003F13A4" w:rsidRPr="00D0495C" w:rsidTr="00EE24F5">
        <w:tc>
          <w:tcPr>
            <w:tcW w:w="9713" w:type="dxa"/>
            <w:gridSpan w:val="2"/>
          </w:tcPr>
          <w:p w:rsidR="003F13A4" w:rsidRPr="00D0495C" w:rsidRDefault="003F13A4" w:rsidP="003F13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Формирование технологической культуры и проектно-технологического мышления учащихся</w:t>
            </w:r>
          </w:p>
        </w:tc>
      </w:tr>
      <w:tr w:rsidR="003F13A4" w:rsidRPr="00D0495C" w:rsidTr="003469A3">
        <w:tc>
          <w:tcPr>
            <w:tcW w:w="4856" w:type="dxa"/>
          </w:tcPr>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следовать технологии, в том числе в процессе изготовления субъективно нового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оценивать условия применимости технологии в том числе с позиций экологической защищенности;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прогнозировать по известной технологии выходы (характеристики </w:t>
            </w:r>
            <w:r w:rsidRPr="00D0495C">
              <w:rPr>
                <w:rFonts w:ascii="Times New Roman" w:hAnsi="Times New Roman" w:cs="Times New Roman"/>
                <w:sz w:val="28"/>
                <w:szCs w:val="28"/>
              </w:rPr>
              <w:lastRenderedPageBreak/>
              <w:t>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оценку и испытание полученного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анализ потребностей в тех или иных материальных или информационных продуктах;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технологическое решение с помощью текста, рисунков, графического изображения;</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возможные технологические решения, определять их достоинства и недостатки в контексте заданной ситуации;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 / или реализацию прикладных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характеристику и </w:t>
            </w:r>
            <w:r w:rsidRPr="00D0495C">
              <w:rPr>
                <w:rFonts w:ascii="Times New Roman" w:hAnsi="Times New Roman" w:cs="Times New Roman"/>
                <w:sz w:val="28"/>
                <w:szCs w:val="28"/>
              </w:rPr>
              <w:lastRenderedPageBreak/>
              <w:t>разрабатывать материальные продукты, включая их моделирование в информационной среде (конструкторе);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встраиванию созданного информационного продукта в заданную оболочку;</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изготовлению информационного продукта по заданному алгоритму в заданной оболочке;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и/или реализацию технологических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оптимизировать заданный способ (технологии) получения требующегося материального продукта (после его применения в собственной практике);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обобщать прецеденты получения продуктов одной группы различными субъектами (опыта), анализировать потребительские свойства данных продуктов, запросы групп их потребителей, условия производства с выработкой (рисованием, регламентацией) технологии производства данного продукта и ее пилотного применения; разрабатывать инструкции, технологические карты для исполнителей, согласовывать их с заинтересованными субъектами;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 /или реализацию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разработку плана продвижения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tc>
        <w:tc>
          <w:tcPr>
            <w:tcW w:w="4857" w:type="dxa"/>
          </w:tcPr>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выявлять и формулировать проблему, требующую технологического решения;</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модифицировать имеющиеся продукты в соответствии с ситуацией /заказом /потребностью /задачей деятельности и в соответствии с их </w:t>
            </w:r>
            <w:r w:rsidRPr="00D0495C">
              <w:rPr>
                <w:rFonts w:ascii="Times New Roman" w:hAnsi="Times New Roman" w:cs="Times New Roman"/>
                <w:i/>
                <w:sz w:val="28"/>
                <w:szCs w:val="28"/>
              </w:rPr>
              <w:lastRenderedPageBreak/>
              <w:t>характеристиками разрабатывать технологию на основе базовой технологии;</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коммерческий потенциал продукта и/или технологии.</w:t>
            </w:r>
          </w:p>
          <w:p w:rsidR="003F13A4" w:rsidRPr="00D0495C" w:rsidRDefault="003F13A4" w:rsidP="003469A3">
            <w:pPr>
              <w:ind w:firstLine="106"/>
              <w:jc w:val="both"/>
              <w:rPr>
                <w:rFonts w:ascii="Times New Roman" w:hAnsi="Times New Roman" w:cs="Times New Roman"/>
                <w:i/>
                <w:sz w:val="28"/>
                <w:szCs w:val="28"/>
              </w:rPr>
            </w:pPr>
          </w:p>
        </w:tc>
      </w:tr>
      <w:tr w:rsidR="003F13A4" w:rsidRPr="00D0495C" w:rsidTr="00EE24F5">
        <w:tc>
          <w:tcPr>
            <w:tcW w:w="9713" w:type="dxa"/>
            <w:gridSpan w:val="2"/>
          </w:tcPr>
          <w:p w:rsidR="003F13A4" w:rsidRPr="00D0495C" w:rsidRDefault="003F13A4" w:rsidP="003F13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Построение образовательных траекторий и планов в области профессионального самоопределения</w:t>
            </w:r>
          </w:p>
        </w:tc>
      </w:tr>
      <w:tr w:rsidR="003F13A4" w:rsidRPr="00D0495C" w:rsidTr="003469A3">
        <w:tc>
          <w:tcPr>
            <w:tcW w:w="4856" w:type="dxa"/>
          </w:tcPr>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ситуацию на региональном рынке труда, называет тенденции ее развития,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разъясняет социальное значение групп профессий, востребованных на региональном рынке труда,</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группы предприятий региона проживания,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учреждения профессионального образования различного уровня, расположенные на территории проживания учащегося, об оказываемых ими образовательных услугах, условиях поступления и особенностях обучения,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свои мотивы и причины принятия тех или иных решений,</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результаты и последствия своих решений, связанных с выбором и реализацией </w:t>
            </w:r>
            <w:r w:rsidRPr="00D0495C">
              <w:rPr>
                <w:rFonts w:ascii="Times New Roman" w:hAnsi="Times New Roman" w:cs="Times New Roman"/>
                <w:sz w:val="28"/>
                <w:szCs w:val="28"/>
              </w:rPr>
              <w:lastRenderedPageBreak/>
              <w:t>образовательной траектории,</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tc>
        <w:tc>
          <w:tcPr>
            <w:tcW w:w="4857" w:type="dxa"/>
          </w:tcPr>
          <w:p w:rsidR="003F13A4" w:rsidRPr="00D0495C" w:rsidRDefault="003F13A4" w:rsidP="003F13A4">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предлагать альтернативные варианты траекторий профессионального образования для занятия заданных должностей;</w:t>
            </w:r>
          </w:p>
          <w:p w:rsidR="003F13A4" w:rsidRPr="00D0495C" w:rsidRDefault="003F13A4" w:rsidP="003F13A4">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F13A4" w:rsidRPr="00D0495C" w:rsidRDefault="003F13A4" w:rsidP="003F13A4">
            <w:pPr>
              <w:ind w:firstLine="709"/>
              <w:jc w:val="both"/>
              <w:rPr>
                <w:rFonts w:ascii="Times New Roman" w:hAnsi="Times New Roman" w:cs="Times New Roman"/>
                <w:i/>
                <w:sz w:val="28"/>
                <w:szCs w:val="28"/>
              </w:rPr>
            </w:pPr>
          </w:p>
        </w:tc>
      </w:tr>
    </w:tbl>
    <w:p w:rsidR="003F13A4" w:rsidRPr="00D0495C" w:rsidRDefault="003F13A4" w:rsidP="00F81E06">
      <w:pPr>
        <w:spacing w:after="0" w:line="240" w:lineRule="auto"/>
        <w:ind w:firstLine="709"/>
        <w:jc w:val="both"/>
        <w:rPr>
          <w:rFonts w:ascii="Times New Roman" w:hAnsi="Times New Roman" w:cs="Times New Roman"/>
          <w:b/>
          <w:i/>
          <w:sz w:val="28"/>
          <w:szCs w:val="28"/>
        </w:rPr>
      </w:pPr>
    </w:p>
    <w:p w:rsidR="00F81E06" w:rsidRPr="00D0495C" w:rsidRDefault="003F6EFA" w:rsidP="003F6EFA">
      <w:pPr>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2.2.2.3.10.«Физическая культура и основы безопасности жизнедеятельности»</w:t>
      </w:r>
    </w:p>
    <w:p w:rsidR="003F13A4" w:rsidRPr="00D0495C" w:rsidRDefault="003F13A4" w:rsidP="003F6EFA">
      <w:pPr>
        <w:spacing w:after="0" w:line="240" w:lineRule="auto"/>
        <w:ind w:left="1135"/>
        <w:jc w:val="center"/>
        <w:rPr>
          <w:rFonts w:ascii="Times New Roman" w:hAnsi="Times New Roman" w:cs="Times New Roman"/>
          <w:b/>
          <w:sz w:val="28"/>
          <w:szCs w:val="28"/>
        </w:rPr>
      </w:pPr>
    </w:p>
    <w:p w:rsidR="003F6EFA" w:rsidRPr="00D0495C" w:rsidRDefault="003F6EFA" w:rsidP="003F6EF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«Физическая культура и основы безопасности жизнедеятельности»</w:t>
      </w:r>
      <w:r w:rsidRPr="00D0495C">
        <w:rPr>
          <w:rFonts w:ascii="Times New Roman" w:hAnsi="Times New Roman" w:cs="Times New Roman"/>
          <w:sz w:val="28"/>
          <w:szCs w:val="28"/>
        </w:rPr>
        <w:t xml:space="preserve"> обеспечивает:</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физическое, эмоциональное, интеллектуальное и социальное развитие личности </w:t>
      </w:r>
      <w:r w:rsidR="00EE24F5" w:rsidRPr="00D0495C">
        <w:rPr>
          <w:rFonts w:ascii="Times New Roman" w:hAnsi="Times New Roman" w:cs="Times New Roman"/>
          <w:sz w:val="28"/>
          <w:szCs w:val="28"/>
        </w:rPr>
        <w:t>уча</w:t>
      </w:r>
      <w:r w:rsidRPr="00D0495C">
        <w:rPr>
          <w:rFonts w:ascii="Times New Roman" w:hAnsi="Times New Roman" w:cs="Times New Roman"/>
          <w:sz w:val="28"/>
          <w:szCs w:val="28"/>
        </w:rPr>
        <w:t>щихся с учетом исторической, общекультурной и ценностной составляющей предметной области;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и развитие установок активного, экологически целесообразного, здорового и безопасного образа жизни;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личной и общественной значимости современной культуры безопасности жизнедеятельности;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роли государства и действующего законодательства в обеспечении национальной безопасности и защиты населения;</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 установление связей между жизненным опытом обучающихся и знаниями из разных предметных областей.</w:t>
      </w:r>
    </w:p>
    <w:p w:rsidR="003F6EFA" w:rsidRPr="00D0495C" w:rsidRDefault="003F6EFA" w:rsidP="003F6EF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"Физическая культура и основы безопасности жизнедеятельности"</w:t>
      </w:r>
      <w:r w:rsidRPr="00D0495C">
        <w:rPr>
          <w:rFonts w:ascii="Times New Roman" w:hAnsi="Times New Roman" w:cs="Times New Roman"/>
          <w:sz w:val="28"/>
          <w:szCs w:val="28"/>
        </w:rPr>
        <w:t xml:space="preserve"> отражают:</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Физическая культура:</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8373B"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F6EFA" w:rsidRPr="00D0495C" w:rsidRDefault="00EE24F5" w:rsidP="00EE24F5">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color w:val="000000"/>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sidRPr="00D0495C">
        <w:rPr>
          <w:rFonts w:ascii="Times New Roman" w:hAnsi="Times New Roman" w:cs="Times New Roman"/>
          <w:sz w:val="28"/>
          <w:szCs w:val="28"/>
        </w:rPr>
        <w:t xml:space="preserve">нормативов </w:t>
      </w:r>
      <w:r w:rsidRPr="00D0495C">
        <w:rPr>
          <w:rFonts w:ascii="Times New Roman" w:hAnsi="Times New Roman" w:cs="Times New Roman"/>
          <w:color w:val="000000"/>
          <w:sz w:val="28"/>
          <w:szCs w:val="28"/>
        </w:rPr>
        <w:t>Всероссийского физкультурно-спортивного комплекса "Готов к труду и обороне" (ГТО);</w:t>
      </w:r>
    </w:p>
    <w:p w:rsidR="00EE24F5" w:rsidRPr="00D0495C" w:rsidRDefault="00EE24F5" w:rsidP="00F81E06">
      <w:pPr>
        <w:spacing w:after="0" w:line="240" w:lineRule="auto"/>
        <w:ind w:firstLine="709"/>
        <w:jc w:val="both"/>
        <w:rPr>
          <w:rFonts w:ascii="Times New Roman" w:hAnsi="Times New Roman" w:cs="Times New Roman"/>
          <w:i/>
          <w:sz w:val="28"/>
          <w:szCs w:val="28"/>
        </w:rPr>
      </w:pPr>
    </w:p>
    <w:tbl>
      <w:tblPr>
        <w:tblStyle w:val="af3"/>
        <w:tblW w:w="0" w:type="auto"/>
        <w:tblLook w:val="04A0"/>
      </w:tblPr>
      <w:tblGrid>
        <w:gridCol w:w="5353"/>
        <w:gridCol w:w="4360"/>
      </w:tblGrid>
      <w:tr w:rsidR="00FD5BC5" w:rsidRPr="00D0495C" w:rsidTr="00FD5BC5">
        <w:tc>
          <w:tcPr>
            <w:tcW w:w="5353" w:type="dxa"/>
          </w:tcPr>
          <w:p w:rsidR="00FD5BC5" w:rsidRPr="00D0495C" w:rsidRDefault="00FD5BC5" w:rsidP="00FD5BC5">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Выпускник научится: </w:t>
            </w:r>
          </w:p>
        </w:tc>
        <w:tc>
          <w:tcPr>
            <w:tcW w:w="4360" w:type="dxa"/>
          </w:tcPr>
          <w:p w:rsidR="00FD5BC5" w:rsidRPr="00D0495C" w:rsidRDefault="00FD5BC5" w:rsidP="00FD5BC5">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tc>
      </w:tr>
      <w:tr w:rsidR="00FD5BC5" w:rsidRPr="00D0495C" w:rsidTr="00FD5BC5">
        <w:tc>
          <w:tcPr>
            <w:tcW w:w="5353" w:type="dxa"/>
          </w:tcPr>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комплексы физических упражнений оздоровительной, тренирующей и корригирующей </w:t>
            </w:r>
            <w:r w:rsidRPr="00D0495C">
              <w:rPr>
                <w:rFonts w:ascii="Times New Roman" w:hAnsi="Times New Roman" w:cs="Times New Roman"/>
                <w:sz w:val="28"/>
                <w:szCs w:val="28"/>
              </w:rPr>
              <w:lastRenderedPageBreak/>
              <w:t>направленности, подбирать индивидуальную нагрузку с учетом функциональных особенностей и возможностей собственного организма;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акробатические комбинации из числа хорошо освоенных упражнений;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легкоатлетические упражнения в беге и в прыжках (в длину и высоту);</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спуски и торможения на лыжах с пологого склона;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основные технические действия и приемы игры в футбол, волейбол, баскетбол в условиях учебной и </w:t>
            </w:r>
            <w:r w:rsidRPr="00D0495C">
              <w:rPr>
                <w:rFonts w:ascii="Times New Roman" w:hAnsi="Times New Roman" w:cs="Times New Roman"/>
                <w:sz w:val="28"/>
                <w:szCs w:val="28"/>
              </w:rPr>
              <w:lastRenderedPageBreak/>
              <w:t>игровой деятельности;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D5BC5" w:rsidRPr="00D0495C" w:rsidRDefault="00FD5BC5" w:rsidP="00FD5BC5">
            <w:pPr>
              <w:ind w:firstLine="142"/>
              <w:jc w:val="both"/>
              <w:rPr>
                <w:rFonts w:ascii="Times New Roman" w:hAnsi="Times New Roman" w:cs="Times New Roman"/>
                <w:i/>
                <w:sz w:val="28"/>
                <w:szCs w:val="28"/>
              </w:rPr>
            </w:pPr>
            <w:r w:rsidRPr="00D0495C">
              <w:rPr>
                <w:rFonts w:ascii="Times New Roman" w:hAnsi="Times New Roman" w:cs="Times New Roman"/>
                <w:sz w:val="28"/>
                <w:szCs w:val="28"/>
              </w:rPr>
              <w:t>- выполнять тестовые упражнения для оценки уровня индивидуального  развития основных физических качеств.</w:t>
            </w:r>
          </w:p>
        </w:tc>
        <w:tc>
          <w:tcPr>
            <w:tcW w:w="4360" w:type="dxa"/>
          </w:tcPr>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проводить восстановительные мероприятия с использованием банных процедур и сеансов оздоровительного массажа;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xml:space="preserve">- выполнять комплексы упражнений лечебной физической </w:t>
            </w:r>
            <w:r w:rsidRPr="00D0495C">
              <w:rPr>
                <w:rFonts w:ascii="Times New Roman" w:hAnsi="Times New Roman" w:cs="Times New Roman"/>
                <w:i/>
                <w:sz w:val="28"/>
                <w:szCs w:val="28"/>
              </w:rPr>
              <w:lastRenderedPageBreak/>
              <w:t>культуры с учетом имеющихся индивидуальных отклонений в показателях здоровья;</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преодолевать естественные и искусственные препятствия с помощью разнообразных способов лазания, прыжков и бега;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xml:space="preserve">- осуществлять судейство по одному из осваиваемых видов спорта; </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выполнять тестовые нормативы Всероссийского физкультурно-спортивного комплекса «Готов к труду и обороне»;</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выполнять технико-тактические действия национальных видов спорта;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проплывать учебную дистанцию вольным стилем.</w:t>
            </w:r>
          </w:p>
          <w:p w:rsidR="00FD5BC5" w:rsidRPr="00D0495C" w:rsidRDefault="00FD5BC5" w:rsidP="00F81E06">
            <w:pPr>
              <w:jc w:val="both"/>
              <w:rPr>
                <w:rFonts w:ascii="Times New Roman" w:hAnsi="Times New Roman" w:cs="Times New Roman"/>
                <w:i/>
                <w:sz w:val="28"/>
                <w:szCs w:val="28"/>
              </w:rPr>
            </w:pPr>
          </w:p>
        </w:tc>
      </w:tr>
    </w:tbl>
    <w:p w:rsidR="00FD5BC5" w:rsidRPr="00D0495C" w:rsidRDefault="00FD5BC5" w:rsidP="00F81E06">
      <w:pPr>
        <w:spacing w:after="0" w:line="240" w:lineRule="auto"/>
        <w:ind w:firstLine="709"/>
        <w:jc w:val="both"/>
        <w:rPr>
          <w:rFonts w:ascii="Times New Roman" w:hAnsi="Times New Roman" w:cs="Times New Roman"/>
          <w:i/>
          <w:sz w:val="28"/>
          <w:szCs w:val="28"/>
        </w:rPr>
      </w:pPr>
    </w:p>
    <w:p w:rsidR="00F81E06" w:rsidRPr="00D0495C" w:rsidRDefault="00F81E06" w:rsidP="00F81E06">
      <w:pPr>
        <w:spacing w:after="0" w:line="240" w:lineRule="auto"/>
        <w:ind w:firstLine="709"/>
        <w:jc w:val="both"/>
        <w:rPr>
          <w:rFonts w:ascii="Times New Roman" w:hAnsi="Times New Roman" w:cs="Times New Roman"/>
          <w:b/>
          <w:sz w:val="28"/>
          <w:szCs w:val="28"/>
        </w:rPr>
      </w:pPr>
      <w:bookmarkStart w:id="107" w:name="_Toc409691648"/>
      <w:bookmarkStart w:id="108" w:name="_Toc410653971"/>
      <w:bookmarkStart w:id="109" w:name="_Toc414553157"/>
      <w:r w:rsidRPr="00D0495C">
        <w:rPr>
          <w:rFonts w:ascii="Times New Roman" w:hAnsi="Times New Roman" w:cs="Times New Roman"/>
          <w:b/>
          <w:sz w:val="28"/>
          <w:szCs w:val="28"/>
        </w:rPr>
        <w:t>Основы безопасности жизнедеятельности</w:t>
      </w:r>
      <w:bookmarkEnd w:id="107"/>
      <w:bookmarkEnd w:id="108"/>
      <w:bookmarkEnd w:id="109"/>
      <w:r w:rsidR="00FD5BC5" w:rsidRPr="00D0495C">
        <w:rPr>
          <w:rFonts w:ascii="Times New Roman" w:hAnsi="Times New Roman" w:cs="Times New Roman"/>
          <w:b/>
          <w:sz w:val="28"/>
          <w:szCs w:val="28"/>
        </w:rPr>
        <w:t>:</w:t>
      </w:r>
    </w:p>
    <w:p w:rsidR="00FD5BC5" w:rsidRPr="00D0495C" w:rsidRDefault="00FD5BC5" w:rsidP="00FD5BC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D5BC5" w:rsidRPr="00D0495C" w:rsidRDefault="00FD5BC5" w:rsidP="00FD5BC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формирование убеждения в необходимости безопасного и здорового образа жизни;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понимание необходимости подготовки граждан к защите Отечества;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антиэкстремистской и антитеррористической личностной позиции;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умение оказать первую помощь пострадавшим;</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D5BC5" w:rsidRPr="00D0495C" w:rsidRDefault="00FD5BC5" w:rsidP="00FD5BC5">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bl>
      <w:tblPr>
        <w:tblStyle w:val="af3"/>
        <w:tblW w:w="0" w:type="auto"/>
        <w:tblLook w:val="04A0"/>
      </w:tblPr>
      <w:tblGrid>
        <w:gridCol w:w="5495"/>
        <w:gridCol w:w="4218"/>
      </w:tblGrid>
      <w:tr w:rsidR="00FD5BC5" w:rsidRPr="00D0495C" w:rsidTr="00FD5BC5">
        <w:tc>
          <w:tcPr>
            <w:tcW w:w="5495" w:type="dxa"/>
          </w:tcPr>
          <w:p w:rsidR="00FD5BC5" w:rsidRPr="00D0495C" w:rsidRDefault="00FD5BC5" w:rsidP="00FD5BC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218" w:type="dxa"/>
          </w:tcPr>
          <w:p w:rsidR="00FD5BC5" w:rsidRPr="00D0495C" w:rsidRDefault="006F0954" w:rsidP="006F0954">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 xml:space="preserve">Выпускник получит </w:t>
            </w:r>
            <w:r w:rsidRPr="00D0495C">
              <w:rPr>
                <w:rFonts w:ascii="Times New Roman" w:hAnsi="Times New Roman" w:cs="Times New Roman"/>
                <w:i/>
                <w:sz w:val="28"/>
                <w:szCs w:val="28"/>
              </w:rPr>
              <w:lastRenderedPageBreak/>
              <w:t>возможность научиться:</w:t>
            </w:r>
          </w:p>
        </w:tc>
      </w:tr>
      <w:tr w:rsidR="00FD5BC5" w:rsidRPr="00D0495C" w:rsidTr="00FD5BC5">
        <w:tc>
          <w:tcPr>
            <w:tcW w:w="5495" w:type="dxa"/>
          </w:tcPr>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классифицировать и характеризовать условия экологической безопасности;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предельно допустимых концентрациях вредных веществ в атмосфере, воде и почве;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бытовые приборы;</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бытовой химии;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коммуникации;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опасные ситуации криминогенного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причины возникновения возможных опасных ситуаций криминогенного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на улице;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подъезде;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лифте;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квартире;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при карманной краже;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при попытке мошенничества;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адекватно оценивать ситуацию дорожного движения;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при пожаре;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индивидуальной защиты при пожаре;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применять первичные средства пожаротушения;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пешехода;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велосипедиста;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пассажира транспортного средства;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вести у воды и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средства и способы само- и взаимопомощи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походах;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готовиться к туристическим походам;</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вести в туристических походах;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ориентироваться на местности;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поддерживать огонь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очищать воду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сигналы бедствия и отвечать на них;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опасности и правильно действовать в случае чрезвычайных ситуаций природного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классифицировать мероприятия по защите населения от чрезвычайных ситуаций природного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безопасно использовать средства индивидуальной защиты; </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опасности и правильно действовать в чрезвычайных ситуациях техногенного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по защите населения от чрезвычайных ситуаций техногенного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действовать по сигналу «Внимание всем!»;</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индивидуальной и коллективной защиты;</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комплектовать минимально необходимый набор вещей (документов, продуктов) в случае эвакуации;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по защите населения от терроризма, экстремизма, наркотизма;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оценивать ситуацию и безопасно действовать при обнаружении неизвестного предмета, возможной угрозе взрыва (при взрыве) взрывного устройства;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опасные ситуации в местах большого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предвидеть причины возникновения </w:t>
            </w:r>
            <w:r w:rsidRPr="00D0495C">
              <w:rPr>
                <w:rFonts w:ascii="Times New Roman" w:hAnsi="Times New Roman" w:cs="Times New Roman"/>
                <w:sz w:val="28"/>
                <w:szCs w:val="28"/>
              </w:rPr>
              <w:lastRenderedPageBreak/>
              <w:t>возможных опасных ситуаций в местах большого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в местах массового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оповещать (вызывать) экстренные службы при чрезвычайной ситуации;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и факторы, укрепляющие и разрушающие здоровье;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планировать профилактические мероприятия по сохранению и укреплению своего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адекватно оценивать нагрузку и профилактические занятия по укреплению здоровья; </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планировать распорядок дня с учетом нагрузок;</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мероприятия и факторы, потенциально опасные для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ресурсы интернета;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состояние своего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состояния оказания неотложной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алгоритм действий по оказанию первой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средства оказания первой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наружном и внутреннем кровотечении;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извлекать инородное тело из верхних дыхательных путей;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ушибах;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растяжениях;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вывихах;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переломах;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ожогах;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отморожениях и общем переохлаждении;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оказывать первую помощь при отравлениях;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тепловом (солнечном) ударе;</w:t>
            </w:r>
          </w:p>
          <w:p w:rsidR="00FD5BC5" w:rsidRPr="00D0495C" w:rsidRDefault="00FD5BC5" w:rsidP="00FD5BC5">
            <w:pPr>
              <w:ind w:firstLine="142"/>
              <w:jc w:val="both"/>
              <w:rPr>
                <w:rFonts w:ascii="Times New Roman" w:hAnsi="Times New Roman" w:cs="Times New Roman"/>
                <w:b/>
                <w:sz w:val="28"/>
                <w:szCs w:val="28"/>
              </w:rPr>
            </w:pPr>
            <w:r w:rsidRPr="00D0495C">
              <w:rPr>
                <w:rFonts w:ascii="Times New Roman" w:hAnsi="Times New Roman" w:cs="Times New Roman"/>
                <w:sz w:val="28"/>
                <w:szCs w:val="28"/>
              </w:rPr>
              <w:t>- оказывать первую помощь при укусе насекомых и змей.</w:t>
            </w:r>
          </w:p>
        </w:tc>
        <w:tc>
          <w:tcPr>
            <w:tcW w:w="4218" w:type="dxa"/>
          </w:tcPr>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безопасно использовать средства индивидуальной защиты велосипедиста;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классифицировать и характеризовать причины и последствия опасных ситуаций в туристических поездках;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готовиться к туристическим поездкам;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адекватно оценивать ситуацию и безопасно вести в туристических поездках;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возможных опасных ситуаций в местах большого скопления людей;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возможных опасных ситуаций криминогенного характера;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права покупателя;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проявления терроризма, экстремизма, наркотизма;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предвидеть пути и средства возможного вовлечения в террористическую, экстремистскую и наркотическую деятельность;</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влияние вредных привычек и факторов и на состояние своего здоровья;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характеризовать роль семьи в жизни личности и общества и ее влияние на здоровье человека;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основам самоконтроля, самооценки, принятию решений и осуществлению осознанного выбора в учебной и </w:t>
            </w:r>
            <w:r w:rsidRPr="00D0495C">
              <w:rPr>
                <w:rFonts w:ascii="Times New Roman" w:hAnsi="Times New Roman" w:cs="Times New Roman"/>
                <w:i/>
                <w:sz w:val="28"/>
                <w:szCs w:val="28"/>
              </w:rPr>
              <w:lastRenderedPageBreak/>
              <w:t>познавательной деятельности при формировании современной культуры безопасности жизнедеятельности;</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-классифицировать основные правовые аспекты оказания первой помощи;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не инфекционных заболеваниях;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инфекционных заболеваниях;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оказывать первую помощь при остановке сердечной деятельности;</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коме;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поражении электрическим током;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усваивать приемы действий в различных опасных и чрезвычайных ситуациях;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творчески решать моделируемые ситуации и практические задачи в области безопасности жизнедеятельности.</w:t>
            </w:r>
          </w:p>
          <w:p w:rsidR="00FD5BC5" w:rsidRPr="00D0495C" w:rsidRDefault="00FD5BC5" w:rsidP="00F81E06">
            <w:pPr>
              <w:jc w:val="both"/>
              <w:rPr>
                <w:rFonts w:ascii="Times New Roman" w:hAnsi="Times New Roman" w:cs="Times New Roman"/>
                <w:b/>
                <w:sz w:val="28"/>
                <w:szCs w:val="28"/>
              </w:rPr>
            </w:pPr>
          </w:p>
        </w:tc>
      </w:tr>
    </w:tbl>
    <w:p w:rsidR="0058373B" w:rsidRPr="00D0495C" w:rsidRDefault="0058373B" w:rsidP="00F81E06">
      <w:pPr>
        <w:spacing w:after="0" w:line="240" w:lineRule="auto"/>
        <w:ind w:firstLine="709"/>
        <w:jc w:val="both"/>
        <w:rPr>
          <w:rFonts w:ascii="Times New Roman" w:hAnsi="Times New Roman" w:cs="Times New Roman"/>
          <w:b/>
          <w:sz w:val="28"/>
          <w:szCs w:val="28"/>
        </w:rPr>
      </w:pPr>
    </w:p>
    <w:p w:rsidR="00E70094" w:rsidRPr="0023225C" w:rsidRDefault="00E70094" w:rsidP="0023225C">
      <w:pPr>
        <w:pStyle w:val="2"/>
      </w:pPr>
      <w:bookmarkStart w:id="110" w:name="_Toc410653972"/>
      <w:bookmarkStart w:id="111" w:name="_Toc414553158"/>
      <w:bookmarkStart w:id="112" w:name="_Toc509783582"/>
      <w:bookmarkStart w:id="113" w:name="_Toc516149422"/>
      <w:bookmarkStart w:id="114" w:name="_Toc518638112"/>
      <w:r w:rsidRPr="0023225C">
        <w:t>1.3. Система оценки достижения планируемых результатов освоения основной образовательной программы основного общего образования</w:t>
      </w:r>
      <w:bookmarkEnd w:id="110"/>
      <w:bookmarkEnd w:id="111"/>
      <w:bookmarkEnd w:id="112"/>
      <w:bookmarkEnd w:id="113"/>
      <w:bookmarkEnd w:id="114"/>
    </w:p>
    <w:p w:rsidR="00E70094" w:rsidRPr="00D0495C" w:rsidRDefault="00E70094" w:rsidP="0023225C">
      <w:pPr>
        <w:pStyle w:val="3"/>
      </w:pPr>
      <w:bookmarkStart w:id="115" w:name="_Toc516149423"/>
      <w:bookmarkStart w:id="116" w:name="_Toc518638113"/>
      <w:r w:rsidRPr="00D0495C">
        <w:t>1.3.1. Общие положения</w:t>
      </w:r>
      <w:bookmarkEnd w:id="115"/>
      <w:bookmarkEnd w:id="116"/>
    </w:p>
    <w:p w:rsidR="00E70094" w:rsidRPr="00D0495C" w:rsidRDefault="00E70094" w:rsidP="00E70094">
      <w:pPr>
        <w:pStyle w:val="a8"/>
        <w:spacing w:line="240" w:lineRule="auto"/>
        <w:ind w:firstLine="709"/>
      </w:pPr>
      <w:r w:rsidRPr="00D0495C">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E70094" w:rsidRPr="00D0495C" w:rsidRDefault="00E70094" w:rsidP="00E70094">
      <w:pPr>
        <w:pStyle w:val="a8"/>
        <w:spacing w:line="240" w:lineRule="auto"/>
        <w:ind w:firstLine="709"/>
      </w:pPr>
      <w:r w:rsidRPr="00D0495C">
        <w:t xml:space="preserve">Основными </w:t>
      </w:r>
      <w:r w:rsidRPr="00D0495C">
        <w:rPr>
          <w:b/>
        </w:rPr>
        <w:t>направлениями и целями</w:t>
      </w:r>
      <w:r w:rsidRPr="00D0495C">
        <w:t xml:space="preserve"> оценочной деятельности в образовательной организации в соответствии с требованиями ФГОС ООО являются:</w:t>
      </w:r>
    </w:p>
    <w:p w:rsidR="00E70094" w:rsidRPr="00D0495C" w:rsidRDefault="00E70094" w:rsidP="00E70094">
      <w:pPr>
        <w:pStyle w:val="a8"/>
        <w:spacing w:line="240" w:lineRule="auto"/>
        <w:ind w:firstLine="709"/>
      </w:pPr>
      <w:r w:rsidRPr="00D0495C">
        <w:t xml:space="preserve">- оценка образовательных достижений </w:t>
      </w:r>
      <w:r w:rsidR="00FB4339" w:rsidRPr="00D0495C">
        <w:t>учащихся</w:t>
      </w:r>
      <w:r w:rsidRPr="00D0495C">
        <w:t xml:space="preserve">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0094" w:rsidRPr="00D0495C" w:rsidRDefault="00E70094" w:rsidP="00E70094">
      <w:pPr>
        <w:pStyle w:val="a8"/>
        <w:spacing w:line="240" w:lineRule="auto"/>
        <w:ind w:firstLine="709"/>
      </w:pPr>
      <w:r w:rsidRPr="00D0495C">
        <w:t>- оценка результатов деятельности педагогических кадров как основа аттестационных процедур;</w:t>
      </w:r>
    </w:p>
    <w:p w:rsidR="00E70094" w:rsidRPr="00D0495C" w:rsidRDefault="00E70094" w:rsidP="00E70094">
      <w:pPr>
        <w:pStyle w:val="a8"/>
        <w:spacing w:line="240" w:lineRule="auto"/>
        <w:ind w:firstLine="709"/>
      </w:pPr>
      <w:r w:rsidRPr="00D0495C">
        <w:t>- оценка результатов деятельности образовательной организации как основа аккредитационных процедур.</w:t>
      </w:r>
    </w:p>
    <w:p w:rsidR="00E70094" w:rsidRPr="00D0495C" w:rsidRDefault="00E70094" w:rsidP="00E70094">
      <w:pPr>
        <w:pStyle w:val="a8"/>
        <w:spacing w:line="240" w:lineRule="auto"/>
        <w:ind w:firstLine="709"/>
      </w:pPr>
      <w:r w:rsidRPr="00D0495C">
        <w:t xml:space="preserve">Основным </w:t>
      </w:r>
      <w:r w:rsidRPr="00D0495C">
        <w:rPr>
          <w:i/>
        </w:rPr>
        <w:t>объектом</w:t>
      </w:r>
      <w:r w:rsidRPr="00D0495C">
        <w:t xml:space="preserve"> системы оценки, ее </w:t>
      </w:r>
      <w:r w:rsidRPr="00D0495C">
        <w:rPr>
          <w:i/>
        </w:rPr>
        <w:t>содержательной и критериальной базой</w:t>
      </w:r>
      <w:r w:rsidRPr="00D0495C">
        <w:t xml:space="preserve"> выступают требования ФГОС основного общего образования, которые конкретизируются в планируемых результатах освоения </w:t>
      </w:r>
      <w:r w:rsidR="00FB4339" w:rsidRPr="00D0495C">
        <w:t>учащимися</w:t>
      </w:r>
      <w:r w:rsidRPr="00D0495C">
        <w:t xml:space="preserve"> основной образовательной программы образовательной организации.</w:t>
      </w:r>
    </w:p>
    <w:p w:rsidR="00E70094" w:rsidRPr="00D0495C" w:rsidRDefault="00E70094" w:rsidP="00E70094">
      <w:pPr>
        <w:pStyle w:val="a8"/>
        <w:spacing w:line="240" w:lineRule="auto"/>
        <w:ind w:firstLine="709"/>
      </w:pPr>
      <w:r w:rsidRPr="00D0495C">
        <w:t>Система оценки включает процедуры внутренней и внешней оценки.</w:t>
      </w:r>
    </w:p>
    <w:p w:rsidR="00E70094" w:rsidRPr="00D0495C" w:rsidRDefault="00E70094" w:rsidP="00E70094">
      <w:pPr>
        <w:pStyle w:val="a8"/>
        <w:spacing w:line="240" w:lineRule="auto"/>
        <w:ind w:firstLine="709"/>
      </w:pPr>
      <w:r w:rsidRPr="00D0495C">
        <w:rPr>
          <w:b/>
          <w:i/>
        </w:rPr>
        <w:t xml:space="preserve">Внутренняя оценка </w:t>
      </w:r>
      <w:r w:rsidRPr="00D0495C">
        <w:t xml:space="preserve">включает: стартовую диагностику, текущую и тематическую оценку, портфолио, внутришкольный мониторинг образовательных достижений, промежуточную и итоговую аттестацию </w:t>
      </w:r>
      <w:r w:rsidR="00FB4339" w:rsidRPr="00D0495C">
        <w:t>учащихся</w:t>
      </w:r>
      <w:r w:rsidRPr="00D0495C">
        <w:t>.</w:t>
      </w:r>
    </w:p>
    <w:p w:rsidR="00E70094" w:rsidRPr="00D0495C" w:rsidRDefault="00E70094" w:rsidP="00E70094">
      <w:pPr>
        <w:pStyle w:val="a8"/>
        <w:spacing w:line="240" w:lineRule="auto"/>
        <w:ind w:firstLine="709"/>
      </w:pPr>
      <w:r w:rsidRPr="00D0495C">
        <w:rPr>
          <w:b/>
          <w:i/>
        </w:rPr>
        <w:t>К внешним процедурам</w:t>
      </w:r>
      <w:r w:rsidRPr="00D0495C">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E70094" w:rsidRPr="00D0495C" w:rsidRDefault="00E70094" w:rsidP="00E70094">
      <w:pPr>
        <w:pStyle w:val="aa"/>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ФГОС ООО система оценки школы строится на системно-деятельностном, уровневом и комплексном подходах к оценке образовательных достижений.</w:t>
      </w:r>
    </w:p>
    <w:p w:rsidR="00E70094" w:rsidRPr="00D0495C" w:rsidRDefault="00E70094" w:rsidP="00E70094">
      <w:pPr>
        <w:pStyle w:val="aa"/>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b/>
          <w:i/>
          <w:sz w:val="28"/>
          <w:szCs w:val="28"/>
        </w:rPr>
        <w:t>Системно-деятельностный подход</w:t>
      </w:r>
      <w:r w:rsidRPr="00D0495C">
        <w:rPr>
          <w:rFonts w:ascii="Times New Roman" w:hAnsi="Times New Roman" w:cs="Times New Roman"/>
          <w:sz w:val="28"/>
          <w:szCs w:val="28"/>
        </w:rPr>
        <w:t xml:space="preserve"> к оценке образовательных достижений проявляется в оценке способности </w:t>
      </w:r>
      <w:r w:rsidR="00FB4339" w:rsidRPr="00D0495C">
        <w:rPr>
          <w:rFonts w:ascii="Times New Roman" w:hAnsi="Times New Roman" w:cs="Times New Roman"/>
          <w:sz w:val="28"/>
          <w:szCs w:val="28"/>
        </w:rPr>
        <w:t>учащихся</w:t>
      </w:r>
      <w:r w:rsidRPr="00D0495C">
        <w:rPr>
          <w:rFonts w:ascii="Times New Roman" w:hAnsi="Times New Roman" w:cs="Times New Roman"/>
          <w:sz w:val="28"/>
          <w:szCs w:val="28"/>
        </w:rPr>
        <w:t xml:space="preserve"> к решению учебно-познавательных и учебно-практических задач. Он обеспечивается содержанием </w:t>
      </w:r>
      <w:r w:rsidRPr="00D0495C">
        <w:rPr>
          <w:rFonts w:ascii="Times New Roman" w:hAnsi="Times New Roman" w:cs="Times New Roman"/>
          <w:sz w:val="28"/>
          <w:szCs w:val="28"/>
        </w:rPr>
        <w:lastRenderedPageBreak/>
        <w:t>и критериями оценки, в качестве которых выступают планируемые результаты обучения, выраженные в деятельностной форме.</w:t>
      </w:r>
    </w:p>
    <w:p w:rsidR="00E70094" w:rsidRPr="00D0495C" w:rsidRDefault="00E70094" w:rsidP="00E70094">
      <w:pPr>
        <w:pStyle w:val="a8"/>
        <w:spacing w:line="240" w:lineRule="auto"/>
        <w:ind w:firstLine="709"/>
        <w:rPr>
          <w:bCs/>
        </w:rPr>
      </w:pPr>
      <w:r w:rsidRPr="00D0495C">
        <w:rPr>
          <w:b/>
          <w:bCs/>
          <w:i/>
        </w:rPr>
        <w:t xml:space="preserve">Уровневый подход </w:t>
      </w:r>
      <w:r w:rsidRPr="00D0495C">
        <w:rPr>
          <w:bCs/>
        </w:rPr>
        <w:t xml:space="preserve">служит важнейшей основой для организации индивидуальной работы с </w:t>
      </w:r>
      <w:r w:rsidR="00FB4339" w:rsidRPr="00D0495C">
        <w:rPr>
          <w:bCs/>
        </w:rPr>
        <w:t>учащимися</w:t>
      </w:r>
      <w:r w:rsidRPr="00D0495C">
        <w:rPr>
          <w:bCs/>
        </w:rPr>
        <w:t xml:space="preserve">. </w:t>
      </w:r>
      <w:r w:rsidRPr="00D0495C">
        <w:t xml:space="preserve">Он реализуется как по отношению </w:t>
      </w:r>
      <w:r w:rsidRPr="00D0495C">
        <w:rPr>
          <w:bCs/>
        </w:rPr>
        <w:t>к содержанию оценки, так и к представлению и интерпретации результатов измерений.</w:t>
      </w:r>
    </w:p>
    <w:p w:rsidR="00E70094" w:rsidRPr="00D0495C" w:rsidRDefault="00E70094" w:rsidP="00E70094">
      <w:pPr>
        <w:pStyle w:val="a8"/>
        <w:spacing w:line="240" w:lineRule="auto"/>
        <w:ind w:firstLine="709"/>
        <w:rPr>
          <w:bCs/>
        </w:rPr>
      </w:pPr>
      <w:r w:rsidRPr="00D0495C">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E70094" w:rsidRPr="00D0495C" w:rsidRDefault="00E70094" w:rsidP="00E70094">
      <w:pPr>
        <w:pStyle w:val="a8"/>
        <w:spacing w:line="240" w:lineRule="auto"/>
        <w:ind w:firstLine="709"/>
        <w:rPr>
          <w:bCs/>
        </w:rPr>
      </w:pPr>
      <w:r w:rsidRPr="00D0495C">
        <w:t xml:space="preserve">Достижение планируемых результатов, отнесенных к блоку «Выпускник научится», выносится на итоговую оценку. </w:t>
      </w:r>
      <w:r w:rsidRPr="00D0495C">
        <w:rPr>
          <w:bCs/>
        </w:rPr>
        <w:t>Процедуры внутришкольного мониторинга строятся на</w:t>
      </w:r>
      <w:r w:rsidRPr="00D0495C">
        <w:t xml:space="preserve"> планируемых результатах, представленных в блоках «Выпускник научится» и </w:t>
      </w:r>
      <w:r w:rsidRPr="00D0495C">
        <w:rPr>
          <w:bCs/>
        </w:rPr>
        <w:t xml:space="preserve">«Выпускник получит возможность научиться». </w:t>
      </w:r>
    </w:p>
    <w:p w:rsidR="00E70094" w:rsidRPr="00D0495C" w:rsidRDefault="00E70094" w:rsidP="00E70094">
      <w:pPr>
        <w:pStyle w:val="a8"/>
        <w:spacing w:line="240" w:lineRule="auto"/>
        <w:ind w:firstLine="709"/>
        <w:rPr>
          <w:bCs/>
        </w:rPr>
      </w:pPr>
      <w:r w:rsidRPr="00D0495C">
        <w:rPr>
          <w:bCs/>
        </w:rPr>
        <w:t xml:space="preserve">Уровневый подход к представлению и интерпретации результатовреализуется за счет фиксации различных уровней достижения </w:t>
      </w:r>
      <w:r w:rsidR="00FB4339" w:rsidRPr="00D0495C">
        <w:rPr>
          <w:bCs/>
        </w:rPr>
        <w:t>учащимися</w:t>
      </w:r>
      <w:r w:rsidRPr="00D0495C">
        <w:rPr>
          <w:bCs/>
        </w:rPr>
        <w:t xml:space="preserve"> планируемых результатов: базового уровня и уровней выше и ниже базового. </w:t>
      </w:r>
    </w:p>
    <w:p w:rsidR="00E70094" w:rsidRPr="00D0495C" w:rsidRDefault="00E70094" w:rsidP="00E70094">
      <w:pPr>
        <w:pStyle w:val="a8"/>
        <w:spacing w:line="240" w:lineRule="auto"/>
        <w:ind w:firstLine="709"/>
        <w:rPr>
          <w:bCs/>
        </w:rPr>
      </w:pPr>
      <w:r w:rsidRPr="00D0495C">
        <w:rPr>
          <w:bCs/>
        </w:rPr>
        <w:t xml:space="preserve">Достижение базового уровня свидетельствует о способности </w:t>
      </w:r>
      <w:r w:rsidR="00FB4339" w:rsidRPr="00D0495C">
        <w:rPr>
          <w:bCs/>
        </w:rPr>
        <w:t>учащихся</w:t>
      </w:r>
      <w:r w:rsidRPr="00D0495C">
        <w:rPr>
          <w:bCs/>
        </w:rPr>
        <w:t xml:space="preserve"> решать типовые учебные задачи, целенаправленно отрабатываемые со всеми учащимися в ходе учебного процесса. </w:t>
      </w:r>
      <w:r w:rsidRPr="00D0495C">
        <w:t>Овладение базовым уровнем является достаточным для продолжения обучения и усвоения последующего материала.</w:t>
      </w:r>
    </w:p>
    <w:p w:rsidR="00E70094" w:rsidRPr="00D0495C" w:rsidRDefault="00E70094" w:rsidP="00E70094">
      <w:pPr>
        <w:spacing w:after="0" w:line="240" w:lineRule="auto"/>
        <w:ind w:firstLine="709"/>
        <w:jc w:val="both"/>
        <w:rPr>
          <w:rFonts w:ascii="Times New Roman" w:hAnsi="Times New Roman" w:cs="Times New Roman"/>
          <w:bCs/>
          <w:sz w:val="28"/>
          <w:szCs w:val="28"/>
        </w:rPr>
      </w:pPr>
      <w:r w:rsidRPr="00D0495C">
        <w:rPr>
          <w:rFonts w:ascii="Times New Roman" w:hAnsi="Times New Roman" w:cs="Times New Roman"/>
          <w:b/>
          <w:bCs/>
          <w:i/>
          <w:sz w:val="28"/>
          <w:szCs w:val="28"/>
        </w:rPr>
        <w:t>Комплексный подход</w:t>
      </w:r>
      <w:r w:rsidRPr="00D0495C">
        <w:rPr>
          <w:rFonts w:ascii="Times New Roman" w:hAnsi="Times New Roman" w:cs="Times New Roman"/>
          <w:bCs/>
          <w:sz w:val="28"/>
          <w:szCs w:val="28"/>
        </w:rPr>
        <w:t xml:space="preserve"> к оценке образовательных достижений реализуется путём</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оценки трёх групп результатов: предметных, личностных, метапредметных (регулятивных, коммуникативных и познавательных УУД);</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xml:space="preserve">- использования контекстной информации (об особенностях </w:t>
      </w:r>
      <w:r w:rsidR="00FB4339" w:rsidRPr="00D0495C">
        <w:rPr>
          <w:rFonts w:ascii="Times New Roman" w:hAnsi="Times New Roman" w:cs="Times New Roman"/>
          <w:bCs/>
          <w:sz w:val="28"/>
          <w:szCs w:val="28"/>
        </w:rPr>
        <w:t>учащихся</w:t>
      </w:r>
      <w:r w:rsidRPr="00D0495C">
        <w:rPr>
          <w:rFonts w:ascii="Times New Roman" w:hAnsi="Times New Roman" w:cs="Times New Roman"/>
          <w:bCs/>
          <w:sz w:val="28"/>
          <w:szCs w:val="28"/>
        </w:rPr>
        <w:t>, условиях и процессе обучения и др.) для интерпретации полученных результатов в целях управления качеством образования;</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6098" w:rsidRPr="00D0495C" w:rsidRDefault="00106098" w:rsidP="0023225C">
      <w:pPr>
        <w:pStyle w:val="3"/>
      </w:pPr>
      <w:bookmarkStart w:id="117" w:name="_Toc516149424"/>
      <w:bookmarkStart w:id="118" w:name="_Toc518638114"/>
      <w:r w:rsidRPr="00D0495C">
        <w:t>1.3.2. Особенности оценки личностных, метапредметных и предметных результатов</w:t>
      </w:r>
      <w:bookmarkEnd w:id="117"/>
      <w:bookmarkEnd w:id="118"/>
    </w:p>
    <w:p w:rsidR="00106098" w:rsidRPr="00D0495C" w:rsidRDefault="00106098" w:rsidP="00106098">
      <w:pPr>
        <w:pStyle w:val="af6"/>
        <w:pBdr>
          <w:bottom w:val="single" w:sz="4" w:space="3" w:color="4F81BD"/>
        </w:pBdr>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личностных результатов</w:t>
      </w:r>
    </w:p>
    <w:p w:rsidR="00106098" w:rsidRPr="00D0495C" w:rsidRDefault="00106098" w:rsidP="00106098">
      <w:pPr>
        <w:pStyle w:val="a8"/>
        <w:spacing w:line="240" w:lineRule="auto"/>
        <w:ind w:firstLine="709"/>
        <w:rPr>
          <w:bCs/>
          <w:iCs/>
        </w:rPr>
      </w:pPr>
      <w:r w:rsidRPr="00D0495C">
        <w:rPr>
          <w:bCs/>
          <w:iCs/>
        </w:rPr>
        <w:t>Основным объектом оценки личностных результатов в основной школе служит сформированность личностных УУД</w:t>
      </w:r>
      <w:r w:rsidRPr="00D0495C">
        <w:t>, включаемых в следующие три основные</w:t>
      </w:r>
      <w:r w:rsidRPr="00D0495C">
        <w:rPr>
          <w:bCs/>
          <w:iCs/>
        </w:rPr>
        <w:t xml:space="preserve"> блока:</w:t>
      </w:r>
    </w:p>
    <w:p w:rsidR="00106098" w:rsidRPr="00D0495C" w:rsidRDefault="00106098" w:rsidP="00106098">
      <w:pPr>
        <w:pStyle w:val="a8"/>
        <w:spacing w:line="240" w:lineRule="auto"/>
        <w:ind w:firstLine="709"/>
        <w:rPr>
          <w:iCs/>
        </w:rPr>
      </w:pPr>
      <w:r w:rsidRPr="00D0495C">
        <w:t>1) сформированность основ гражданской идентичности личности;</w:t>
      </w:r>
    </w:p>
    <w:p w:rsidR="00106098" w:rsidRPr="00D0495C" w:rsidRDefault="00106098" w:rsidP="00106098">
      <w:pPr>
        <w:pStyle w:val="a8"/>
        <w:spacing w:line="240" w:lineRule="auto"/>
        <w:ind w:firstLine="709"/>
        <w:rPr>
          <w:iCs/>
        </w:rPr>
      </w:pPr>
      <w:r w:rsidRPr="00D0495C">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6098" w:rsidRPr="00D0495C" w:rsidRDefault="00106098" w:rsidP="00106098">
      <w:pPr>
        <w:pStyle w:val="a8"/>
        <w:spacing w:line="240" w:lineRule="auto"/>
        <w:ind w:firstLine="709"/>
      </w:pPr>
      <w:r w:rsidRPr="00D0495C">
        <w:rPr>
          <w:rStyle w:val="dash041e005f0431005f044b005f0447005f043d005f044b005f0439005f005fchar1char1"/>
          <w:sz w:val="28"/>
          <w:szCs w:val="28"/>
        </w:rPr>
        <w:lastRenderedPageBreak/>
        <w:t>3) </w:t>
      </w:r>
      <w:r w:rsidRPr="00D0495C">
        <w:t xml:space="preserve">сформированность </w:t>
      </w:r>
      <w:r w:rsidRPr="00D0495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0495C">
        <w:t>.</w:t>
      </w:r>
    </w:p>
    <w:p w:rsidR="00106098" w:rsidRPr="00D0495C" w:rsidRDefault="00106098" w:rsidP="00106098">
      <w:pPr>
        <w:pStyle w:val="a8"/>
        <w:spacing w:line="240" w:lineRule="auto"/>
        <w:ind w:firstLine="709"/>
      </w:pPr>
      <w:r w:rsidRPr="00D0495C">
        <w:t xml:space="preserve">Во внутришкольном мониторинге в целях оптимизации личностного развития </w:t>
      </w:r>
      <w:r w:rsidR="00FB4339" w:rsidRPr="00D0495C">
        <w:t>учащихся</w:t>
      </w:r>
      <w:r w:rsidRPr="00D0495C">
        <w:t xml:space="preserve"> осуществляется оценка сформированности отдельных личностных образовательных результатов, проявляющихся в:</w:t>
      </w:r>
    </w:p>
    <w:p w:rsidR="00106098" w:rsidRPr="00D0495C" w:rsidRDefault="00106098" w:rsidP="00106098">
      <w:pPr>
        <w:pStyle w:val="a8"/>
        <w:spacing w:line="240" w:lineRule="auto"/>
        <w:ind w:firstLine="709"/>
      </w:pPr>
      <w:r w:rsidRPr="00D0495C">
        <w:t>- соблюдении норм и правил поведения, принятых в образовательной организации;</w:t>
      </w:r>
    </w:p>
    <w:p w:rsidR="00106098" w:rsidRPr="00D0495C" w:rsidRDefault="00106098" w:rsidP="00106098">
      <w:pPr>
        <w:pStyle w:val="a8"/>
        <w:spacing w:line="240" w:lineRule="auto"/>
        <w:ind w:firstLine="709"/>
      </w:pPr>
      <w:r w:rsidRPr="00D0495C">
        <w:t>- участии в общественной жизни образовательной организации, ближайшего социального окружения, страны, общественно-полезной деятельности;</w:t>
      </w:r>
    </w:p>
    <w:p w:rsidR="00106098" w:rsidRPr="00D0495C" w:rsidRDefault="00106098" w:rsidP="00106098">
      <w:pPr>
        <w:pStyle w:val="a8"/>
        <w:spacing w:line="240" w:lineRule="auto"/>
        <w:ind w:firstLine="709"/>
      </w:pPr>
      <w:r w:rsidRPr="00D0495C">
        <w:t>- ответственности за результаты обучения;</w:t>
      </w:r>
    </w:p>
    <w:p w:rsidR="00106098" w:rsidRPr="00D0495C" w:rsidRDefault="00106098" w:rsidP="00106098">
      <w:pPr>
        <w:pStyle w:val="a8"/>
        <w:spacing w:line="240" w:lineRule="auto"/>
        <w:ind w:firstLine="709"/>
      </w:pPr>
      <w:r w:rsidRPr="00D0495C">
        <w:t>- готовности и способности делать осознанный выбор своей образовательной траектории, в том числе выбор профессии;</w:t>
      </w:r>
    </w:p>
    <w:p w:rsidR="00106098" w:rsidRPr="00D0495C" w:rsidRDefault="00106098" w:rsidP="00106098">
      <w:pPr>
        <w:pStyle w:val="a8"/>
        <w:spacing w:line="240" w:lineRule="auto"/>
        <w:ind w:firstLine="709"/>
      </w:pPr>
      <w:r w:rsidRPr="00D0495C">
        <w:t xml:space="preserve">- ценностно-смысловых установках </w:t>
      </w:r>
      <w:r w:rsidR="00FB4339" w:rsidRPr="00D0495C">
        <w:t>учащихся</w:t>
      </w:r>
      <w:r w:rsidRPr="00D0495C">
        <w:t>, формируемых средствами различных предметов в рамках системы общего образования.</w:t>
      </w:r>
    </w:p>
    <w:p w:rsidR="00106098" w:rsidRPr="00D0495C" w:rsidRDefault="00106098" w:rsidP="00106098">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Внутришкольный мониторинг организуется администрацией школы и осуществляется классными руководителями преимущественно на основе ежедневных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 </w:t>
      </w:r>
    </w:p>
    <w:p w:rsidR="00106098" w:rsidRPr="00D0495C" w:rsidRDefault="00106098" w:rsidP="00106098">
      <w:pPr>
        <w:pStyle w:val="af6"/>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метапредметных результатов</w:t>
      </w:r>
    </w:p>
    <w:p w:rsidR="00106098" w:rsidRPr="00D0495C" w:rsidRDefault="00106098" w:rsidP="00106098">
      <w:pPr>
        <w:pStyle w:val="a8"/>
        <w:spacing w:line="240" w:lineRule="auto"/>
        <w:ind w:firstLine="709"/>
      </w:pPr>
      <w:r w:rsidRPr="00D0495C">
        <w:t xml:space="preserve">Оценка метапредметных результатов </w:t>
      </w:r>
      <w:r w:rsidRPr="00D0495C">
        <w:rPr>
          <w:bCs/>
        </w:rPr>
        <w:t xml:space="preserve">представляет собой оценку достижения </w:t>
      </w:r>
      <w:r w:rsidRPr="00D0495C">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06098" w:rsidRPr="00D0495C" w:rsidRDefault="00106098" w:rsidP="00106098">
      <w:pPr>
        <w:autoSpaceDE w:val="0"/>
        <w:autoSpaceDN w:val="0"/>
        <w:adjustRightInd w:val="0"/>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bCs/>
          <w:iCs/>
          <w:sz w:val="28"/>
          <w:szCs w:val="28"/>
        </w:rPr>
        <w:t>Основным объектом и предметом оценки метапредметных результатов являются</w:t>
      </w:r>
      <w:r w:rsidRPr="00D0495C">
        <w:rPr>
          <w:rFonts w:ascii="Times New Roman" w:hAnsi="Times New Roman" w:cs="Times New Roman"/>
          <w:sz w:val="28"/>
          <w:szCs w:val="28"/>
        </w:rPr>
        <w:t>:</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работать с информацией;</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сотрудничеству и коммуникации;</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и готовность к использованию ИКТ в целях обучения и развития;</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самоорганизации, саморегуляции и рефлексии.</w:t>
      </w:r>
    </w:p>
    <w:p w:rsidR="00106098" w:rsidRPr="00D0495C" w:rsidRDefault="00106098" w:rsidP="00106098">
      <w:pPr>
        <w:pStyle w:val="a8"/>
        <w:spacing w:line="240" w:lineRule="auto"/>
        <w:ind w:firstLine="709"/>
        <w:rPr>
          <w:b/>
          <w:i/>
        </w:rPr>
      </w:pPr>
      <w:r w:rsidRPr="00D0495C">
        <w:t xml:space="preserve">Оценка достижения метапредметных результатов осуществляется администрацией школы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w:t>
      </w:r>
      <w:r w:rsidRPr="00D0495C">
        <w:lastRenderedPageBreak/>
        <w:t xml:space="preserve">читательской грамотности, ИКТ-компетентности, сформированности </w:t>
      </w:r>
      <w:r w:rsidRPr="00D0495C">
        <w:rPr>
          <w:b/>
        </w:rPr>
        <w:t>регулятивных, коммуникативных и познавательных учебных действий</w:t>
      </w:r>
      <w:r w:rsidRPr="00D0495C">
        <w:rPr>
          <w:b/>
          <w:i/>
        </w:rPr>
        <w:t>.</w:t>
      </w:r>
    </w:p>
    <w:p w:rsidR="00106098" w:rsidRPr="00D0495C" w:rsidRDefault="00106098" w:rsidP="00106098">
      <w:pPr>
        <w:pStyle w:val="a8"/>
        <w:spacing w:line="240" w:lineRule="auto"/>
        <w:ind w:firstLine="709"/>
      </w:pPr>
      <w:r w:rsidRPr="00D0495C">
        <w:t xml:space="preserve">Основной процедурой итоговой оценки достижения метапредметных результатов является </w:t>
      </w:r>
      <w:r w:rsidRPr="00D0495C">
        <w:rPr>
          <w:i/>
        </w:rPr>
        <w:t>защита итогового индивидуального проекта.</w:t>
      </w:r>
    </w:p>
    <w:p w:rsidR="00106098" w:rsidRPr="00D0495C" w:rsidRDefault="00106098" w:rsidP="00106098">
      <w:pPr>
        <w:pStyle w:val="a8"/>
        <w:spacing w:line="240" w:lineRule="auto"/>
        <w:ind w:firstLine="709"/>
      </w:pPr>
      <w:r w:rsidRPr="00D0495C">
        <w:t xml:space="preserve">Итоговой проект представляет собой учебный проект, выполняемый </w:t>
      </w:r>
      <w:r w:rsidR="00FB4339" w:rsidRPr="00D0495C">
        <w:t>учащимся</w:t>
      </w:r>
      <w:r w:rsidRPr="00D0495C">
        <w:t xml:space="preserve">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06098" w:rsidRPr="00D0495C" w:rsidRDefault="00106098" w:rsidP="00106098">
      <w:pPr>
        <w:pStyle w:val="a8"/>
        <w:spacing w:line="240" w:lineRule="auto"/>
        <w:ind w:firstLine="709"/>
      </w:pPr>
      <w:r w:rsidRPr="00D0495C">
        <w:t>Результатом (продуктом) проектной деятельности может быть любая из следующих работ:</w:t>
      </w:r>
    </w:p>
    <w:p w:rsidR="00106098" w:rsidRPr="00D0495C" w:rsidRDefault="00106098" w:rsidP="00106098">
      <w:pPr>
        <w:pStyle w:val="a8"/>
        <w:spacing w:line="240" w:lineRule="auto"/>
        <w:ind w:firstLine="709"/>
      </w:pPr>
      <w:r w:rsidRPr="00D0495C">
        <w:t>а) письменная работа (эссе, реферат, аналитические материалы, обзорные материалы, отчёты о проведённых исследованиях, стендовый доклад и др.);</w:t>
      </w:r>
    </w:p>
    <w:p w:rsidR="00106098" w:rsidRPr="00D0495C" w:rsidRDefault="00106098" w:rsidP="00106098">
      <w:pPr>
        <w:pStyle w:val="a8"/>
        <w:spacing w:line="240" w:lineRule="auto"/>
        <w:ind w:firstLine="709"/>
      </w:pPr>
      <w:r w:rsidRPr="00D0495C">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06098" w:rsidRPr="00D0495C" w:rsidRDefault="00106098" w:rsidP="00106098">
      <w:pPr>
        <w:pStyle w:val="a8"/>
        <w:spacing w:line="240" w:lineRule="auto"/>
        <w:ind w:firstLine="709"/>
      </w:pPr>
      <w:r w:rsidRPr="00D0495C">
        <w:t>в) материальный объект, макет, иное конструкторское изделие;</w:t>
      </w:r>
    </w:p>
    <w:p w:rsidR="00106098" w:rsidRPr="00D0495C" w:rsidRDefault="00106098" w:rsidP="00106098">
      <w:pPr>
        <w:pStyle w:val="a8"/>
        <w:spacing w:line="240" w:lineRule="auto"/>
        <w:ind w:firstLine="709"/>
      </w:pPr>
      <w:r w:rsidRPr="00D0495C">
        <w:t>г) отчётные материалы по социальному проекту, которые могут включать как тексты, так и мультимедийные продукты.</w:t>
      </w:r>
    </w:p>
    <w:p w:rsidR="00106098" w:rsidRPr="00D0495C" w:rsidRDefault="00106098" w:rsidP="00106098">
      <w:pPr>
        <w:pStyle w:val="a8"/>
        <w:spacing w:line="240" w:lineRule="auto"/>
        <w:ind w:firstLine="709"/>
      </w:pPr>
      <w:r w:rsidRPr="00D0495C">
        <w:t xml:space="preserve">Защита проекта осуществляется в процессе специально организованной деятельности комиссии школы или на школьной конференции. </w:t>
      </w:r>
    </w:p>
    <w:p w:rsidR="00106098" w:rsidRPr="00D0495C" w:rsidRDefault="00106098" w:rsidP="00106098">
      <w:pPr>
        <w:pStyle w:val="a8"/>
        <w:spacing w:line="240" w:lineRule="auto"/>
        <w:ind w:firstLine="709"/>
      </w:pPr>
      <w:r w:rsidRPr="00D0495C">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w:t>
      </w:r>
      <w:r w:rsidR="00FB4339" w:rsidRPr="00D0495C">
        <w:t>учащегося</w:t>
      </w:r>
      <w:r w:rsidRPr="00D0495C">
        <w:t xml:space="preserve"> и отзыва руководителя.</w:t>
      </w:r>
    </w:p>
    <w:p w:rsidR="00C37FBE" w:rsidRPr="00D0495C" w:rsidRDefault="00C37FBE" w:rsidP="00106098">
      <w:pPr>
        <w:pStyle w:val="a8"/>
        <w:spacing w:line="240" w:lineRule="auto"/>
        <w:ind w:firstLine="709"/>
      </w:pPr>
    </w:p>
    <w:p w:rsidR="00FE23BE" w:rsidRPr="00D0495C" w:rsidRDefault="00FE23BE" w:rsidP="00FE23BE">
      <w:pPr>
        <w:pStyle w:val="af6"/>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предметных результатов</w:t>
      </w:r>
    </w:p>
    <w:p w:rsidR="00FE23BE" w:rsidRPr="00D0495C" w:rsidRDefault="00FE23BE" w:rsidP="00FE23BE">
      <w:pPr>
        <w:pStyle w:val="a8"/>
        <w:spacing w:line="240" w:lineRule="auto"/>
        <w:ind w:firstLine="709"/>
      </w:pPr>
      <w:r w:rsidRPr="00D0495C">
        <w:t xml:space="preserve">Оценка предметных результатов </w:t>
      </w:r>
      <w:r w:rsidRPr="00D0495C">
        <w:rPr>
          <w:bCs/>
        </w:rPr>
        <w:t xml:space="preserve">представляет собой оценку достижения </w:t>
      </w:r>
      <w:r w:rsidR="00FB4339" w:rsidRPr="00D0495C">
        <w:rPr>
          <w:bCs/>
        </w:rPr>
        <w:t>учащимся</w:t>
      </w:r>
      <w:r w:rsidR="00213A68">
        <w:rPr>
          <w:bCs/>
        </w:rPr>
        <w:t xml:space="preserve"> </w:t>
      </w:r>
      <w:r w:rsidRPr="00D0495C">
        <w:t>планируемых результатов по отдельным учебным предметам.</w:t>
      </w:r>
    </w:p>
    <w:p w:rsidR="00FE23BE" w:rsidRPr="00D0495C" w:rsidRDefault="00FE23BE" w:rsidP="00FE23BE">
      <w:pPr>
        <w:pStyle w:val="a8"/>
        <w:spacing w:line="240" w:lineRule="auto"/>
        <w:ind w:firstLine="709"/>
      </w:pPr>
      <w:r w:rsidRPr="00D0495C">
        <w:t>Формирование этих результатов обеспечивается каждым учебным предметом.</w:t>
      </w:r>
    </w:p>
    <w:p w:rsidR="00FE23BE" w:rsidRPr="00D0495C" w:rsidRDefault="00FE23BE" w:rsidP="00FE23BE">
      <w:pPr>
        <w:pStyle w:val="a8"/>
        <w:spacing w:line="240" w:lineRule="auto"/>
        <w:ind w:firstLine="709"/>
      </w:pPr>
      <w:r w:rsidRPr="00D0495C">
        <w:rPr>
          <w:bCs/>
          <w:iCs/>
        </w:rPr>
        <w:t xml:space="preserve">Основным предметом оценки в соответствии с требованиями ФГОС ООО является </w:t>
      </w:r>
      <w:r w:rsidRPr="00D0495C">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УУД) действий.</w:t>
      </w:r>
    </w:p>
    <w:p w:rsidR="00FE23BE" w:rsidRPr="00D0495C" w:rsidRDefault="00FE23BE" w:rsidP="00FE23BE">
      <w:pPr>
        <w:pStyle w:val="a8"/>
        <w:spacing w:line="240" w:lineRule="auto"/>
        <w:ind w:firstLine="709"/>
      </w:pPr>
      <w:r w:rsidRPr="00D0495C">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57739A" w:rsidRPr="00D0495C" w:rsidRDefault="0057739A" w:rsidP="0023225C">
      <w:pPr>
        <w:pStyle w:val="3"/>
      </w:pPr>
      <w:bookmarkStart w:id="119" w:name="_Toc516149425"/>
      <w:bookmarkStart w:id="120" w:name="_Toc518638115"/>
      <w:r w:rsidRPr="00D0495C">
        <w:t>1.3.3. Организация и содержание оценочных процедур</w:t>
      </w:r>
      <w:bookmarkEnd w:id="119"/>
      <w:bookmarkEnd w:id="120"/>
    </w:p>
    <w:p w:rsidR="0057739A" w:rsidRPr="00D0495C" w:rsidRDefault="0057739A" w:rsidP="0057739A">
      <w:pPr>
        <w:pStyle w:val="a8"/>
        <w:spacing w:line="240" w:lineRule="auto"/>
        <w:ind w:firstLine="709"/>
        <w:rPr>
          <w:b/>
          <w:i/>
        </w:rPr>
      </w:pPr>
      <w:r w:rsidRPr="00D0495C">
        <w:rPr>
          <w:b/>
          <w:i/>
        </w:rPr>
        <w:t>Стартовая диагностика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lastRenderedPageBreak/>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w:t>
      </w:r>
      <w:r w:rsidR="00FB4339" w:rsidRPr="00D0495C">
        <w:rPr>
          <w:rStyle w:val="dash041e0431044b0447043d044b0439char1"/>
          <w:sz w:val="28"/>
          <w:szCs w:val="28"/>
        </w:rPr>
        <w:t>учащихся</w:t>
      </w:r>
      <w:r w:rsidRPr="00D0495C">
        <w:rPr>
          <w:rStyle w:val="dash041e0431044b0447043d044b0439char1"/>
          <w:sz w:val="28"/>
          <w:szCs w:val="28"/>
        </w:rPr>
        <w:t xml:space="preserve">. </w:t>
      </w:r>
    </w:p>
    <w:p w:rsidR="0057739A" w:rsidRPr="00D0495C" w:rsidRDefault="0057739A" w:rsidP="0057739A">
      <w:pPr>
        <w:pStyle w:val="a8"/>
        <w:spacing w:line="240" w:lineRule="auto"/>
        <w:ind w:firstLine="709"/>
        <w:rPr>
          <w:rStyle w:val="dash041e0431044b0447043d044b0439char1"/>
          <w:i/>
          <w:sz w:val="28"/>
          <w:szCs w:val="28"/>
        </w:rPr>
      </w:pPr>
      <w:r w:rsidRPr="00D0495C">
        <w:rPr>
          <w:rStyle w:val="dash041e0431044b0447043d044b0439char1"/>
          <w:sz w:val="28"/>
          <w:szCs w:val="28"/>
        </w:rPr>
        <w:t>Объектом оценки в рамках стартовой диагностики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0495C">
        <w:rPr>
          <w:rStyle w:val="dash041e0431044b0447043d044b0439char1"/>
          <w:i/>
          <w:sz w:val="28"/>
          <w:szCs w:val="28"/>
        </w:rPr>
        <w:t>.</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Текущая оценка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Текущая оценка представляет собой процедуру </w:t>
      </w:r>
      <w:r w:rsidRPr="00D0495C">
        <w:rPr>
          <w:rStyle w:val="dash041e0431044b0447043d044b0439char1"/>
          <w:i/>
          <w:sz w:val="28"/>
          <w:szCs w:val="28"/>
        </w:rPr>
        <w:t>оценки индивидуального продвижения в освоении рабочих программы учебных предметов</w:t>
      </w:r>
      <w:r w:rsidRPr="00D0495C">
        <w:rPr>
          <w:rStyle w:val="dash041e0431044b0447043d044b0439char1"/>
          <w:sz w:val="28"/>
          <w:szCs w:val="28"/>
        </w:rPr>
        <w:t xml:space="preserve">.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Текущая оценка является формирующей (поддерживающей и направляющей усилия </w:t>
      </w:r>
      <w:r w:rsidR="00FB4339" w:rsidRPr="00D0495C">
        <w:rPr>
          <w:rStyle w:val="dash041e0431044b0447043d044b0439char1"/>
          <w:sz w:val="28"/>
          <w:szCs w:val="28"/>
        </w:rPr>
        <w:t>учащегося</w:t>
      </w:r>
      <w:r w:rsidRPr="00D0495C">
        <w:rPr>
          <w:rStyle w:val="dash041e0431044b0447043d044b0439char1"/>
          <w:sz w:val="28"/>
          <w:szCs w:val="28"/>
        </w:rPr>
        <w:t xml:space="preserve">) и диагностической (способствующей выявлению и осознанию учителем и </w:t>
      </w:r>
      <w:r w:rsidR="00FB4339" w:rsidRPr="00D0495C">
        <w:rPr>
          <w:rStyle w:val="dash041e0431044b0447043d044b0439char1"/>
          <w:sz w:val="28"/>
          <w:szCs w:val="28"/>
        </w:rPr>
        <w:t>учащимся</w:t>
      </w:r>
      <w:r w:rsidRPr="00D0495C">
        <w:rPr>
          <w:rStyle w:val="dash041e0431044b0447043d044b0439char1"/>
          <w:sz w:val="28"/>
          <w:szCs w:val="28"/>
        </w:rPr>
        <w:t xml:space="preserve"> существующих проблем в обучении).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Объектом текущей оценки являются тематические планируемые результаты, этапы освоения которых зафиксированы в рабочих программах. </w:t>
      </w:r>
    </w:p>
    <w:p w:rsidR="0057739A" w:rsidRPr="00D0495C" w:rsidRDefault="0057739A" w:rsidP="0057739A">
      <w:pPr>
        <w:pStyle w:val="a8"/>
        <w:spacing w:line="240" w:lineRule="auto"/>
        <w:ind w:firstLine="709"/>
        <w:rPr>
          <w:rFonts w:eastAsia="@Arial Unicode MS"/>
        </w:rPr>
      </w:pPr>
      <w:r w:rsidRPr="00D0495C">
        <w:rPr>
          <w:rFonts w:eastAsia="@Arial Unicode MS"/>
        </w:rPr>
        <w:t xml:space="preserve">Формы и методы текущей оценки: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Тематическая оценка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Тематическая оценка ведется как в ходе изучения темы, так и в конце её изучения.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Результаты тематической оценки являются основанием для коррекции учебного процесса и его индивидуализации.</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Портфолио</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Портфолио представляет собой процедуру оценки </w:t>
      </w:r>
      <w:r w:rsidRPr="00D0495C">
        <w:t xml:space="preserve">динамики учебной и творческой активности </w:t>
      </w:r>
      <w:r w:rsidR="00FB4339" w:rsidRPr="00D0495C">
        <w:t>учащихся</w:t>
      </w:r>
      <w:r w:rsidRPr="00D0495C">
        <w:t xml:space="preserve">, направленности, широты или избирательности их интересов, выраженности </w:t>
      </w:r>
      <w:r w:rsidRPr="00D0495C">
        <w:rPr>
          <w:rStyle w:val="dash041e0431044b0447043d044b0439char1"/>
          <w:sz w:val="28"/>
          <w:szCs w:val="28"/>
        </w:rPr>
        <w:t>проявлений творческой инициативы</w:t>
      </w:r>
      <w:r w:rsidRPr="00D0495C">
        <w:t>, а также уровня</w:t>
      </w:r>
      <w:r w:rsidRPr="00D0495C">
        <w:rPr>
          <w:rStyle w:val="dash041e0431044b0447043d044b0439char1"/>
          <w:sz w:val="28"/>
          <w:szCs w:val="28"/>
        </w:rPr>
        <w:t xml:space="preserve">высших достижений. </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Внутришкольный мониторинг</w:t>
      </w:r>
    </w:p>
    <w:p w:rsidR="0057739A" w:rsidRPr="00D0495C" w:rsidRDefault="0057739A" w:rsidP="0057739A">
      <w:pPr>
        <w:pStyle w:val="a8"/>
        <w:spacing w:line="240" w:lineRule="auto"/>
        <w:ind w:firstLine="709"/>
        <w:rPr>
          <w:rStyle w:val="dash041e0431044b0447043d044b0439char1"/>
          <w:b/>
          <w:sz w:val="28"/>
          <w:szCs w:val="28"/>
        </w:rPr>
      </w:pPr>
      <w:r w:rsidRPr="00D0495C">
        <w:rPr>
          <w:rStyle w:val="dash041e0431044b0447043d044b0439char1"/>
          <w:sz w:val="28"/>
          <w:szCs w:val="28"/>
        </w:rPr>
        <w:t>Внутришкольный мониторинг представляет собой процедуры:</w:t>
      </w:r>
    </w:p>
    <w:p w:rsidR="0057739A" w:rsidRPr="00D0495C" w:rsidRDefault="0057739A" w:rsidP="0057739A">
      <w:pPr>
        <w:pStyle w:val="a8"/>
        <w:spacing w:line="240" w:lineRule="auto"/>
        <w:ind w:firstLine="851"/>
        <w:rPr>
          <w:rStyle w:val="dash041e0431044b0447043d044b0439char1"/>
          <w:b/>
          <w:sz w:val="28"/>
          <w:szCs w:val="28"/>
        </w:rPr>
      </w:pPr>
      <w:r w:rsidRPr="00D0495C">
        <w:rPr>
          <w:rStyle w:val="dash041e0431044b0447043d044b0439char1"/>
          <w:sz w:val="28"/>
          <w:szCs w:val="28"/>
        </w:rPr>
        <w:t>- оценки уровня достижения предметных и метапредметных результатов;</w:t>
      </w:r>
    </w:p>
    <w:p w:rsidR="0057739A" w:rsidRPr="00D0495C" w:rsidRDefault="0057739A" w:rsidP="0057739A">
      <w:pPr>
        <w:pStyle w:val="a8"/>
        <w:spacing w:line="240" w:lineRule="auto"/>
        <w:ind w:firstLine="851"/>
        <w:rPr>
          <w:rStyle w:val="dash041e0431044b0447043d044b0439char1"/>
          <w:b/>
          <w:sz w:val="28"/>
          <w:szCs w:val="28"/>
        </w:rPr>
      </w:pPr>
      <w:r w:rsidRPr="00D0495C">
        <w:rPr>
          <w:rStyle w:val="dash041e0431044b0447043d044b0439char1"/>
          <w:sz w:val="28"/>
          <w:szCs w:val="28"/>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7739A" w:rsidRPr="00D0495C" w:rsidRDefault="0057739A" w:rsidP="0057739A">
      <w:pPr>
        <w:pStyle w:val="a8"/>
        <w:spacing w:line="240" w:lineRule="auto"/>
        <w:ind w:firstLine="851"/>
        <w:rPr>
          <w:rStyle w:val="dash041e0431044b0447043d044b0439char1"/>
          <w:sz w:val="28"/>
          <w:szCs w:val="28"/>
        </w:rPr>
      </w:pPr>
      <w:r w:rsidRPr="00D0495C">
        <w:rPr>
          <w:rStyle w:val="dash041e0431044b0447043d044b0439char1"/>
          <w:sz w:val="28"/>
          <w:szCs w:val="28"/>
        </w:rPr>
        <w:lastRenderedPageBreak/>
        <w:t>- оценки уровня профессионального мастерства учителей</w:t>
      </w:r>
      <w:r w:rsidRPr="00D0495C">
        <w:rPr>
          <w:rStyle w:val="dash041e0431044b0447043d044b0439char1"/>
          <w:i/>
          <w:sz w:val="28"/>
          <w:szCs w:val="28"/>
        </w:rPr>
        <w:t xml:space="preserve">, </w:t>
      </w:r>
      <w:r w:rsidRPr="00D0495C">
        <w:rPr>
          <w:rStyle w:val="dash041e0431044b0447043d044b0439char1"/>
          <w:sz w:val="28"/>
          <w:szCs w:val="28"/>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w:t>
      </w:r>
      <w:r w:rsidR="00FB4339" w:rsidRPr="00D0495C">
        <w:rPr>
          <w:rStyle w:val="dash041e0431044b0447043d044b0439char1"/>
          <w:sz w:val="28"/>
          <w:szCs w:val="28"/>
        </w:rPr>
        <w:t>учащимся</w:t>
      </w:r>
      <w:r w:rsidRPr="00D0495C">
        <w:rPr>
          <w:rStyle w:val="dash041e0431044b0447043d044b0439char1"/>
          <w:sz w:val="28"/>
          <w:szCs w:val="28"/>
        </w:rPr>
        <w:t>.</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школы.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Результаты внутришкольного мониторинга в части оценки уровня достижений учащихся обобщаются и отражаются в их характеристиках.</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Промежуточная аттестация</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Промежуточная аттестация</w:t>
      </w:r>
      <w:r w:rsidR="00213A68">
        <w:rPr>
          <w:rStyle w:val="dash041e0431044b0447043d044b0439char1"/>
          <w:sz w:val="28"/>
          <w:szCs w:val="28"/>
        </w:rPr>
        <w:t xml:space="preserve"> </w:t>
      </w:r>
      <w:r w:rsidRPr="00D0495C">
        <w:rPr>
          <w:rStyle w:val="dash041e0431044b0447043d044b0439char1"/>
          <w:sz w:val="28"/>
          <w:szCs w:val="28"/>
        </w:rPr>
        <w:t xml:space="preserve">представляет собой процедуру аттестации </w:t>
      </w:r>
      <w:r w:rsidR="00FB4339" w:rsidRPr="00D0495C">
        <w:rPr>
          <w:rStyle w:val="dash041e0431044b0447043d044b0439char1"/>
          <w:sz w:val="28"/>
          <w:szCs w:val="28"/>
        </w:rPr>
        <w:t>учащихся</w:t>
      </w:r>
      <w:r w:rsidRPr="00D0495C">
        <w:rPr>
          <w:rStyle w:val="dash041e0431044b0447043d044b0439char1"/>
          <w:sz w:val="28"/>
          <w:szCs w:val="28"/>
        </w:rPr>
        <w:t xml:space="preserve">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7739A" w:rsidRPr="00D0495C" w:rsidRDefault="0057739A" w:rsidP="0057739A">
      <w:pPr>
        <w:pStyle w:val="a8"/>
        <w:spacing w:line="240" w:lineRule="auto"/>
        <w:ind w:firstLine="709"/>
        <w:rPr>
          <w:lang w:eastAsia="ru-RU"/>
        </w:rPr>
      </w:pPr>
      <w:r w:rsidRPr="00D0495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w:t>
      </w:r>
      <w:r w:rsidR="00FB4339" w:rsidRPr="00D0495C">
        <w:rPr>
          <w:lang w:eastAsia="ru-RU"/>
        </w:rPr>
        <w:t>учащегося</w:t>
      </w:r>
      <w:r w:rsidRPr="00D0495C">
        <w:rPr>
          <w:lang w:eastAsia="ru-RU"/>
        </w:rPr>
        <w:t xml:space="preserve"> к государственной итоговой аттестации. </w:t>
      </w:r>
    </w:p>
    <w:p w:rsidR="0057739A" w:rsidRPr="00D0495C" w:rsidRDefault="0057739A" w:rsidP="0057739A">
      <w:pPr>
        <w:pStyle w:val="a8"/>
        <w:spacing w:line="240" w:lineRule="auto"/>
        <w:ind w:firstLine="709"/>
        <w:rPr>
          <w:rStyle w:val="dash041e0431044b0447043d044b0439char1"/>
          <w:sz w:val="28"/>
          <w:szCs w:val="28"/>
        </w:rPr>
      </w:pPr>
      <w:r w:rsidRPr="00D0495C">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Государственная итоговая аттестация</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 xml:space="preserve">Целью ГИА является установление уровня образовательных достижений выпускников. </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ГИА включает в себя два обязательных экзамена (по русскому языку и математике)</w:t>
      </w:r>
      <w:r w:rsidR="006F0954" w:rsidRPr="00D0495C">
        <w:rPr>
          <w:rFonts w:ascii="Times New Roman" w:hAnsi="Times New Roman" w:cs="Times New Roman"/>
          <w:bCs/>
          <w:iCs/>
          <w:sz w:val="28"/>
          <w:szCs w:val="28"/>
        </w:rPr>
        <w:t xml:space="preserve"> и два предмета по выбору учащегося</w:t>
      </w:r>
      <w:r w:rsidRPr="00D0495C">
        <w:rPr>
          <w:rFonts w:ascii="Times New Roman" w:hAnsi="Times New Roman" w:cs="Times New Roman"/>
          <w:bCs/>
          <w:iCs/>
          <w:sz w:val="28"/>
          <w:szCs w:val="28"/>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57739A" w:rsidRPr="00D0495C" w:rsidRDefault="0057739A" w:rsidP="0057739A">
      <w:pPr>
        <w:spacing w:after="0" w:line="240" w:lineRule="auto"/>
        <w:ind w:firstLine="709"/>
        <w:jc w:val="both"/>
        <w:rPr>
          <w:rFonts w:ascii="Times New Roman" w:hAnsi="Times New Roman" w:cs="Times New Roman"/>
          <w:b/>
          <w:bCs/>
          <w:i/>
          <w:iCs/>
          <w:sz w:val="28"/>
          <w:szCs w:val="28"/>
        </w:rPr>
      </w:pPr>
      <w:r w:rsidRPr="00D0495C">
        <w:rPr>
          <w:rFonts w:ascii="Times New Roman" w:hAnsi="Times New Roman" w:cs="Times New Roman"/>
          <w:b/>
          <w:bCs/>
          <w:i/>
          <w:iCs/>
          <w:sz w:val="28"/>
          <w:szCs w:val="28"/>
        </w:rPr>
        <w:t>Итоговая оценка</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учебному предмету </w:t>
      </w:r>
      <w:r w:rsidRPr="00D0495C">
        <w:rPr>
          <w:lang w:eastAsia="ru-RU"/>
        </w:rPr>
        <w:t xml:space="preserve">складывается из результатов внутренней и внешней оценки. </w:t>
      </w:r>
    </w:p>
    <w:p w:rsidR="0057739A" w:rsidRPr="00D0495C" w:rsidRDefault="0057739A" w:rsidP="0057739A">
      <w:pPr>
        <w:pStyle w:val="a8"/>
        <w:spacing w:line="240" w:lineRule="auto"/>
        <w:ind w:firstLine="709"/>
        <w:rPr>
          <w:lang w:eastAsia="ru-RU"/>
        </w:rPr>
      </w:pPr>
      <w:r w:rsidRPr="00D0495C">
        <w:rPr>
          <w:lang w:eastAsia="ru-RU"/>
        </w:rPr>
        <w:t xml:space="preserve">К результатам </w:t>
      </w:r>
      <w:r w:rsidRPr="00D0495C">
        <w:rPr>
          <w:i/>
          <w:lang w:eastAsia="ru-RU"/>
        </w:rPr>
        <w:t>внешней оценки</w:t>
      </w:r>
      <w:r w:rsidRPr="00D0495C">
        <w:rPr>
          <w:lang w:eastAsia="ru-RU"/>
        </w:rPr>
        <w:t xml:space="preserve"> относятся результаты ГИА. </w:t>
      </w:r>
    </w:p>
    <w:p w:rsidR="0057739A" w:rsidRPr="00D0495C" w:rsidRDefault="0057739A" w:rsidP="0057739A">
      <w:pPr>
        <w:pStyle w:val="a8"/>
        <w:spacing w:line="240" w:lineRule="auto"/>
        <w:ind w:firstLine="709"/>
        <w:rPr>
          <w:i/>
          <w:lang w:eastAsia="ru-RU"/>
        </w:rPr>
      </w:pPr>
      <w:r w:rsidRPr="00D0495C">
        <w:rPr>
          <w:lang w:eastAsia="ru-RU"/>
        </w:rPr>
        <w:lastRenderedPageBreak/>
        <w:t xml:space="preserve">К результатам </w:t>
      </w:r>
      <w:r w:rsidRPr="00D0495C">
        <w:rPr>
          <w:i/>
          <w:lang w:eastAsia="ru-RU"/>
        </w:rPr>
        <w:t>внутренней оценки</w:t>
      </w:r>
      <w:r w:rsidRPr="00D0495C">
        <w:rPr>
          <w:lang w:eastAsia="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D0495C">
        <w:rPr>
          <w:i/>
          <w:lang w:eastAsia="ru-RU"/>
        </w:rPr>
        <w:t xml:space="preserve">. </w:t>
      </w:r>
    </w:p>
    <w:p w:rsidR="0057739A" w:rsidRPr="00D0495C" w:rsidRDefault="0057739A" w:rsidP="0057739A">
      <w:pPr>
        <w:pStyle w:val="a8"/>
        <w:spacing w:line="240" w:lineRule="auto"/>
        <w:ind w:firstLine="709"/>
        <w:rPr>
          <w:lang w:eastAsia="ru-RU"/>
        </w:rPr>
      </w:pPr>
      <w:r w:rsidRPr="00D0495C">
        <w:rPr>
          <w:lang w:eastAsia="ru-RU"/>
        </w:rPr>
        <w:t xml:space="preserve">По учебным предметам, не вынесенным на ГИА, итоговая оценка ставится на основе результатов только внутренней оценки. </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учебному предмету фиксируется в документе об уровне образования государственного образца </w:t>
      </w:r>
      <w:r w:rsidRPr="00D0495C">
        <w:rPr>
          <w:lang w:eastAsia="ru-RU"/>
        </w:rPr>
        <w:t>- аттестате об основном общем образовании</w:t>
      </w:r>
      <w:r w:rsidRPr="00D0495C">
        <w:rPr>
          <w:rStyle w:val="dash041e0431044b0447043d044b0439char1"/>
          <w:sz w:val="28"/>
          <w:szCs w:val="28"/>
        </w:rPr>
        <w:t>.</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междисциплинарным программам </w:t>
      </w:r>
      <w:r w:rsidRPr="00D0495C">
        <w:rPr>
          <w:lang w:eastAsia="ru-RU"/>
        </w:rPr>
        <w:t>ставится на основе результатов внутришкольного мониторинга и фиксируется в характеристике учащегося.</w:t>
      </w:r>
    </w:p>
    <w:p w:rsidR="0057739A" w:rsidRPr="00D0495C" w:rsidRDefault="0057739A" w:rsidP="0057739A">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Характеристика готовится на основании:</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объективных показателей образовательных достижений </w:t>
      </w:r>
      <w:r w:rsidR="00FB4339" w:rsidRPr="00D0495C">
        <w:rPr>
          <w:rFonts w:ascii="Times New Roman" w:hAnsi="Times New Roman" w:cs="Times New Roman"/>
          <w:sz w:val="28"/>
          <w:szCs w:val="28"/>
        </w:rPr>
        <w:t>учащегося</w:t>
      </w:r>
      <w:r w:rsidRPr="00D0495C">
        <w:rPr>
          <w:rFonts w:ascii="Times New Roman" w:hAnsi="Times New Roman" w:cs="Times New Roman"/>
          <w:sz w:val="28"/>
          <w:szCs w:val="28"/>
        </w:rPr>
        <w:t xml:space="preserve"> на уровне основного образования;</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портфолио выпускника;</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57739A" w:rsidRPr="00D0495C" w:rsidRDefault="0057739A" w:rsidP="0057739A">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В характеристике выпускника:</w:t>
      </w:r>
    </w:p>
    <w:p w:rsidR="0057739A" w:rsidRPr="00D0495C" w:rsidRDefault="0057739A" w:rsidP="0057739A">
      <w:pPr>
        <w:pStyle w:val="aa"/>
        <w:tabs>
          <w:tab w:val="left" w:pos="993"/>
        </w:tabs>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отмечаются образовательные достижения </w:t>
      </w:r>
      <w:r w:rsidR="00FB4339" w:rsidRPr="00D0495C">
        <w:rPr>
          <w:rFonts w:ascii="Times New Roman" w:hAnsi="Times New Roman" w:cs="Times New Roman"/>
          <w:sz w:val="28"/>
          <w:szCs w:val="28"/>
        </w:rPr>
        <w:t>учащегося</w:t>
      </w:r>
      <w:r w:rsidRPr="00D0495C">
        <w:rPr>
          <w:rFonts w:ascii="Times New Roman" w:hAnsi="Times New Roman" w:cs="Times New Roman"/>
          <w:sz w:val="28"/>
          <w:szCs w:val="28"/>
        </w:rPr>
        <w:t xml:space="preserve"> по освоению личностных, метапредметных и предметных результатов;</w:t>
      </w:r>
    </w:p>
    <w:p w:rsidR="0057739A" w:rsidRPr="00D0495C" w:rsidRDefault="0057739A" w:rsidP="0057739A">
      <w:pPr>
        <w:pStyle w:val="aa"/>
        <w:tabs>
          <w:tab w:val="left" w:pos="993"/>
        </w:tabs>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57739A" w:rsidRPr="00D0495C" w:rsidRDefault="0057739A" w:rsidP="0057739A">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96291" w:rsidRPr="00D0495C" w:rsidRDefault="00396291" w:rsidP="0057739A">
      <w:pPr>
        <w:spacing w:after="0" w:line="240" w:lineRule="auto"/>
        <w:ind w:firstLine="709"/>
        <w:jc w:val="both"/>
        <w:rPr>
          <w:rFonts w:ascii="Times New Roman" w:hAnsi="Times New Roman" w:cs="Times New Roman"/>
          <w:sz w:val="28"/>
          <w:szCs w:val="28"/>
        </w:rPr>
      </w:pPr>
    </w:p>
    <w:p w:rsidR="0032210B" w:rsidRDefault="0032210B">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23225C" w:rsidP="0023225C">
      <w:pPr>
        <w:pStyle w:val="1"/>
      </w:pPr>
      <w:bookmarkStart w:id="121" w:name="_Toc516149426"/>
      <w:bookmarkStart w:id="122" w:name="_Toc518638116"/>
      <w:r w:rsidRPr="0032210B">
        <w:lastRenderedPageBreak/>
        <w:t>2. Содержательный раздел</w:t>
      </w:r>
      <w:bookmarkEnd w:id="121"/>
      <w:bookmarkEnd w:id="122"/>
    </w:p>
    <w:p w:rsidR="0032210B" w:rsidRPr="0032210B" w:rsidRDefault="0032210B" w:rsidP="0023225C">
      <w:pPr>
        <w:pStyle w:val="2"/>
      </w:pPr>
      <w:bookmarkStart w:id="123" w:name="_Toc516149427"/>
      <w:bookmarkStart w:id="124" w:name="_Toc518638117"/>
      <w:r w:rsidRPr="0032210B">
        <w:t>2.1. </w:t>
      </w:r>
      <w:r w:rsidR="0023225C" w:rsidRPr="0032210B">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bookmarkEnd w:id="123"/>
      <w:bookmarkEnd w:id="124"/>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Программа развития универсальных учебных действий на уровне основного общего образования (далее — программа развития универсальных учебных действий) конкретизирует требования ФГОС ООО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рабочих программ по учебным предметам, курсам, а также программ внеурочной деятельности.</w:t>
      </w:r>
    </w:p>
    <w:p w:rsidR="0032210B" w:rsidRPr="0032210B" w:rsidRDefault="0032210B" w:rsidP="0023225C">
      <w:pPr>
        <w:pStyle w:val="3"/>
      </w:pPr>
      <w:bookmarkStart w:id="125" w:name="_Toc516149428"/>
      <w:bookmarkStart w:id="126" w:name="_Toc518638118"/>
      <w:r w:rsidRPr="0032210B">
        <w:t>2.1.1. Цели и задачи программы, описание ее места и роли в реализации требований стандарта</w:t>
      </w:r>
      <w:bookmarkEnd w:id="125"/>
      <w:bookmarkEnd w:id="12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
          <w:sz w:val="28"/>
          <w:szCs w:val="28"/>
        </w:rPr>
        <w:t>Цель программы</w:t>
      </w:r>
      <w:r w:rsidRPr="0032210B">
        <w:rPr>
          <w:rFonts w:ascii="Times New Roman" w:hAnsi="Times New Roman" w:cs="Times New Roman"/>
          <w:i/>
          <w:sz w:val="28"/>
          <w:szCs w:val="28"/>
        </w:rPr>
        <w:t xml:space="preserve"> развития УДД -</w:t>
      </w:r>
      <w:r w:rsidRPr="0032210B">
        <w:rPr>
          <w:rFonts w:ascii="Times New Roman" w:hAnsi="Times New Roman" w:cs="Times New Roman"/>
          <w:sz w:val="28"/>
          <w:szCs w:val="28"/>
        </w:rPr>
        <w:t xml:space="preserve">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bCs/>
          <w:i/>
          <w:sz w:val="28"/>
          <w:szCs w:val="28"/>
        </w:rPr>
        <w:t>Задачи программы развития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организация взаимодействия педагогов и учащихся и их родителей по развитию УУД в основной школе;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реализация основных подходов, обеспечивающих эффективное освоение УУД учащимися, осуществление взаимосвязи способов организации урочной и внеурочной деятельности учащихся по развитию УУД, в том числе на материале содержания учебных предметов;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включение развивающих задач как в урочную, так и внеурочную деятельность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обеспечение преемственности и особенностей программы развития УУД при переходе от начального к основному общему образованию.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Формирование системы УУД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27" w:name="_Toc516149429"/>
      <w:bookmarkStart w:id="128" w:name="_Toc518638119"/>
      <w:r w:rsidRPr="0032210B">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bookmarkEnd w:id="127"/>
      <w:bookmarkEnd w:id="128"/>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Описание планируемых метапредметных результатов формирования УУД представлено в пункте «Планируемые результаты освоения учащимися основной </w:t>
      </w:r>
      <w:r w:rsidRPr="0032210B">
        <w:rPr>
          <w:rFonts w:ascii="Times New Roman" w:hAnsi="Times New Roman" w:cs="Times New Roman"/>
          <w:sz w:val="28"/>
          <w:szCs w:val="28"/>
        </w:rPr>
        <w:lastRenderedPageBreak/>
        <w:t>образовательной программы основного общего образования» целевого раздела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Основные  виды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w:t>
      </w:r>
      <w:r w:rsidRPr="0032210B">
        <w:rPr>
          <w:rFonts w:ascii="Times New Roman" w:hAnsi="Times New Roman" w:cs="Times New Roman"/>
          <w:b/>
          <w:sz w:val="28"/>
          <w:szCs w:val="28"/>
        </w:rPr>
        <w:t xml:space="preserve">фундаментальном ядре основного общего образования </w:t>
      </w:r>
      <w:r w:rsidRPr="0032210B">
        <w:rPr>
          <w:rFonts w:ascii="Times New Roman" w:hAnsi="Times New Roman" w:cs="Times New Roman"/>
          <w:sz w:val="28"/>
          <w:szCs w:val="28"/>
        </w:rPr>
        <w:t>определен перечень и состав основных  видов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-личностные;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-регулятивные (включающий также действия саморегуляции);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-познавательные;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коммуникативные.</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Личностные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 личностных универсальных учебных действий входят</w:t>
      </w:r>
    </w:p>
    <w:p w:rsidR="0032210B" w:rsidRPr="0032210B" w:rsidRDefault="0032210B" w:rsidP="00023EBA">
      <w:pPr>
        <w:numPr>
          <w:ilvl w:val="0"/>
          <w:numId w:val="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жизненное, личностное, профессиональное самоопределение;</w:t>
      </w:r>
    </w:p>
    <w:p w:rsidR="0032210B" w:rsidRPr="0032210B" w:rsidRDefault="0032210B" w:rsidP="00023EBA">
      <w:pPr>
        <w:numPr>
          <w:ilvl w:val="0"/>
          <w:numId w:val="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Самоопределение </w:t>
      </w:r>
      <w:r w:rsidRPr="0032210B">
        <w:rPr>
          <w:rFonts w:ascii="Times New Roman" w:hAnsi="Times New Roman" w:cs="Times New Roman"/>
          <w:sz w:val="28"/>
          <w:szCs w:val="28"/>
        </w:rPr>
        <w:t>–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смыслообразования, т. е. установление учащимися связи между целью учебной деятельности и ее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Регулятивные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 регулятивных действий включаются действия, обеспечивающие организацию учащимся своей учебной деятельности: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планирование – определение последовательности промежуточных целей с учетом конечного результата;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составление плана и последовательности действий;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прогнозирование – предвосхищение результата и уровня усвоения, его временных характеристик;</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оценка - выделение и осознание учащимся того, что уже усвоено и что еще подлежит усвоению, осознание качества и уровня усвоения;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Познавательные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блоке универсальных действий познавательной направленности различают</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общеучебные, включая знаково-символические;</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логические,</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действия постановки и решения проблем.</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 В число общеучебных входят:</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самостоятельное выделение и формулирование познавательной цели;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поиск и выделение необходимой информации;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применение методов информационного поиска, в том числе с помощью компьютерных средств;</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w:t>
      </w:r>
      <w:r w:rsidRPr="0032210B">
        <w:rPr>
          <w:rFonts w:ascii="Times New Roman" w:hAnsi="Times New Roman" w:cs="Times New Roman"/>
          <w:sz w:val="28"/>
          <w:szCs w:val="28"/>
        </w:rPr>
        <w:tab/>
        <w:t>необходимой</w:t>
      </w:r>
      <w:r w:rsidRPr="0032210B">
        <w:rPr>
          <w:rFonts w:ascii="Times New Roman" w:hAnsi="Times New Roman" w:cs="Times New Roman"/>
          <w:sz w:val="28"/>
          <w:szCs w:val="28"/>
        </w:rPr>
        <w:tab/>
        <w:t>информации из прослушанных</w:t>
      </w:r>
      <w:r w:rsidRPr="0032210B">
        <w:rPr>
          <w:rFonts w:ascii="Times New Roman" w:hAnsi="Times New Roman" w:cs="Times New Roman"/>
          <w:sz w:val="28"/>
          <w:szCs w:val="28"/>
        </w:rPr>
        <w:tab/>
        <w:t>текстов</w:t>
      </w:r>
      <w:r w:rsidRPr="0032210B">
        <w:rPr>
          <w:rFonts w:ascii="Times New Roman" w:hAnsi="Times New Roman" w:cs="Times New Roman"/>
          <w:sz w:val="28"/>
          <w:szCs w:val="28"/>
        </w:rPr>
        <w:tab/>
        <w:t>различных</w:t>
      </w:r>
      <w:r w:rsidRPr="0032210B">
        <w:rPr>
          <w:rFonts w:ascii="Times New Roman" w:hAnsi="Times New Roman" w:cs="Times New Roman"/>
          <w:sz w:val="28"/>
          <w:szCs w:val="28"/>
        </w:rPr>
        <w:tab/>
        <w:t xml:space="preserve">жанров; </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Наряду с общеучебными также выделяются универсальные логические действия: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анализ объектов с целью выделения признаков (существенных, несущественных); Специально-предметные</w:t>
      </w:r>
      <w:r w:rsidRPr="0032210B">
        <w:rPr>
          <w:rFonts w:ascii="Times New Roman" w:hAnsi="Times New Roman" w:cs="Times New Roman"/>
          <w:sz w:val="28"/>
          <w:szCs w:val="28"/>
        </w:rPr>
        <w:tab/>
        <w:t>действия</w:t>
      </w:r>
      <w:r w:rsidRPr="0032210B">
        <w:rPr>
          <w:rFonts w:ascii="Times New Roman" w:hAnsi="Times New Roman" w:cs="Times New Roman"/>
          <w:sz w:val="28"/>
          <w:szCs w:val="28"/>
        </w:rPr>
        <w:tab/>
        <w:t>определяются</w:t>
      </w:r>
      <w:r w:rsidRPr="0032210B">
        <w:rPr>
          <w:rFonts w:ascii="Times New Roman" w:hAnsi="Times New Roman" w:cs="Times New Roman"/>
          <w:sz w:val="28"/>
          <w:szCs w:val="28"/>
        </w:rPr>
        <w:tab/>
        <w:t>содержанием</w:t>
      </w:r>
      <w:r w:rsidRPr="0032210B">
        <w:rPr>
          <w:rFonts w:ascii="Times New Roman" w:hAnsi="Times New Roman" w:cs="Times New Roman"/>
          <w:sz w:val="28"/>
          <w:szCs w:val="28"/>
        </w:rPr>
        <w:tab/>
        <w:t>конкретной</w:t>
      </w:r>
      <w:r w:rsidRPr="0032210B">
        <w:rPr>
          <w:rFonts w:ascii="Times New Roman" w:hAnsi="Times New Roman" w:cs="Times New Roman"/>
          <w:sz w:val="28"/>
          <w:szCs w:val="28"/>
        </w:rPr>
        <w:tab/>
        <w:t>учебной дисциплины.</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синтез как составление целого из частей, в том числе самостоятельно достраивая, восполняя недостающие компоненты;</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выбор оснований и критериев для сравнения,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сериации,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классификации объектов;</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подведение под понятия, выведение следствий;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установление причинно-следственных связей, построение логической цепи рассуждений, доказательство;</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выдвижение гипотез и их обоснование.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Действия</w:t>
      </w:r>
      <w:r w:rsidRPr="0032210B">
        <w:rPr>
          <w:rFonts w:ascii="Times New Roman" w:hAnsi="Times New Roman" w:cs="Times New Roman"/>
          <w:sz w:val="28"/>
          <w:szCs w:val="28"/>
        </w:rPr>
        <w:tab/>
        <w:t>постановки</w:t>
      </w:r>
      <w:r w:rsidRPr="0032210B">
        <w:rPr>
          <w:rFonts w:ascii="Times New Roman" w:hAnsi="Times New Roman" w:cs="Times New Roman"/>
          <w:sz w:val="28"/>
          <w:szCs w:val="28"/>
        </w:rPr>
        <w:tab/>
        <w:t>и</w:t>
      </w:r>
      <w:r w:rsidRPr="0032210B">
        <w:rPr>
          <w:rFonts w:ascii="Times New Roman" w:hAnsi="Times New Roman" w:cs="Times New Roman"/>
          <w:sz w:val="28"/>
          <w:szCs w:val="28"/>
        </w:rPr>
        <w:tab/>
        <w:t>решения</w:t>
      </w:r>
      <w:r w:rsidRPr="0032210B">
        <w:rPr>
          <w:rFonts w:ascii="Times New Roman" w:hAnsi="Times New Roman" w:cs="Times New Roman"/>
          <w:sz w:val="28"/>
          <w:szCs w:val="28"/>
        </w:rPr>
        <w:tab/>
        <w:t>проблем</w:t>
      </w:r>
      <w:r w:rsidRPr="0032210B">
        <w:rPr>
          <w:rFonts w:ascii="Times New Roman" w:hAnsi="Times New Roman" w:cs="Times New Roman"/>
          <w:sz w:val="28"/>
          <w:szCs w:val="28"/>
        </w:rPr>
        <w:tab/>
        <w:t>включают</w:t>
      </w:r>
      <w:r w:rsidRPr="0032210B">
        <w:rPr>
          <w:rFonts w:ascii="Times New Roman" w:hAnsi="Times New Roman" w:cs="Times New Roman"/>
          <w:sz w:val="28"/>
          <w:szCs w:val="28"/>
        </w:rPr>
        <w:tab/>
        <w:t>формулирование проблемы и самостоятельное создание способов решения проблем творческого и поискового характера.</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Коммуникативные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Соответственно, в состав коммуникативных действий входят</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постановка вопросов – инициативное сотрудничество в поиске и сборе информации;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управление поведением партнера – контроль, коррекция, оценка действий партнера;</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умение с достаточно полнотой и точностью выражать свои мысли в соответствии с задачами  и условиями коммуникации;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Принципами формирования УУД в основной школе являются следующие</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УУД (задача, сквозная для всей образовательной деятельности (урочная, внеурочная деятельность);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УУД осуществляется как предметном материале, так и на материале междисципдинарного содержания;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определение материала, на котором реализуется программа по развитию УУД (в том числе в рамках учебной и внеучебной деятельности) является компетенцией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преемственности формирования и развития УУД по отношению к начальной школе, но с учетом специфики подросткового возраста </w:t>
      </w:r>
      <w:r w:rsidRPr="0032210B">
        <w:rPr>
          <w:rFonts w:ascii="Times New Roman" w:hAnsi="Times New Roman" w:cs="Times New Roman"/>
          <w:sz w:val="28"/>
          <w:szCs w:val="28"/>
        </w:rPr>
        <w:lastRenderedPageBreak/>
        <w:t>(возрастание значимости различных социальных практик, исследовательской и проектной деятельности, использования ИКТ);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По отношению к начальной школе </w:t>
      </w:r>
      <w:r w:rsidRPr="0032210B">
        <w:rPr>
          <w:rFonts w:ascii="Times New Roman" w:hAnsi="Times New Roman" w:cs="Times New Roman"/>
          <w:i/>
          <w:sz w:val="28"/>
          <w:szCs w:val="28"/>
        </w:rPr>
        <w:t>программа развития УУД сохраняет преемственность</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основе развития УУД в основной школе лежит системно-деятельностный подход.</w:t>
      </w:r>
      <w:r w:rsidRPr="0032210B">
        <w:rPr>
          <w:rFonts w:ascii="Times New Roman" w:hAnsi="Times New Roman" w:cs="Times New Roman"/>
          <w:sz w:val="28"/>
          <w:szCs w:val="28"/>
        </w:rPr>
        <w:t xml:space="preserve">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При получении основного общего образования осуществляется </w:t>
      </w:r>
      <w:r w:rsidRPr="0032210B">
        <w:rPr>
          <w:rFonts w:ascii="Times New Roman" w:hAnsi="Times New Roman" w:cs="Times New Roman"/>
          <w:i/>
          <w:sz w:val="28"/>
          <w:szCs w:val="28"/>
        </w:rPr>
        <w:t>переход от обучения как презентации системы знаний к активной работе учащихся над заданиями, непосредственно связанными с практическими ситуациями, которые встречаются в жизни учащегося.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Для успешной деятельности по развитию УУД занятия организуются в разнообразных формах:</w:t>
      </w:r>
      <w:r w:rsidRPr="0032210B">
        <w:rPr>
          <w:rFonts w:ascii="Times New Roman" w:hAnsi="Times New Roman" w:cs="Times New Roman"/>
          <w:sz w:val="28"/>
          <w:szCs w:val="28"/>
        </w:rPr>
        <w:t xml:space="preserve"> одновозрастные и разновозрастные уроки; занятия, тренинги, проекты, практики, конференции, с постепенным расширением возможностей учащихся осуществлять выбор уровня и характера самостоятельной работы. </w:t>
      </w:r>
    </w:p>
    <w:p w:rsidR="0032210B" w:rsidRPr="0032210B" w:rsidRDefault="0032210B" w:rsidP="00023EBA">
      <w:pPr>
        <w:numPr>
          <w:ilvl w:val="2"/>
          <w:numId w:val="10"/>
        </w:num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Связь универсальных учебных действий с содержанием учебных предметов</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586"/>
      </w:tblGrid>
      <w:tr w:rsidR="0032210B" w:rsidRPr="0032210B" w:rsidTr="0023225C">
        <w:trPr>
          <w:trHeight w:hRule="exact" w:val="710"/>
        </w:trPr>
        <w:tc>
          <w:tcPr>
            <w:tcW w:w="2376" w:type="dxa"/>
          </w:tcPr>
          <w:p w:rsidR="0032210B" w:rsidRPr="0032210B" w:rsidRDefault="0032210B" w:rsidP="004B003D">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Предметные области</w:t>
            </w:r>
          </w:p>
        </w:tc>
        <w:tc>
          <w:tcPr>
            <w:tcW w:w="6586" w:type="dxa"/>
          </w:tcPr>
          <w:p w:rsidR="0032210B" w:rsidRPr="0032210B" w:rsidRDefault="0032210B" w:rsidP="004B003D">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Смысловые акценты УУД</w:t>
            </w:r>
          </w:p>
        </w:tc>
      </w:tr>
      <w:tr w:rsidR="0032210B" w:rsidRPr="0032210B" w:rsidTr="0032210B">
        <w:trPr>
          <w:trHeight w:val="5809"/>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Русский</w:t>
            </w:r>
            <w:r w:rsidRPr="0032210B">
              <w:rPr>
                <w:rFonts w:ascii="Times New Roman" w:eastAsiaTheme="minorEastAsia" w:hAnsi="Times New Roman" w:cs="Times New Roman"/>
                <w:b/>
                <w:sz w:val="28"/>
                <w:szCs w:val="28"/>
                <w:lang w:eastAsia="ru-RU"/>
              </w:rPr>
              <w:tab/>
              <w:t>язык</w:t>
            </w:r>
            <w:r w:rsidRPr="0032210B">
              <w:rPr>
                <w:rFonts w:ascii="Times New Roman" w:eastAsiaTheme="minorEastAsia" w:hAnsi="Times New Roman" w:cs="Times New Roman"/>
                <w:b/>
                <w:sz w:val="28"/>
                <w:szCs w:val="28"/>
                <w:lang w:eastAsia="ru-RU"/>
              </w:rPr>
              <w:tab/>
              <w:t>и литература</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коммуникативной компетентности в общении и сотрудничестве со сверстниками, детьми старшего и младшего  возраста,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взрослыми в процессе образовательной, общественно полезной, учебно- исследовательской, творческой и других видов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смысловое чтение;</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32210B" w:rsidRPr="0032210B" w:rsidTr="00C741BC">
        <w:trPr>
          <w:trHeight w:hRule="exact" w:val="3424"/>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Иностранные языки</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Математика</w:t>
            </w:r>
            <w:r w:rsidRPr="0032210B">
              <w:rPr>
                <w:rFonts w:ascii="Times New Roman" w:eastAsiaTheme="minorEastAsia" w:hAnsi="Times New Roman" w:cs="Times New Roman"/>
                <w:b/>
                <w:sz w:val="28"/>
                <w:szCs w:val="28"/>
                <w:lang w:eastAsia="ru-RU"/>
              </w:rPr>
              <w:tab/>
              <w:t>и информатика</w:t>
            </w:r>
          </w:p>
        </w:tc>
        <w:tc>
          <w:tcPr>
            <w:tcW w:w="6586" w:type="dxa"/>
          </w:tcPr>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32210B" w:rsidRPr="0032210B" w:rsidTr="0032210B">
        <w:trPr>
          <w:trHeight w:hRule="exact" w:val="2770"/>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ОДНКНР</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32210B" w:rsidRPr="0032210B" w:rsidTr="0032210B">
        <w:trPr>
          <w:trHeight w:hRule="exact" w:val="194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Общественно- научные предметы</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мировоззренческой, ценностно-смысловой сферы учащихся, личностных основ российской гражданской идентичности, социальной ответственности,</w:t>
            </w:r>
            <w:r w:rsidRPr="0032210B">
              <w:rPr>
                <w:rFonts w:ascii="Times New Roman" w:eastAsiaTheme="minorEastAsia" w:hAnsi="Times New Roman" w:cs="Times New Roman"/>
                <w:sz w:val="28"/>
                <w:szCs w:val="28"/>
                <w:lang w:val="ru-RU" w:eastAsia="ru-RU"/>
              </w:rPr>
              <w:tab/>
              <w:t>правового      самосознания, поликультурности, толерантности, приверженности ценностям, закреплённым в Конституции Российской Федерации;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-понимание основных принципов жизни общества, владение экологическим  мышлением,  обеспечивающим понимание</w:t>
            </w:r>
          </w:p>
        </w:tc>
      </w:tr>
      <w:tr w:rsidR="0032210B" w:rsidRPr="0032210B" w:rsidTr="0032210B">
        <w:trPr>
          <w:trHeight w:hRule="exact" w:val="2218"/>
        </w:trPr>
        <w:tc>
          <w:tcPr>
            <w:tcW w:w="2376" w:type="dxa"/>
            <w:vMerge w:val="restart"/>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Естественнонаучные предметы</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научным подходом к решению различных задач;</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умениями формулировать гипотезы, конструировать, проводить  эксперименты,  оценивать полученные результаты;</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умением  сопоставлять  экспериментальные  и теоретические</w:t>
            </w:r>
          </w:p>
        </w:tc>
      </w:tr>
      <w:tr w:rsidR="0032210B" w:rsidRPr="0032210B" w:rsidTr="0032210B">
        <w:trPr>
          <w:trHeight w:hRule="exact" w:val="3322"/>
        </w:trPr>
        <w:tc>
          <w:tcPr>
            <w:tcW w:w="2376" w:type="dxa"/>
            <w:vMerge/>
          </w:tcPr>
          <w:p w:rsidR="0032210B" w:rsidRPr="0032210B" w:rsidRDefault="0032210B" w:rsidP="0023225C">
            <w:pPr>
              <w:widowControl/>
              <w:jc w:val="both"/>
              <w:rPr>
                <w:rFonts w:ascii="Times New Roman" w:eastAsiaTheme="minorEastAsia" w:hAnsi="Times New Roman" w:cs="Times New Roman"/>
                <w:sz w:val="28"/>
                <w:szCs w:val="28"/>
                <w:lang w:val="ru-RU" w:eastAsia="ru-RU"/>
              </w:rPr>
            </w:pP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знания с объективными реалиями жизни;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-воспитание ответственного и бережного отношения к окружающей среде;</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значимости концепции устойчивого развития;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Искусство</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значения искусства и творчества в личной и культурной самоидентификации личности;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эстетического вкуса, художественного мышления учащихся , способности воспринимать эстетику природных объектов, сопереживать им,</w:t>
            </w:r>
            <w:r w:rsidRPr="0032210B">
              <w:rPr>
                <w:rFonts w:ascii="Times New Roman" w:eastAsiaTheme="minorEastAsia" w:hAnsi="Times New Roman" w:cs="Times New Roman"/>
                <w:sz w:val="28"/>
                <w:szCs w:val="28"/>
                <w:lang w:val="ru-RU" w:eastAsia="ru-RU"/>
              </w:rPr>
              <w:tab/>
              <w:t>чувственно-эмоционально</w:t>
            </w:r>
            <w:r w:rsidRPr="0032210B">
              <w:rPr>
                <w:rFonts w:ascii="Times New Roman" w:eastAsiaTheme="minorEastAsia" w:hAnsi="Times New Roman" w:cs="Times New Roman"/>
                <w:sz w:val="28"/>
                <w:szCs w:val="28"/>
                <w:lang w:val="ru-RU" w:eastAsia="ru-RU"/>
              </w:rPr>
              <w:tab/>
              <w:t>оценивать</w:t>
            </w:r>
            <w:r w:rsidRPr="0032210B">
              <w:rPr>
                <w:rFonts w:ascii="Times New Roman" w:eastAsiaTheme="minorEastAsia" w:hAnsi="Times New Roman" w:cs="Times New Roman"/>
                <w:sz w:val="28"/>
                <w:szCs w:val="28"/>
                <w:lang w:val="ru-RU" w:eastAsia="ru-RU"/>
              </w:rPr>
              <w:tab/>
              <w:t>гармоничность взаимоотношений человека с природой и выражать свое отношение художественными средствами;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индивидуальных творческих способностей учащихся,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устойчивого интереса к творческой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Технология</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инновационной творческой деятельности учащихся в процессе решения прикладных учебных задач;</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-совершенствование умений выполнения учебно- исследовательской и проектной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представлений о социальных и этических аспектах научно-технического прогресса;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32210B" w:rsidRPr="0032210B" w:rsidTr="0032210B">
        <w:trPr>
          <w:trHeight w:hRule="exact" w:val="4150"/>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val="ru-RU" w:eastAsia="ru-RU"/>
              </w:rPr>
            </w:pPr>
            <w:r w:rsidRPr="0032210B">
              <w:rPr>
                <w:rFonts w:ascii="Times New Roman" w:eastAsiaTheme="minorEastAsia" w:hAnsi="Times New Roman" w:cs="Times New Roman"/>
                <w:b/>
                <w:sz w:val="28"/>
                <w:szCs w:val="28"/>
                <w:lang w:val="ru-RU" w:eastAsia="ru-RU"/>
              </w:rPr>
              <w:t>Физическая культура и основы безопасности жизнедеятельности</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-физическое, эмоциональное, интеллектуальное и социальное развитие личности учащихся;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и развитие установок активного, экологически целесообразного, здорового и безопасного образа жизни;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понимание личной и общественной значимости современной культуры безопасности жизнедеятельности;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основами современной культуры безопасности жизнедеятельности,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-понимание роли государства и действующего законодательства в обеспечении национальной безопасности и защиты населения;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двигательной активности учащихся, достижение положительной динамики в развитии основных физических</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элективных курсов.</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Характеристика условий формирования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Задача начальной школы «учить ученика учиться» в рамках данной программы будет реализована через новую задачу для основной школы — </w:t>
      </w:r>
      <w:r w:rsidRPr="0032210B">
        <w:rPr>
          <w:rFonts w:ascii="Times New Roman" w:hAnsi="Times New Roman" w:cs="Times New Roman"/>
          <w:b/>
          <w:sz w:val="28"/>
          <w:szCs w:val="28"/>
        </w:rPr>
        <w:t>«учить ученика учиться в общении».</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Условия, обеспечивающие формирование у учащихся универсальных учебных действий.</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Формирование универсальных учебных действий необходимо рассматривать как важнейшую цель образовательной деятельности, определяющую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Организация полной ориентировочной основы универсального учебного действия с учетом предметного содержания учебной дисциплины.</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Формирование универсальных учебных действий происходит в контексте усвоения разных предметных дисциплин.</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Успешность развития универсальных учебных действий определяет эффективность образовательной деятельности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Представление о функциях, содержании и видах универсальных учебных действий быть положено в основу построения образовательной деятельности.</w:t>
      </w:r>
    </w:p>
    <w:p w:rsidR="0032210B" w:rsidRPr="0032210B" w:rsidRDefault="0032210B" w:rsidP="00023EBA">
      <w:pPr>
        <w:numPr>
          <w:ilvl w:val="2"/>
          <w:numId w:val="10"/>
        </w:numPr>
        <w:tabs>
          <w:tab w:val="clear" w:pos="360"/>
        </w:tabs>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Технологии, методы и приемы развития универсальных учебных действий. Характеристики учебных ситуаций.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ситуация-проблема </w:t>
      </w:r>
      <w:r w:rsidRPr="0032210B">
        <w:rPr>
          <w:rFonts w:ascii="Times New Roman" w:hAnsi="Times New Roman" w:cs="Times New Roman"/>
          <w:sz w:val="28"/>
          <w:szCs w:val="28"/>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ситуация-иллюстрация </w:t>
      </w:r>
      <w:r w:rsidRPr="0032210B">
        <w:rPr>
          <w:rFonts w:ascii="Times New Roman" w:hAnsi="Times New Roman" w:cs="Times New Roman"/>
          <w:sz w:val="28"/>
          <w:szCs w:val="28"/>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ситуация-оценка </w:t>
      </w:r>
      <w:r w:rsidRPr="0032210B">
        <w:rPr>
          <w:rFonts w:ascii="Times New Roman" w:hAnsi="Times New Roman" w:cs="Times New Roman"/>
          <w:sz w:val="28"/>
          <w:szCs w:val="28"/>
        </w:rPr>
        <w:t>— прототип реальной ситуации с готовым предполагаемым решением, которое следует оценить и предложить своё адекватное решение;</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ситуация-тренинг </w:t>
      </w:r>
      <w:r w:rsidRPr="0032210B">
        <w:rPr>
          <w:rFonts w:ascii="Times New Roman" w:hAnsi="Times New Roman" w:cs="Times New Roman"/>
          <w:sz w:val="28"/>
          <w:szCs w:val="28"/>
        </w:rPr>
        <w:t>— прототип стандартной или другой ситуации (тренинг возможно проводить как по описанию ситуации, так и по её решению).</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29" w:name="_Toc516149430"/>
      <w:bookmarkStart w:id="130" w:name="_Toc518638120"/>
      <w:r w:rsidRPr="0032210B">
        <w:t>2.1.3. Типовые задачи применения универсальных учебных действий</w:t>
      </w:r>
      <w:bookmarkEnd w:id="129"/>
      <w:bookmarkEnd w:id="130"/>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Задачи на применение УУД строятся как на материале учебных предметов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Существуют два типа заданий, связанных с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задания, позволяющие в рамках образовательной деятельности сформировать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задания, позволяющие диагностировать уровень сформированности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первом случае задание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основной школе используются следующие типы задач:</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1. Задачи, формирующие личностные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личностное самоопределение;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развитие Я-концепции;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смыслообразование;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мотивацию;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нравственно-этическое оценивание.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2. Задачи, формирующие коммуникативные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учет позиции партнера;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организацию и осуществление сотрудничества;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передачу информации и отображение предметного содержания;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тренинги коммуникативных навыков;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ролевые игры.</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3. Задачи, формирующие познавательные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проекты на выстраивание стратегии поиска решения задач;</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сериацию, сравнение, оценивание;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проведение эмпирического исследования;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проведение теоретического исследования;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смысловое чтение.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4. Задачи, формирующие регулятивные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планирование;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ориентировку в ситуации;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прогнозирование;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целеполагание;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самоконтроль.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Развитию регулятивных УУД способствует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31" w:name="_Toc516149431"/>
      <w:bookmarkStart w:id="132" w:name="_Toc518638121"/>
      <w:r w:rsidRPr="0032210B">
        <w:t>2.1.4. Особенности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bookmarkEnd w:id="131"/>
      <w:bookmarkEnd w:id="13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Специфика</w:t>
      </w:r>
      <w:r w:rsidR="00D17FEB">
        <w:rPr>
          <w:rFonts w:ascii="Times New Roman" w:hAnsi="Times New Roman" w:cs="Times New Roman"/>
          <w:sz w:val="28"/>
          <w:szCs w:val="28"/>
        </w:rPr>
        <w:t xml:space="preserve"> </w:t>
      </w:r>
      <w:r w:rsidRPr="0032210B">
        <w:rPr>
          <w:rFonts w:ascii="Times New Roman" w:hAnsi="Times New Roman" w:cs="Times New Roman"/>
          <w:bCs/>
          <w:i/>
          <w:sz w:val="28"/>
          <w:szCs w:val="28"/>
        </w:rPr>
        <w:t>проектной деятельности учащихся</w:t>
      </w:r>
      <w:r w:rsidR="00D17FEB">
        <w:rPr>
          <w:rFonts w:ascii="Times New Roman" w:hAnsi="Times New Roman" w:cs="Times New Roman"/>
          <w:bCs/>
          <w:i/>
          <w:sz w:val="28"/>
          <w:szCs w:val="28"/>
        </w:rPr>
        <w:t xml:space="preserve"> </w:t>
      </w:r>
      <w:r w:rsidRPr="0032210B">
        <w:rPr>
          <w:rFonts w:ascii="Times New Roman" w:hAnsi="Times New Roman" w:cs="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Проектная деятельность учащегося рассматривается с нескольких сторон: продукт как материализованный результат, процесс как работа по выполнению </w:t>
      </w:r>
      <w:r w:rsidRPr="0032210B">
        <w:rPr>
          <w:rFonts w:ascii="Times New Roman" w:hAnsi="Times New Roman" w:cs="Times New Roman"/>
          <w:sz w:val="28"/>
          <w:szCs w:val="28"/>
        </w:rPr>
        <w:lastRenderedPageBreak/>
        <w:t xml:space="preserve">проекта, защита проекта как иллюстрация образовательного достижения учащегося.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Она ориентирована на формирование и развитие метапредметных и личностных результатов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ходе реализации программы реализуются следующие виды проектов</w:t>
      </w:r>
      <w:r w:rsidRPr="0032210B">
        <w:rPr>
          <w:rFonts w:ascii="Times New Roman" w:hAnsi="Times New Roman" w:cs="Times New Roman"/>
          <w:sz w:val="28"/>
          <w:szCs w:val="28"/>
        </w:rPr>
        <w:t xml:space="preserve"> (по преобладающему виду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информационный,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исследовательский,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творческий,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социальный,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игровой.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школе реализуются проекты как в рамках одного предмета, так и в рамках нескольких;</w:t>
      </w:r>
      <w:r w:rsidR="000F32AA">
        <w:rPr>
          <w:rFonts w:ascii="Times New Roman" w:hAnsi="Times New Roman" w:cs="Times New Roman"/>
          <w:sz w:val="28"/>
          <w:szCs w:val="28"/>
        </w:rPr>
        <w:t xml:space="preserve"> </w:t>
      </w:r>
      <w:r w:rsidRPr="0032210B">
        <w:rPr>
          <w:rFonts w:ascii="Times New Roman" w:hAnsi="Times New Roman" w:cs="Times New Roman"/>
          <w:sz w:val="28"/>
          <w:szCs w:val="28"/>
        </w:rPr>
        <w:t>по количеству 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состав участников проектной работы могут войти не только сами учащиеся (одного или разных возрастов), но и родители, и учителя.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Используются следующие формы представления результатов проектной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макеты, модели, рабочие установки, схемы, план-карта;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постеры, презентации;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альбомы, буклеты, брошюры, книги;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эссе, рассказы, стихи, рисунки;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результаты исследовательских экспедиций, обработки архивов и мемуаров;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документальные фильмы, мультфильмы;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выставки, игры, тематические вечера, концерты;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сценарии мероприятий;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веб-сайты, программное обеспечение, компакт-диски (или другие цифровые носители).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Результаты также представляются в ходе проведения конференций, семинаров и круглых столов.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Особенностью </w:t>
      </w:r>
      <w:r w:rsidRPr="0032210B">
        <w:rPr>
          <w:rFonts w:ascii="Times New Roman" w:hAnsi="Times New Roman" w:cs="Times New Roman"/>
          <w:bCs/>
          <w:i/>
          <w:sz w:val="28"/>
          <w:szCs w:val="28"/>
        </w:rPr>
        <w:t>учебно-исследовательской деятельности</w:t>
      </w:r>
      <w:r w:rsidR="003A0A64">
        <w:rPr>
          <w:rFonts w:ascii="Times New Roman" w:hAnsi="Times New Roman" w:cs="Times New Roman"/>
          <w:bCs/>
          <w:i/>
          <w:sz w:val="28"/>
          <w:szCs w:val="28"/>
        </w:rPr>
        <w:t xml:space="preserve"> </w:t>
      </w:r>
      <w:r w:rsidRPr="0032210B">
        <w:rPr>
          <w:rFonts w:ascii="Times New Roman" w:hAnsi="Times New Roman" w:cs="Times New Roman"/>
          <w:sz w:val="28"/>
          <w:szCs w:val="28"/>
        </w:rPr>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Учебно-исследовательская работа учащихся организована по двум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внеурочная учебно-исследовательская деятельность учащихся, которая является логическим продолжением урочной деятельности: научно-</w:t>
      </w:r>
      <w:r w:rsidRPr="0032210B">
        <w:rPr>
          <w:rFonts w:ascii="Times New Roman" w:hAnsi="Times New Roman" w:cs="Times New Roman"/>
          <w:sz w:val="28"/>
          <w:szCs w:val="28"/>
        </w:rPr>
        <w:lastRenderedPageBreak/>
        <w:t>исследовательская и реферативная работа, интеллектуальные марафоны, конференции,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Учебно-исследовательская и проектная деятельность учащихся проводится в том числе по таким направлениям, как:</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исследовательское;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прикладное;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информационное;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социальное;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игровое;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творческое.</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На уроках используются следующие формы организации учебно-исследовательской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урок-исследование, урок-творческий отчет, урок изобретательства, урок-рассказ об ученых, урок-защита исследовательских проектов, урок-экспертиза,  урок открытых мыслей;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Во внеурочной деятельности используются следующие формы организации учебно-исследовательской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исследовательская практика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факультативные занятия, предполагающие углубленное изучение предмета;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участие учащихся в олимпиадах, конкурсах, конференциях, предметных неделях, интеллектуальных марафонах, в том числе дистанционных.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Итоги учебно-исследовательской деятельности</w:t>
      </w:r>
      <w:r w:rsidR="003A0A64">
        <w:rPr>
          <w:rFonts w:ascii="Times New Roman" w:hAnsi="Times New Roman" w:cs="Times New Roman"/>
          <w:b/>
          <w:i/>
          <w:sz w:val="28"/>
          <w:szCs w:val="28"/>
        </w:rPr>
        <w:t xml:space="preserve"> </w:t>
      </w:r>
      <w:r w:rsidRPr="0032210B">
        <w:rPr>
          <w:rFonts w:ascii="Times New Roman" w:hAnsi="Times New Roman" w:cs="Times New Roman"/>
          <w:sz w:val="28"/>
          <w:szCs w:val="28"/>
        </w:rPr>
        <w:t>представляются в виде статей, обзоров, отчетов и заключений по итогам исследований на  школьной научно-практической конференции.</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Планируемые результаты организации проектной и учебно-исследовательской деятельности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Требования к результатам проектной и учебно-исследовательской деятельности учащихся на уровне основного общего образования сформулированы на уровне «Выпускник научится» и на уровне «Выпускник получит возможность научиться».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Выпускник научится:</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выбирать и использовать методы, релевантные рассматриваемой проблеме;</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2210B" w:rsidRPr="0032210B" w:rsidRDefault="0032210B" w:rsidP="00023EBA">
      <w:pPr>
        <w:numPr>
          <w:ilvl w:val="0"/>
          <w:numId w:val="1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32210B" w:rsidRPr="0032210B" w:rsidRDefault="0032210B" w:rsidP="00023EBA">
      <w:pPr>
        <w:numPr>
          <w:ilvl w:val="0"/>
          <w:numId w:val="1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Выпускник получит возможность научиться:</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lang w:val="en-US"/>
        </w:rPr>
      </w:pPr>
      <w:r w:rsidRPr="0032210B">
        <w:rPr>
          <w:rFonts w:ascii="Times New Roman" w:hAnsi="Times New Roman" w:cs="Times New Roman"/>
          <w:i/>
          <w:sz w:val="28"/>
          <w:szCs w:val="28"/>
          <w:lang w:val="en-US"/>
        </w:rPr>
        <w:t>использовать догадку, озарение, интуицию;</w:t>
      </w:r>
    </w:p>
    <w:p w:rsidR="0032210B" w:rsidRPr="0032210B" w:rsidRDefault="009F3726" w:rsidP="00023EBA">
      <w:pPr>
        <w:numPr>
          <w:ilvl w:val="0"/>
          <w:numId w:val="17"/>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использовать</w:t>
      </w:r>
      <w:r>
        <w:rPr>
          <w:rFonts w:ascii="Times New Roman" w:hAnsi="Times New Roman" w:cs="Times New Roman"/>
          <w:i/>
          <w:sz w:val="28"/>
          <w:szCs w:val="28"/>
        </w:rPr>
        <w:tab/>
      </w:r>
      <w:r w:rsidR="0032210B" w:rsidRPr="0032210B">
        <w:rPr>
          <w:rFonts w:ascii="Times New Roman" w:hAnsi="Times New Roman" w:cs="Times New Roman"/>
          <w:i/>
          <w:sz w:val="28"/>
          <w:szCs w:val="28"/>
        </w:rPr>
        <w:t>такие математические</w:t>
      </w:r>
      <w:r w:rsidR="0032210B" w:rsidRPr="0032210B">
        <w:rPr>
          <w:rFonts w:ascii="Times New Roman" w:hAnsi="Times New Roman" w:cs="Times New Roman"/>
          <w:i/>
          <w:sz w:val="28"/>
          <w:szCs w:val="28"/>
        </w:rPr>
        <w:tab/>
        <w:t>методы</w:t>
      </w:r>
      <w:r w:rsidR="0032210B" w:rsidRPr="0032210B">
        <w:rPr>
          <w:rFonts w:ascii="Times New Roman" w:hAnsi="Times New Roman" w:cs="Times New Roman"/>
          <w:i/>
          <w:sz w:val="28"/>
          <w:szCs w:val="28"/>
        </w:rPr>
        <w:tab/>
        <w:t>и прием</w:t>
      </w:r>
      <w:r w:rsidR="003A0A64">
        <w:rPr>
          <w:rFonts w:ascii="Times New Roman" w:hAnsi="Times New Roman" w:cs="Times New Roman"/>
          <w:i/>
          <w:sz w:val="28"/>
          <w:szCs w:val="28"/>
        </w:rPr>
        <w:t>ы,</w:t>
      </w:r>
      <w:r w:rsidR="003A0A64">
        <w:rPr>
          <w:rFonts w:ascii="Times New Roman" w:hAnsi="Times New Roman" w:cs="Times New Roman"/>
          <w:i/>
          <w:sz w:val="28"/>
          <w:szCs w:val="28"/>
        </w:rPr>
        <w:tab/>
        <w:t>как</w:t>
      </w:r>
      <w:r w:rsidR="003A0A64">
        <w:rPr>
          <w:rFonts w:ascii="Times New Roman" w:hAnsi="Times New Roman" w:cs="Times New Roman"/>
          <w:i/>
          <w:sz w:val="28"/>
          <w:szCs w:val="28"/>
        </w:rPr>
        <w:tab/>
      </w:r>
      <w:r w:rsidR="0032210B" w:rsidRPr="0032210B">
        <w:rPr>
          <w:rFonts w:ascii="Times New Roman" w:hAnsi="Times New Roman" w:cs="Times New Roman"/>
          <w:i/>
          <w:sz w:val="28"/>
          <w:szCs w:val="28"/>
        </w:rPr>
        <w:t>перебор логических</w:t>
      </w:r>
      <w:r w:rsidR="00126A55">
        <w:rPr>
          <w:rFonts w:ascii="Times New Roman" w:hAnsi="Times New Roman" w:cs="Times New Roman"/>
          <w:i/>
          <w:sz w:val="28"/>
          <w:szCs w:val="28"/>
        </w:rPr>
        <w:t xml:space="preserve"> </w:t>
      </w:r>
      <w:r w:rsidR="0032210B" w:rsidRPr="0032210B">
        <w:rPr>
          <w:rFonts w:ascii="Times New Roman" w:hAnsi="Times New Roman" w:cs="Times New Roman"/>
          <w:i/>
          <w:sz w:val="28"/>
          <w:szCs w:val="28"/>
        </w:rPr>
        <w:t>возможностей, математическое моделирование;</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использовать</w:t>
      </w:r>
      <w:r w:rsidRPr="0032210B">
        <w:rPr>
          <w:rFonts w:ascii="Times New Roman" w:hAnsi="Times New Roman" w:cs="Times New Roman"/>
          <w:i/>
          <w:sz w:val="28"/>
          <w:szCs w:val="28"/>
        </w:rPr>
        <w:tab/>
        <w:t>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использовать некоторые методы получения знаний, характерные для социальных и исторических</w:t>
      </w:r>
      <w:r w:rsidRPr="0032210B">
        <w:rPr>
          <w:rFonts w:ascii="Times New Roman" w:hAnsi="Times New Roman" w:cs="Times New Roman"/>
          <w:i/>
          <w:sz w:val="28"/>
          <w:szCs w:val="28"/>
        </w:rPr>
        <w:tab/>
        <w:t>наук: анкетирование, моделирование, поиск исторических образцов; использовать некоторые приемы художественного познания мира: целостное отображение мира, образность, художественный</w:t>
      </w:r>
      <w:r w:rsidRPr="0032210B">
        <w:rPr>
          <w:rFonts w:ascii="Times New Roman" w:hAnsi="Times New Roman" w:cs="Times New Roman"/>
          <w:i/>
          <w:sz w:val="28"/>
          <w:szCs w:val="28"/>
        </w:rPr>
        <w:tab/>
        <w:t>вымысел, органическое единство общего особенного (типичного) и единичного, оригинальность;</w:t>
      </w:r>
    </w:p>
    <w:p w:rsidR="0032210B" w:rsidRPr="0032210B" w:rsidRDefault="0032210B" w:rsidP="00023EBA">
      <w:pPr>
        <w:numPr>
          <w:ilvl w:val="0"/>
          <w:numId w:val="18"/>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32210B" w:rsidRPr="0032210B" w:rsidRDefault="0032210B" w:rsidP="00023EBA">
      <w:pPr>
        <w:numPr>
          <w:ilvl w:val="0"/>
          <w:numId w:val="16"/>
        </w:numPr>
        <w:spacing w:after="0" w:line="240" w:lineRule="auto"/>
        <w:jc w:val="both"/>
        <w:rPr>
          <w:rFonts w:ascii="Times New Roman" w:hAnsi="Times New Roman" w:cs="Times New Roman"/>
          <w:b/>
          <w:sz w:val="28"/>
          <w:szCs w:val="28"/>
        </w:rPr>
      </w:pPr>
      <w:r w:rsidRPr="0032210B">
        <w:rPr>
          <w:rFonts w:ascii="Times New Roman" w:hAnsi="Times New Roman" w:cs="Times New Roman"/>
          <w:i/>
          <w:sz w:val="28"/>
          <w:szCs w:val="28"/>
        </w:rPr>
        <w:t>осознавать свою ответственность</w:t>
      </w:r>
      <w:r w:rsidRPr="0032210B">
        <w:rPr>
          <w:rFonts w:ascii="Times New Roman" w:hAnsi="Times New Roman" w:cs="Times New Roman"/>
          <w:i/>
          <w:sz w:val="28"/>
          <w:szCs w:val="28"/>
        </w:rPr>
        <w:tab/>
        <w:t xml:space="preserve"> за достоверность полученных знаний, за качество выполненного проекта.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проектной и учебно-исследовательской деятельности учащихся являются составной частью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TableNormal"/>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0"/>
        <w:gridCol w:w="5190"/>
      </w:tblGrid>
      <w:tr w:rsidR="005940AF" w:rsidRPr="0032210B" w:rsidTr="005940AF">
        <w:trPr>
          <w:trHeight w:hRule="exact" w:val="814"/>
        </w:trPr>
        <w:tc>
          <w:tcPr>
            <w:tcW w:w="0" w:type="auto"/>
            <w:tcBorders>
              <w:left w:val="single" w:sz="4" w:space="0" w:color="000000"/>
            </w:tcBorders>
          </w:tcPr>
          <w:p w:rsidR="005940AF" w:rsidRPr="0032210B" w:rsidRDefault="005940AF" w:rsidP="005940AF">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Этапы учебно-исследовательской деятельности</w:t>
            </w:r>
          </w:p>
        </w:tc>
        <w:tc>
          <w:tcPr>
            <w:tcW w:w="0" w:type="auto"/>
          </w:tcPr>
          <w:p w:rsidR="005940AF" w:rsidRPr="0032210B" w:rsidRDefault="005940AF" w:rsidP="005940AF">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Формируемые умения</w:t>
            </w:r>
          </w:p>
        </w:tc>
      </w:tr>
      <w:tr w:rsidR="005940AF" w:rsidRPr="0032210B" w:rsidTr="005940AF">
        <w:trPr>
          <w:trHeight w:hRule="exact" w:val="3977"/>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1. Постановка проблемы, создание проблемной ситуации, обеспечивающей возникновение вопроса, аргументирование актуальности проблемы</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ставить вопросы можно рассматривать как вариант, компонент умения видеть проблему;</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выдвигать гипотезы – это формулирование возможного варианта решения проблемы, который проверяется входе проведения исследования;</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структурировать тексты является частью умения работать с текстом, которые включают достаточно большой набор операций;</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давать определение понятиям – этологическая операция, которая направлена на раскрытие сущности понятия либо установление значения термина.</w:t>
            </w:r>
          </w:p>
        </w:tc>
      </w:tr>
      <w:tr w:rsidR="005940AF" w:rsidRPr="0032210B" w:rsidTr="005940AF">
        <w:trPr>
          <w:trHeight w:hRule="exact" w:val="1123"/>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2.</w:t>
            </w:r>
            <w:r w:rsidRPr="0032210B">
              <w:rPr>
                <w:rFonts w:ascii="Times New Roman" w:eastAsiaTheme="minorEastAsia" w:hAnsi="Times New Roman" w:cs="Times New Roman"/>
                <w:sz w:val="28"/>
                <w:szCs w:val="28"/>
                <w:lang w:val="ru-RU" w:eastAsia="ru-RU"/>
              </w:rPr>
              <w:tab/>
              <w:t>Выдвижение</w:t>
            </w:r>
            <w:r w:rsidRPr="0032210B">
              <w:rPr>
                <w:rFonts w:ascii="Times New Roman" w:eastAsiaTheme="minorEastAsia" w:hAnsi="Times New Roman" w:cs="Times New Roman"/>
                <w:sz w:val="28"/>
                <w:szCs w:val="28"/>
                <w:lang w:val="ru-RU" w:eastAsia="ru-RU"/>
              </w:rPr>
              <w:tab/>
              <w:t>гипотезы, формулировка гипотезы и раскрытие замысла исследования.</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Для формулировки гипотезы необходимо проведение предварительного анализа имеющейся информации.</w:t>
            </w:r>
          </w:p>
        </w:tc>
      </w:tr>
      <w:tr w:rsidR="005940AF" w:rsidRPr="0032210B" w:rsidTr="005940AF">
        <w:trPr>
          <w:trHeight w:hRule="exact" w:val="1349"/>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3. Планирование исследовательских (проектных) работ и выбор необходимого инструментария</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Выделение материала, который будет использован в исследовании;</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Параметры</w:t>
            </w:r>
            <w:r w:rsidRPr="0032210B">
              <w:rPr>
                <w:rFonts w:ascii="Times New Roman" w:eastAsiaTheme="minorEastAsia" w:hAnsi="Times New Roman" w:cs="Times New Roman"/>
                <w:sz w:val="28"/>
                <w:szCs w:val="28"/>
                <w:lang w:val="ru-RU" w:eastAsia="ru-RU"/>
              </w:rPr>
              <w:tab/>
              <w:t>(показатели</w:t>
            </w:r>
            <w:r w:rsidRPr="0032210B">
              <w:rPr>
                <w:rFonts w:ascii="Times New Roman" w:eastAsiaTheme="minorEastAsia" w:hAnsi="Times New Roman" w:cs="Times New Roman"/>
                <w:sz w:val="28"/>
                <w:szCs w:val="28"/>
                <w:lang w:val="ru-RU" w:eastAsia="ru-RU"/>
              </w:rPr>
              <w:tab/>
              <w:t>оценки)</w:t>
            </w:r>
            <w:r w:rsidRPr="0032210B">
              <w:rPr>
                <w:rFonts w:ascii="Times New Roman" w:eastAsiaTheme="minorEastAsia" w:hAnsi="Times New Roman" w:cs="Times New Roman"/>
                <w:sz w:val="28"/>
                <w:szCs w:val="28"/>
                <w:lang w:val="ru-RU" w:eastAsia="ru-RU"/>
              </w:rPr>
              <w:tab/>
              <w:t>анализа (количественные и качественные);</w:t>
            </w:r>
          </w:p>
          <w:p w:rsidR="005940AF" w:rsidRPr="0032210B" w:rsidRDefault="005940AF" w:rsidP="005940AF">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Вопросы, предлагаемые для обсуждения</w:t>
            </w:r>
          </w:p>
        </w:tc>
      </w:tr>
      <w:tr w:rsidR="005940AF" w:rsidRPr="0032210B" w:rsidTr="005940AF">
        <w:trPr>
          <w:trHeight w:hRule="exact" w:val="1942"/>
        </w:trPr>
        <w:tc>
          <w:tcPr>
            <w:tcW w:w="0" w:type="auto"/>
            <w:tcBorders>
              <w:left w:val="single" w:sz="4" w:space="0" w:color="000000"/>
              <w:bottom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4. Поиск решения проблемы, проведение исследований (проектных работ) с поэтапным контролем и коррекцией результатов включают:</w:t>
            </w:r>
          </w:p>
        </w:tc>
        <w:tc>
          <w:tcPr>
            <w:tcW w:w="0" w:type="auto"/>
            <w:tcBorders>
              <w:bottom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w:t>
            </w:r>
          </w:p>
        </w:tc>
      </w:tr>
      <w:tr w:rsidR="005940AF" w:rsidRPr="0032210B" w:rsidTr="005940AF">
        <w:trPr>
          <w:trHeight w:hRule="exact" w:val="838"/>
        </w:trPr>
        <w:tc>
          <w:tcPr>
            <w:tcW w:w="0" w:type="auto"/>
            <w:tcBorders>
              <w:top w:val="nil"/>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p>
        </w:tc>
        <w:tc>
          <w:tcPr>
            <w:tcW w:w="0" w:type="auto"/>
            <w:tcBorders>
              <w:top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результатов и применение их к новым ситуациям; умение делать выводы и заключения; умение классифицировать.</w:t>
            </w:r>
          </w:p>
        </w:tc>
      </w:tr>
      <w:tr w:rsidR="005940AF" w:rsidRPr="0032210B" w:rsidTr="005940AF">
        <w:trPr>
          <w:trHeight w:hRule="exact" w:val="1942"/>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Представление</w:t>
            </w:r>
            <w:r w:rsidRPr="0032210B">
              <w:rPr>
                <w:rFonts w:ascii="Times New Roman" w:eastAsiaTheme="minorEastAsia" w:hAnsi="Times New Roman" w:cs="Times New Roman"/>
                <w:sz w:val="28"/>
                <w:szCs w:val="28"/>
                <w:lang w:val="ru-RU" w:eastAsia="ru-RU"/>
              </w:rPr>
              <w:tab/>
              <w:t>(изложение)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Критерии оценки выполнения проектных и учебно-исследовательских работ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Объектами оценки являются портфолио проектной деятельности учащегося, презентация продукта, наблюдение за работой в группе и консультацией, объектами оценки также могут быть умения и навыки учащегося. Субъекты оценки в первых двух случаях могут быть разными: руководитель проекта, другие педагоги; при оценке презентации – также </w:t>
      </w:r>
      <w:r w:rsidRPr="0032210B">
        <w:rPr>
          <w:rFonts w:ascii="Times New Roman" w:hAnsi="Times New Roman" w:cs="Times New Roman"/>
          <w:sz w:val="28"/>
          <w:szCs w:val="28"/>
        </w:rPr>
        <w:lastRenderedPageBreak/>
        <w:t>учащиеся и родители. Наблюдение и оценку рабочих листов портфолио проектной деятельности проводит только руководитель проекта.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w:t>
      </w:r>
      <w:r w:rsidR="002C75BA">
        <w:rPr>
          <w:rFonts w:ascii="Times New Roman" w:hAnsi="Times New Roman" w:cs="Times New Roman"/>
          <w:sz w:val="28"/>
          <w:szCs w:val="28"/>
        </w:rPr>
        <w:t xml:space="preserve"> </w:t>
      </w:r>
      <w:r w:rsidRPr="0032210B">
        <w:rPr>
          <w:rFonts w:ascii="Times New Roman" w:hAnsi="Times New Roman" w:cs="Times New Roman"/>
          <w:sz w:val="28"/>
          <w:szCs w:val="28"/>
        </w:rPr>
        <w:t>организации внешних и внутренних ресурсов для решения проблемы).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w:t>
      </w:r>
    </w:p>
    <w:p w:rsidR="0032210B" w:rsidRPr="0032210B" w:rsidRDefault="0032210B" w:rsidP="0032210B">
      <w:pPr>
        <w:spacing w:after="0" w:line="240" w:lineRule="auto"/>
        <w:ind w:firstLine="709"/>
        <w:jc w:val="both"/>
        <w:rPr>
          <w:rFonts w:ascii="Times New Roman" w:hAnsi="Times New Roman" w:cs="Times New Roman"/>
          <w:b/>
          <w:bCs/>
          <w:sz w:val="28"/>
          <w:szCs w:val="28"/>
          <w:lang w:val="en-US"/>
        </w:rPr>
      </w:pPr>
      <w:r w:rsidRPr="0032210B">
        <w:rPr>
          <w:rFonts w:ascii="Times New Roman" w:hAnsi="Times New Roman" w:cs="Times New Roman"/>
          <w:b/>
          <w:bCs/>
          <w:sz w:val="28"/>
          <w:szCs w:val="28"/>
          <w:lang w:val="en-US"/>
        </w:rPr>
        <w:t>Критерии оценки проектной работы:</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w:t>
      </w:r>
      <w:r w:rsidRPr="0032210B">
        <w:rPr>
          <w:rFonts w:ascii="Times New Roman" w:hAnsi="Times New Roman" w:cs="Times New Roman"/>
          <w:sz w:val="28"/>
          <w:szCs w:val="28"/>
        </w:rPr>
        <w:lastRenderedPageBreak/>
        <w:t>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Ниже приводится примерное содержательное описание каждого из вышеназванных критериев:</w:t>
      </w:r>
    </w:p>
    <w:tbl>
      <w:tblPr>
        <w:tblStyle w:val="TableNormal"/>
        <w:tblW w:w="1052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3546"/>
        <w:gridCol w:w="4743"/>
      </w:tblGrid>
      <w:tr w:rsidR="0032210B" w:rsidRPr="0032210B" w:rsidTr="000D06FB">
        <w:trPr>
          <w:trHeight w:hRule="exact" w:val="288"/>
        </w:trPr>
        <w:tc>
          <w:tcPr>
            <w:tcW w:w="2235" w:type="dxa"/>
            <w:vMerge w:val="restart"/>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Критерий</w:t>
            </w:r>
          </w:p>
        </w:tc>
        <w:tc>
          <w:tcPr>
            <w:tcW w:w="8289" w:type="dxa"/>
            <w:gridSpan w:val="2"/>
          </w:tcPr>
          <w:p w:rsidR="0032210B" w:rsidRPr="0032210B" w:rsidRDefault="0032210B" w:rsidP="0023225C">
            <w:pPr>
              <w:widowControl/>
              <w:jc w:val="both"/>
              <w:rPr>
                <w:rFonts w:ascii="Times New Roman" w:eastAsiaTheme="minorEastAsia" w:hAnsi="Times New Roman" w:cs="Times New Roman"/>
                <w:b/>
                <w:sz w:val="28"/>
                <w:szCs w:val="28"/>
                <w:lang w:val="ru-RU" w:eastAsia="ru-RU"/>
              </w:rPr>
            </w:pPr>
            <w:r w:rsidRPr="0032210B">
              <w:rPr>
                <w:rFonts w:ascii="Times New Roman" w:eastAsiaTheme="minorEastAsia" w:hAnsi="Times New Roman" w:cs="Times New Roman"/>
                <w:b/>
                <w:sz w:val="28"/>
                <w:szCs w:val="28"/>
                <w:lang w:val="ru-RU" w:eastAsia="ru-RU"/>
              </w:rPr>
              <w:t>Уровни сформированности навыков проектной деятельности</w:t>
            </w:r>
          </w:p>
        </w:tc>
      </w:tr>
      <w:tr w:rsidR="0032210B" w:rsidRPr="0032210B" w:rsidTr="000D06FB">
        <w:trPr>
          <w:trHeight w:hRule="exact" w:val="286"/>
        </w:trPr>
        <w:tc>
          <w:tcPr>
            <w:tcW w:w="2235" w:type="dxa"/>
            <w:vMerge/>
          </w:tcPr>
          <w:p w:rsidR="0032210B" w:rsidRPr="0032210B" w:rsidRDefault="0032210B" w:rsidP="0023225C">
            <w:pPr>
              <w:widowControl/>
              <w:jc w:val="both"/>
              <w:rPr>
                <w:rFonts w:ascii="Times New Roman" w:eastAsiaTheme="minorEastAsia" w:hAnsi="Times New Roman" w:cs="Times New Roman"/>
                <w:sz w:val="28"/>
                <w:szCs w:val="28"/>
                <w:lang w:val="ru-RU" w:eastAsia="ru-RU"/>
              </w:rPr>
            </w:pPr>
          </w:p>
        </w:tc>
        <w:tc>
          <w:tcPr>
            <w:tcW w:w="354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Базовый</w:t>
            </w:r>
          </w:p>
        </w:tc>
        <w:tc>
          <w:tcPr>
            <w:tcW w:w="4743"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Повышенный</w:t>
            </w:r>
          </w:p>
        </w:tc>
      </w:tr>
      <w:tr w:rsidR="0032210B" w:rsidRPr="0032210B" w:rsidTr="000D06FB">
        <w:trPr>
          <w:trHeight w:val="332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Самостоятельное приобретение знаний и решение проблем</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Работа в целом свидетельствует о способности самостоятельно с опорой</w:t>
            </w:r>
            <w:r w:rsidRPr="0032210B">
              <w:rPr>
                <w:rFonts w:ascii="Times New Roman" w:eastAsiaTheme="minorEastAsia" w:hAnsi="Times New Roman" w:cs="Times New Roman"/>
                <w:sz w:val="28"/>
                <w:szCs w:val="28"/>
                <w:lang w:val="ru-RU" w:eastAsia="ru-RU"/>
              </w:rPr>
              <w:tab/>
              <w:t>на</w:t>
            </w:r>
            <w:r w:rsidRPr="0032210B">
              <w:rPr>
                <w:rFonts w:ascii="Times New Roman" w:eastAsiaTheme="minorEastAsia" w:hAnsi="Times New Roman" w:cs="Times New Roman"/>
                <w:sz w:val="28"/>
                <w:szCs w:val="28"/>
                <w:lang w:val="ru-RU" w:eastAsia="ru-RU"/>
              </w:rPr>
              <w:tab/>
              <w:t>помощь руководителя ставить проблему и находить пути её решения;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продемонстрирована способность приобретать новые знания и/или осваивать новые способы</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действий,</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достигать более</w:t>
            </w:r>
            <w:r w:rsidRPr="0032210B">
              <w:rPr>
                <w:rFonts w:ascii="Times New Roman" w:eastAsiaTheme="minorEastAsia" w:hAnsi="Times New Roman" w:cs="Times New Roman"/>
                <w:sz w:val="28"/>
                <w:szCs w:val="28"/>
                <w:lang w:val="ru-RU" w:eastAsia="ru-RU"/>
              </w:rPr>
              <w:tab/>
              <w:t>глубокого</w:t>
            </w:r>
            <w:r w:rsidRPr="0032210B">
              <w:rPr>
                <w:rFonts w:ascii="Times New Roman" w:eastAsiaTheme="minorEastAsia" w:hAnsi="Times New Roman" w:cs="Times New Roman"/>
                <w:sz w:val="28"/>
                <w:szCs w:val="28"/>
                <w:lang w:val="ru-RU" w:eastAsia="ru-RU"/>
              </w:rPr>
              <w:tab/>
              <w:t>понимания изученного</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Работа</w:t>
            </w:r>
            <w:r w:rsidRPr="0032210B">
              <w:rPr>
                <w:rFonts w:ascii="Times New Roman" w:eastAsiaTheme="minorEastAsia" w:hAnsi="Times New Roman" w:cs="Times New Roman"/>
                <w:sz w:val="28"/>
                <w:szCs w:val="28"/>
                <w:lang w:val="ru-RU" w:eastAsia="ru-RU"/>
              </w:rPr>
              <w:tab/>
              <w:t>в</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целом</w:t>
            </w:r>
            <w:r w:rsidRPr="0032210B">
              <w:rPr>
                <w:rFonts w:ascii="Times New Roman" w:eastAsiaTheme="minorEastAsia" w:hAnsi="Times New Roman" w:cs="Times New Roman"/>
                <w:sz w:val="28"/>
                <w:szCs w:val="28"/>
                <w:lang w:val="ru-RU" w:eastAsia="ru-RU"/>
              </w:rPr>
              <w:tab/>
              <w:t>свидетельствует</w:t>
            </w:r>
            <w:r w:rsidRPr="0032210B">
              <w:rPr>
                <w:rFonts w:ascii="Times New Roman" w:eastAsiaTheme="minorEastAsia" w:hAnsi="Times New Roman" w:cs="Times New Roman"/>
                <w:sz w:val="28"/>
                <w:szCs w:val="28"/>
                <w:lang w:val="ru-RU" w:eastAsia="ru-RU"/>
              </w:rPr>
              <w:tab/>
              <w:t>о способности самостоятельно ставить проблему и находить пути её решения; продемонстрировано</w:t>
            </w:r>
            <w:r w:rsidRPr="0032210B">
              <w:rPr>
                <w:rFonts w:ascii="Times New Roman" w:eastAsiaTheme="minorEastAsia" w:hAnsi="Times New Roman" w:cs="Times New Roman"/>
                <w:sz w:val="28"/>
                <w:szCs w:val="28"/>
                <w:lang w:val="ru-RU" w:eastAsia="ru-RU"/>
              </w:rPr>
              <w:tab/>
              <w:t>свободное владение</w:t>
            </w:r>
            <w:r w:rsidRPr="0032210B">
              <w:rPr>
                <w:rFonts w:ascii="Times New Roman" w:eastAsiaTheme="minorEastAsia" w:hAnsi="Times New Roman" w:cs="Times New Roman"/>
                <w:sz w:val="28"/>
                <w:szCs w:val="28"/>
                <w:lang w:val="ru-RU" w:eastAsia="ru-RU"/>
              </w:rPr>
              <w:tab/>
              <w:t>логическими</w:t>
            </w:r>
            <w:r w:rsidRPr="0032210B">
              <w:rPr>
                <w:rFonts w:ascii="Times New Roman" w:eastAsiaTheme="minorEastAsia" w:hAnsi="Times New Roman" w:cs="Times New Roman"/>
                <w:sz w:val="28"/>
                <w:szCs w:val="28"/>
                <w:lang w:val="ru-RU" w:eastAsia="ru-RU"/>
              </w:rPr>
              <w:tab/>
              <w:t>операциями,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навыками</w:t>
            </w:r>
            <w:r w:rsidRPr="0032210B">
              <w:rPr>
                <w:rFonts w:ascii="Times New Roman" w:eastAsiaTheme="minorEastAsia" w:hAnsi="Times New Roman" w:cs="Times New Roman"/>
                <w:sz w:val="28"/>
                <w:szCs w:val="28"/>
                <w:lang w:val="ru-RU" w:eastAsia="ru-RU"/>
              </w:rPr>
              <w:tab/>
              <w:t>критического</w:t>
            </w:r>
            <w:r w:rsidRPr="0032210B">
              <w:rPr>
                <w:rFonts w:ascii="Times New Roman" w:eastAsiaTheme="minorEastAsia" w:hAnsi="Times New Roman" w:cs="Times New Roman"/>
                <w:sz w:val="28"/>
                <w:szCs w:val="28"/>
                <w:lang w:val="ru-RU" w:eastAsia="ru-RU"/>
              </w:rPr>
              <w:tab/>
              <w:t>мышления, умение самостоятельно мыслить; продемонстрирована</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способность  на этой основе приобретать новые знания и/или</w:t>
            </w:r>
            <w:r w:rsidRPr="0032210B">
              <w:rPr>
                <w:rFonts w:ascii="Times New Roman" w:eastAsiaTheme="minorEastAsia" w:hAnsi="Times New Roman" w:cs="Times New Roman"/>
                <w:sz w:val="28"/>
                <w:szCs w:val="28"/>
                <w:lang w:val="ru-RU" w:eastAsia="ru-RU"/>
              </w:rPr>
              <w:tab/>
              <w:t>осваивать</w:t>
            </w:r>
            <w:r w:rsidRPr="0032210B">
              <w:rPr>
                <w:rFonts w:ascii="Times New Roman" w:eastAsiaTheme="minorEastAsia" w:hAnsi="Times New Roman" w:cs="Times New Roman"/>
                <w:sz w:val="28"/>
                <w:szCs w:val="28"/>
                <w:lang w:val="ru-RU" w:eastAsia="ru-RU"/>
              </w:rPr>
              <w:tab/>
              <w:t>новые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способы действий, достигать более глубокого понимания проблемы</w:t>
            </w:r>
          </w:p>
        </w:tc>
      </w:tr>
      <w:tr w:rsidR="0032210B" w:rsidRPr="0032210B" w:rsidTr="000D06FB">
        <w:trPr>
          <w:trHeight w:hRule="exact" w:val="1666"/>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Знание предмета</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Продемонстрировано понимание</w:t>
            </w:r>
            <w:r w:rsidRPr="0032210B">
              <w:rPr>
                <w:rFonts w:ascii="Times New Roman" w:eastAsiaTheme="minorEastAsia" w:hAnsi="Times New Roman" w:cs="Times New Roman"/>
                <w:sz w:val="28"/>
                <w:szCs w:val="28"/>
                <w:lang w:val="ru-RU" w:eastAsia="ru-RU"/>
              </w:rPr>
              <w:tab/>
              <w:t>содержания выполненной работы. В работе  и в ответах на вопросы по содержанию</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eastAsia="ru-RU"/>
              </w:rPr>
              <w:t>работы отсутствуют грубые ошибки</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Продемонстрировано</w:t>
            </w:r>
            <w:r w:rsidRPr="0032210B">
              <w:rPr>
                <w:rFonts w:ascii="Times New Roman" w:eastAsiaTheme="minorEastAsia" w:hAnsi="Times New Roman" w:cs="Times New Roman"/>
                <w:sz w:val="28"/>
                <w:szCs w:val="28"/>
                <w:lang w:val="ru-RU" w:eastAsia="ru-RU"/>
              </w:rPr>
              <w:tab/>
              <w:t xml:space="preserve">свободное владение предметом проектной деятельности. </w:t>
            </w:r>
            <w:r w:rsidRPr="0032210B">
              <w:rPr>
                <w:rFonts w:ascii="Times New Roman" w:eastAsiaTheme="minorEastAsia" w:hAnsi="Times New Roman" w:cs="Times New Roman"/>
                <w:sz w:val="28"/>
                <w:szCs w:val="28"/>
                <w:lang w:eastAsia="ru-RU"/>
              </w:rPr>
              <w:t>Ошибки отсутствуют</w:t>
            </w:r>
          </w:p>
        </w:tc>
      </w:tr>
      <w:tr w:rsidR="0032210B" w:rsidRPr="0032210B" w:rsidTr="000D06FB">
        <w:trPr>
          <w:trHeight w:hRule="exact" w:val="332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Регулятивные действия</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Продемонстрированы навыки определения</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темы</w:t>
            </w:r>
            <w:r w:rsidRPr="0032210B">
              <w:rPr>
                <w:rFonts w:ascii="Times New Roman" w:eastAsiaTheme="minorEastAsia" w:hAnsi="Times New Roman" w:cs="Times New Roman"/>
                <w:sz w:val="28"/>
                <w:szCs w:val="28"/>
                <w:lang w:val="ru-RU" w:eastAsia="ru-RU"/>
              </w:rPr>
              <w:tab/>
              <w:t>и планирования работы. Работа доведена</w:t>
            </w:r>
            <w:r w:rsidRPr="0032210B">
              <w:rPr>
                <w:rFonts w:ascii="Times New Roman" w:eastAsiaTheme="minorEastAsia" w:hAnsi="Times New Roman" w:cs="Times New Roman"/>
                <w:sz w:val="28"/>
                <w:szCs w:val="28"/>
                <w:lang w:val="ru-RU" w:eastAsia="ru-RU"/>
              </w:rPr>
              <w:tab/>
              <w:t>до</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конца</w:t>
            </w:r>
            <w:r w:rsidRPr="0032210B">
              <w:rPr>
                <w:rFonts w:ascii="Times New Roman" w:eastAsiaTheme="minorEastAsia" w:hAnsi="Times New Roman" w:cs="Times New Roman"/>
                <w:sz w:val="28"/>
                <w:szCs w:val="28"/>
                <w:lang w:val="ru-RU" w:eastAsia="ru-RU"/>
              </w:rPr>
              <w:tab/>
              <w:t>и представлена</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комиссии; некоторые этапы выполнялись под контролем 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при поддержке руководителя. При</w:t>
            </w:r>
            <w:r w:rsidRPr="0032210B">
              <w:rPr>
                <w:rFonts w:ascii="Times New Roman" w:eastAsiaTheme="minorEastAsia" w:hAnsi="Times New Roman" w:cs="Times New Roman"/>
                <w:sz w:val="28"/>
                <w:szCs w:val="28"/>
                <w:lang w:val="ru-RU" w:eastAsia="ru-RU"/>
              </w:rPr>
              <w:tab/>
              <w:t>этом</w:t>
            </w:r>
            <w:r w:rsidRPr="0032210B">
              <w:rPr>
                <w:rFonts w:ascii="Times New Roman" w:eastAsiaTheme="minorEastAsia" w:hAnsi="Times New Roman" w:cs="Times New Roman"/>
                <w:sz w:val="28"/>
                <w:szCs w:val="28"/>
                <w:lang w:val="ru-RU" w:eastAsia="ru-RU"/>
              </w:rPr>
              <w:tab/>
              <w:t>проявляются отдельные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элементы самооценки и самоконтроля учащегося.</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Работа тщательно спланирована и последовательно</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реализована, своевременно</w:t>
            </w:r>
            <w:r w:rsidRPr="0032210B">
              <w:rPr>
                <w:rFonts w:ascii="Times New Roman" w:eastAsiaTheme="minorEastAsia" w:hAnsi="Times New Roman" w:cs="Times New Roman"/>
                <w:sz w:val="28"/>
                <w:szCs w:val="28"/>
                <w:lang w:val="ru-RU" w:eastAsia="ru-RU"/>
              </w:rPr>
              <w:tab/>
              <w:t>пройдены</w:t>
            </w:r>
            <w:r w:rsidRPr="0032210B">
              <w:rPr>
                <w:rFonts w:ascii="Times New Roman" w:eastAsiaTheme="minorEastAsia" w:hAnsi="Times New Roman" w:cs="Times New Roman"/>
                <w:sz w:val="28"/>
                <w:szCs w:val="28"/>
                <w:lang w:val="ru-RU" w:eastAsia="ru-RU"/>
              </w:rPr>
              <w:tab/>
              <w:t xml:space="preserve">все необходимые этапы обсуждения и представления. </w:t>
            </w:r>
            <w:r w:rsidRPr="0032210B">
              <w:rPr>
                <w:rFonts w:ascii="Times New Roman" w:eastAsiaTheme="minorEastAsia" w:hAnsi="Times New Roman" w:cs="Times New Roman"/>
                <w:sz w:val="28"/>
                <w:szCs w:val="28"/>
                <w:lang w:eastAsia="ru-RU"/>
              </w:rPr>
              <w:t>Контроль и коррекция осуществлялись  самостоятельно.</w:t>
            </w:r>
          </w:p>
        </w:tc>
      </w:tr>
      <w:tr w:rsidR="0032210B" w:rsidRPr="0032210B" w:rsidTr="000D06FB">
        <w:trPr>
          <w:trHeight w:hRule="exact" w:val="194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Коммуникация</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 xml:space="preserve">Продемонстрированы навыки оформления проектной  работы и пояснительной записки, а также подготовки простой презентации. </w:t>
            </w:r>
            <w:r w:rsidRPr="0032210B">
              <w:rPr>
                <w:rFonts w:ascii="Times New Roman" w:eastAsiaTheme="minorEastAsia" w:hAnsi="Times New Roman" w:cs="Times New Roman"/>
                <w:sz w:val="28"/>
                <w:szCs w:val="28"/>
                <w:lang w:eastAsia="ru-RU"/>
              </w:rPr>
              <w:t>Автор отвечает на вопросы</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Тема ясно определена и пояснена. Текст/сообщение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хорошо структурированы. Все мысли выражены</w:t>
            </w:r>
            <w:r w:rsidRPr="0032210B">
              <w:rPr>
                <w:rFonts w:ascii="Times New Roman" w:eastAsiaTheme="minorEastAsia" w:hAnsi="Times New Roman" w:cs="Times New Roman"/>
                <w:sz w:val="28"/>
                <w:szCs w:val="28"/>
                <w:lang w:val="ru-RU" w:eastAsia="ru-RU"/>
              </w:rPr>
              <w:tab/>
              <w:t>ясно,</w:t>
            </w:r>
            <w:r w:rsidRPr="0032210B">
              <w:rPr>
                <w:rFonts w:ascii="Times New Roman" w:eastAsiaTheme="minorEastAsia" w:hAnsi="Times New Roman" w:cs="Times New Roman"/>
                <w:sz w:val="28"/>
                <w:szCs w:val="28"/>
                <w:lang w:val="ru-RU" w:eastAsia="ru-RU"/>
              </w:rPr>
              <w:tab/>
              <w:t xml:space="preserve">логично, последовательно, аргументированно. </w:t>
            </w:r>
            <w:r w:rsidRPr="0032210B">
              <w:rPr>
                <w:rFonts w:ascii="Times New Roman" w:eastAsiaTheme="minorEastAsia" w:hAnsi="Times New Roman" w:cs="Times New Roman"/>
                <w:sz w:val="28"/>
                <w:szCs w:val="28"/>
                <w:lang w:eastAsia="ru-RU"/>
              </w:rPr>
              <w:t>Работа/сообщение вызывает интерес. Автор свободно отвечает на вопросы</w:t>
            </w:r>
          </w:p>
        </w:tc>
      </w:tr>
    </w:tbl>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133" w:name="_Toc516149432"/>
      <w:bookmarkStart w:id="134" w:name="_Toc518638122"/>
      <w:r w:rsidRPr="0032210B">
        <w:lastRenderedPageBreak/>
        <w:t>2.1.5. Содержание, виды и формы организации учебной деятельности по формированию и развитию ИКТ-компетенций</w:t>
      </w:r>
      <w:bookmarkEnd w:id="133"/>
      <w:bookmarkEnd w:id="13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учащегося, в том числе вне времени нахождения в образовательной организации. В этой связи учащийся может обладать целым рядом ИКТ-компетентностей, полученных им вне школы.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этом контексте важным направлением деятельности школы в сфере формирования ИКТ-компетенций становятся поддержка и развитие учащегося.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Основными формами организации учебной деятельности по формированию ИКТ-компетенции учащихся являются: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уроки по информатике и другим предметам;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факультативы;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кружки;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интегративные межпредметные проекты;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внеурочные и внешкольные занятия.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Видами учебной деятельности, обеспечивающих формирование ИКТ-компетенции учащихся,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текстов;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электронных таблиц;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средств для построения диаграмм, графиков, блок-схем, других графических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презентаций;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графики и фото;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видео;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музыкальных и звуковых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и анализ информации в Интернете;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проектирование и управление;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математическая обработка и визуализация данных;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web-страниц и сайтов;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сетевая коммуникация между учениками и (или) учителем.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Эффективное формирование ИКТ-компетенции учащихся обеспечивается усилиями команды педагогов.</w:t>
      </w:r>
    </w:p>
    <w:p w:rsidR="0032210B" w:rsidRPr="0032210B" w:rsidRDefault="0032210B" w:rsidP="0023225C">
      <w:pPr>
        <w:pStyle w:val="3"/>
      </w:pPr>
      <w:bookmarkStart w:id="135" w:name="_Toc516149433"/>
      <w:bookmarkStart w:id="136" w:name="_Toc518638123"/>
      <w:r w:rsidRPr="0032210B">
        <w:lastRenderedPageBreak/>
        <w:t>2.1.6.</w:t>
      </w:r>
      <w:r w:rsidRPr="0032210B">
        <w:rPr>
          <w:i/>
        </w:rPr>
        <w:t> </w:t>
      </w:r>
      <w:r w:rsidRPr="0032210B">
        <w:t>Перечень и описание основных элементов ИКТ-компетенций и инструментов их использования</w:t>
      </w:r>
      <w:bookmarkEnd w:id="135"/>
      <w:bookmarkEnd w:id="13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Основными элементами ИКТ-компетенций и инструментов их использования являются следующие. </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 xml:space="preserve">Обращение с устройствами ИКТ: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
          <w:iCs/>
          <w:sz w:val="28"/>
          <w:szCs w:val="28"/>
        </w:rPr>
        <w:t xml:space="preserve">- </w:t>
      </w:r>
      <w:r w:rsidRPr="0032210B">
        <w:rPr>
          <w:rFonts w:ascii="Times New Roman" w:hAnsi="Times New Roman" w:cs="Times New Roman"/>
          <w:sz w:val="28"/>
          <w:szCs w:val="28"/>
          <w:lang w:val="en-US"/>
        </w:rPr>
        <w:t>c</w:t>
      </w:r>
      <w:r w:rsidRPr="0032210B">
        <w:rPr>
          <w:rFonts w:ascii="Times New Roman" w:hAnsi="Times New Roman" w:cs="Times New Roman"/>
          <w:sz w:val="28"/>
          <w:szCs w:val="28"/>
        </w:rPr>
        <w:t>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получение информации о характеристиках компьютера;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информационного подключения к локальной сети и глобальной сети Интернет;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вывод информации на бумагу, работа с расходными материалами;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Фиксация и обработка изображений и звуков: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выбор технических средств ИКТ для фиксации изображений и звуков в соответствии с поставленной целью;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обработки цифровых фотографий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обработки цифровых звукозаписей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Поиск и организация хранения информации: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использование различных приемов поиска информации в Интернете (поисковые системы, справочные разделы, предметные рубрики);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поиска информации в сети Интернет с использованием простых запросов (по одному признаку);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построение запросов для поиска информации с использованием логических операций и анализ результатов поиска;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сохранение для индивидуального использования найденных в сети Интернет информационных объектов и ссылок на них;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различных библиотечных, в том числе электронных, каталогов для поиска необходимых книг;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письменных сообщений:</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lang w:val="en-US"/>
        </w:rPr>
        <w:t>c</w:t>
      </w:r>
      <w:r w:rsidRPr="0032210B">
        <w:rPr>
          <w:rFonts w:ascii="Times New Roman" w:hAnsi="Times New Roman" w:cs="Times New Roman"/>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текстов с повторяющимися фрагментами;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оформление текста в соответствии с заданными требованиями к шрифту, его начертанию, размеру и цвету, к выравниванию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установка параметров страницы документа;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форматирование символов и абзацев;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вставка колонтитулов и номеров страниц;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вставка в документ формул, таблиц, списков, изображений;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коллективном создании текстового документа;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гипертекстовых документов;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сканирование текста и осуществление распознавания сканированного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использование ссылок и цитирование источников при создании на их основе собственных информационных объектов.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графических объектов: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lang w:val="en-US"/>
        </w:rPr>
        <w:t>c</w:t>
      </w:r>
      <w:r w:rsidRPr="0032210B">
        <w:rPr>
          <w:rFonts w:ascii="Times New Roman" w:hAnsi="Times New Roman" w:cs="Times New Roman"/>
          <w:sz w:val="28"/>
          <w:szCs w:val="28"/>
        </w:rPr>
        <w:t xml:space="preserve">оздание и редактирование изображений с помощью инструментов графического редактора;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графических объектов с повторяющимися и(или) преобразованными фрагментами;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движущихся изображений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создание объектов трехмерной графики.</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музыкальных и звуковых объектов: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звуковых и музыкальных редакторов;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клавишных и кинестетических синтезаторов;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программ звукозаписи и микрофонов;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запись звуковых файлов с различным качеством звучания (глубиной кодирования и частотой дискретизации).</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 xml:space="preserve">Восприятие, использование и создание гипертекстовых и мультимедийных информационных объектов: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при восприятии сообщений содержащихся в них внутренних и внешних ссылок;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формулирование вопросов к сообщению, создание краткого описания сообщения;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цитирование фрагментов сообщений;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при восприятии сообщений различных инструментов поиска, справочных источников (включая двуязычные);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деконструкции сообщений, выделение в них структуры, элементов и фрагментов;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избирательное отношение к информации в окружающем информационном пространстве, отказ от потребления ненужной информации;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проектирование дизайна сообщения в соответствии с задачами;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использование программ-архиваторов.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Анализ информации, математическая обработка данных в исследовании: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bCs/>
          <w:iCs/>
          <w:sz w:val="28"/>
          <w:szCs w:val="28"/>
        </w:rPr>
        <w:t>пр</w:t>
      </w:r>
      <w:r w:rsidRPr="0032210B">
        <w:rPr>
          <w:rFonts w:ascii="Times New Roman" w:hAnsi="Times New Roman" w:cs="Times New Roman"/>
          <w:sz w:val="28"/>
          <w:szCs w:val="28"/>
        </w:rPr>
        <w:t>оведение естественнонаучных и социальных измерений;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ввод результатов измерений и других цифровых данных и их обработка, в том числе статистически и с помощью визуализации;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анализ результатов своей деятельности и затрачиваемых ресурсов.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Моделирование, проектирование и управление: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sz w:val="28"/>
          <w:szCs w:val="28"/>
        </w:rPr>
        <w:t xml:space="preserve">построение с помощью компьютерных инструментов разнообразных информационных структур для описания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построение математических моделей изучаемых объектов и процессов;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разработка алгоритмов по управлению учебным исполнителем;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конструирование и моделирование с использованием материальных конструкторов с компьютерным управлением и обратной связью;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с использованием виртуальных конструкторов;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с использованием средств программирования;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проектирование виртуальных и реальных объектов и процессов, использование системы автоматизированного проектирования.</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Коммуникация и социальное взаимодействие: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возможностей электронной почты для информационного обмена;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ведение личного дневника (блога) с использованием возможностей Интернета;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в группе над сообщением;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форумах в социальных образовательных сетях;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выступления перед аудиторией в целях представления ей результатов своей работы с помощью средств ИКТ;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соблюдение норм информационной культуры, этики и права;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уважительное отношение к частной информации и информационным правам других людей.</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Информационная безопасность: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Cs/>
          <w:sz w:val="28"/>
          <w:szCs w:val="28"/>
        </w:rPr>
        <w:t>- о</w:t>
      </w:r>
      <w:r w:rsidRPr="0032210B">
        <w:rPr>
          <w:rFonts w:ascii="Times New Roman" w:hAnsi="Times New Roman" w:cs="Times New Roman"/>
          <w:sz w:val="28"/>
          <w:szCs w:val="28"/>
        </w:rPr>
        <w:t xml:space="preserve">существление защиты информации от компьютерных вирусов с помощью антивирусных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соблюдение правил безопасного поведения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37" w:name="_Toc516149434"/>
      <w:bookmarkStart w:id="138" w:name="_Toc518638124"/>
      <w:r w:rsidRPr="0032210B">
        <w:t>2.1.7. 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bookmarkEnd w:id="137"/>
      <w:bookmarkEnd w:id="138"/>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учащимися вне школы.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39" w:name="_Toc405145662"/>
      <w:bookmarkStart w:id="140" w:name="_Toc406059005"/>
      <w:bookmarkStart w:id="141" w:name="_Toc409682184"/>
      <w:bookmarkStart w:id="142" w:name="_Toc409691658"/>
      <w:bookmarkStart w:id="143" w:name="_Toc410653982"/>
      <w:bookmarkStart w:id="144" w:name="_Toc410702986"/>
      <w:bookmarkStart w:id="145" w:name="_Toc284662742"/>
      <w:bookmarkStart w:id="146" w:name="_Toc284663368"/>
      <w:r w:rsidRPr="0032210B">
        <w:rPr>
          <w:rFonts w:ascii="Times New Roman" w:hAnsi="Times New Roman" w:cs="Times New Roman"/>
          <w:bCs/>
          <w:i/>
          <w:sz w:val="28"/>
          <w:szCs w:val="28"/>
        </w:rPr>
        <w:lastRenderedPageBreak/>
        <w:t>В рамках направления «Обращение с устройствами ИКТ»</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39"/>
      <w:bookmarkEnd w:id="140"/>
      <w:bookmarkEnd w:id="141"/>
      <w:bookmarkEnd w:id="142"/>
      <w:bookmarkEnd w:id="143"/>
      <w:bookmarkEnd w:id="144"/>
      <w:bookmarkEnd w:id="145"/>
      <w:bookmarkEnd w:id="14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получать информацию о характеристиках компьютера;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47" w:name="_Toc405145663"/>
      <w:bookmarkStart w:id="148" w:name="_Toc406059006"/>
      <w:bookmarkStart w:id="149" w:name="_Toc409682185"/>
      <w:bookmarkStart w:id="150" w:name="_Toc409691659"/>
      <w:bookmarkStart w:id="151" w:name="_Toc410653983"/>
      <w:bookmarkStart w:id="152" w:name="_Toc410702987"/>
      <w:bookmarkStart w:id="153" w:name="_Toc284662743"/>
      <w:bookmarkStart w:id="154" w:name="_Toc284663369"/>
      <w:r w:rsidRPr="0032210B">
        <w:rPr>
          <w:rFonts w:ascii="Times New Roman" w:hAnsi="Times New Roman" w:cs="Times New Roman"/>
          <w:bCs/>
          <w:i/>
          <w:sz w:val="28"/>
          <w:szCs w:val="28"/>
        </w:rPr>
        <w:t>В рамках направления «Фиксация и обработка изображений и звуков»</w:t>
      </w:r>
      <w:r w:rsidRPr="0032210B">
        <w:rPr>
          <w:rFonts w:ascii="Times New Roman" w:hAnsi="Times New Roman" w:cs="Times New Roman"/>
          <w:bCs/>
          <w:sz w:val="28"/>
          <w:szCs w:val="28"/>
        </w:rPr>
        <w:t xml:space="preserve">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47"/>
      <w:bookmarkEnd w:id="148"/>
      <w:bookmarkEnd w:id="149"/>
      <w:bookmarkEnd w:id="150"/>
      <w:bookmarkEnd w:id="151"/>
      <w:bookmarkEnd w:id="152"/>
      <w:bookmarkEnd w:id="153"/>
      <w:bookmarkEnd w:id="15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презентации на основе цифровых фотографий;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55" w:name="_Toc405145664"/>
      <w:bookmarkStart w:id="156" w:name="_Toc406059007"/>
      <w:bookmarkStart w:id="157" w:name="_Toc409682186"/>
      <w:bookmarkStart w:id="158" w:name="_Toc409691660"/>
      <w:bookmarkStart w:id="159" w:name="_Toc410653984"/>
      <w:bookmarkStart w:id="160" w:name="_Toc410702988"/>
      <w:bookmarkStart w:id="161" w:name="_Toc284662744"/>
      <w:bookmarkStart w:id="162" w:name="_Toc284663370"/>
      <w:r w:rsidRPr="0032210B">
        <w:rPr>
          <w:rFonts w:ascii="Times New Roman" w:hAnsi="Times New Roman" w:cs="Times New Roman"/>
          <w:bCs/>
          <w:i/>
          <w:sz w:val="28"/>
          <w:szCs w:val="28"/>
        </w:rPr>
        <w:t>В рамках направления «Поиск и организация хранения информации»</w:t>
      </w:r>
      <w:r w:rsidRPr="0032210B">
        <w:rPr>
          <w:rFonts w:ascii="Times New Roman" w:hAnsi="Times New Roman" w:cs="Times New Roman"/>
          <w:bCs/>
          <w:sz w:val="28"/>
          <w:szCs w:val="28"/>
        </w:rPr>
        <w:t xml:space="preserve"> 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55"/>
    <w:bookmarkEnd w:id="156"/>
    <w:bookmarkEnd w:id="157"/>
    <w:bookmarkEnd w:id="158"/>
    <w:bookmarkEnd w:id="159"/>
    <w:bookmarkEnd w:id="160"/>
    <w:bookmarkEnd w:id="161"/>
    <w:bookmarkEnd w:id="16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различные приемы поиска информации в Интернете (поисковые системы, справочные разделы, предметные рубрики);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строить запросы для поиска информации с использованием логических операций и анализировать результаты поиска;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сохранять для индивидуального использования найденные в сети Интернет информационные объекты и ссылки на них.</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63" w:name="_Toc405145665"/>
      <w:bookmarkStart w:id="164" w:name="_Toc406059008"/>
      <w:bookmarkStart w:id="165" w:name="_Toc409682187"/>
      <w:bookmarkStart w:id="166" w:name="_Toc409691661"/>
      <w:bookmarkStart w:id="167" w:name="_Toc410653985"/>
      <w:bookmarkStart w:id="168" w:name="_Toc410702989"/>
      <w:bookmarkStart w:id="169" w:name="_Toc284662745"/>
      <w:bookmarkStart w:id="170" w:name="_Toc284663371"/>
      <w:r w:rsidRPr="0032210B">
        <w:rPr>
          <w:rFonts w:ascii="Times New Roman" w:hAnsi="Times New Roman" w:cs="Times New Roman"/>
          <w:bCs/>
          <w:i/>
          <w:sz w:val="28"/>
          <w:szCs w:val="28"/>
        </w:rPr>
        <w:t>В рамках направления «Создание письменных сообщений»</w:t>
      </w:r>
      <w:r w:rsidRPr="0032210B">
        <w:rPr>
          <w:rFonts w:ascii="Times New Roman" w:hAnsi="Times New Roman" w:cs="Times New Roman"/>
          <w:bCs/>
          <w:sz w:val="28"/>
          <w:szCs w:val="28"/>
        </w:rPr>
        <w:t>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63"/>
    <w:bookmarkEnd w:id="164"/>
    <w:bookmarkEnd w:id="165"/>
    <w:bookmarkEnd w:id="166"/>
    <w:bookmarkEnd w:id="167"/>
    <w:bookmarkEnd w:id="168"/>
    <w:bookmarkEnd w:id="169"/>
    <w:bookmarkEnd w:id="17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вставлять в документ формулы, таблицы, списки, изображения;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участвовать в коллективном создании текстового документа;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гипертекстовые документы.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71" w:name="_Toc405145666"/>
      <w:bookmarkStart w:id="172" w:name="_Toc406059009"/>
      <w:bookmarkStart w:id="173" w:name="_Toc409682188"/>
      <w:bookmarkStart w:id="174" w:name="_Toc409691662"/>
      <w:bookmarkStart w:id="175" w:name="_Toc410653986"/>
      <w:bookmarkStart w:id="176" w:name="_Toc410702990"/>
      <w:bookmarkStart w:id="177" w:name="_Toc284662746"/>
      <w:bookmarkStart w:id="178" w:name="_Toc284663372"/>
      <w:r w:rsidRPr="0032210B">
        <w:rPr>
          <w:rFonts w:ascii="Times New Roman" w:hAnsi="Times New Roman" w:cs="Times New Roman"/>
          <w:bCs/>
          <w:i/>
          <w:sz w:val="28"/>
          <w:szCs w:val="28"/>
        </w:rPr>
        <w:t>В рамках направления «Создание графических объект</w:t>
      </w:r>
      <w:r w:rsidRPr="0032210B">
        <w:rPr>
          <w:rFonts w:ascii="Times New Roman" w:hAnsi="Times New Roman" w:cs="Times New Roman"/>
          <w:b/>
          <w:bCs/>
          <w:i/>
          <w:sz w:val="28"/>
          <w:szCs w:val="28"/>
        </w:rPr>
        <w:t>ов»</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71"/>
    <w:bookmarkEnd w:id="172"/>
    <w:bookmarkEnd w:id="173"/>
    <w:bookmarkEnd w:id="174"/>
    <w:bookmarkEnd w:id="175"/>
    <w:bookmarkEnd w:id="176"/>
    <w:bookmarkEnd w:id="177"/>
    <w:bookmarkEnd w:id="178"/>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и редактировать изображения с помощью инструментов графического редактора;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различные геометрические объекты и чертежи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79" w:name="_Toc405145667"/>
      <w:bookmarkStart w:id="180" w:name="_Toc406059010"/>
      <w:bookmarkStart w:id="181" w:name="_Toc409682189"/>
      <w:bookmarkStart w:id="182" w:name="_Toc409691663"/>
      <w:bookmarkStart w:id="183" w:name="_Toc410653987"/>
      <w:bookmarkStart w:id="184" w:name="_Toc410702991"/>
      <w:bookmarkStart w:id="185" w:name="_Toc284662747"/>
      <w:bookmarkStart w:id="186" w:name="_Toc284663373"/>
      <w:r w:rsidRPr="0032210B">
        <w:rPr>
          <w:rFonts w:ascii="Times New Roman" w:hAnsi="Times New Roman" w:cs="Times New Roman"/>
          <w:bCs/>
          <w:i/>
          <w:sz w:val="28"/>
          <w:szCs w:val="28"/>
        </w:rPr>
        <w:t>В рамках направления «Создание музыкальных и звуковых объектов»</w:t>
      </w:r>
      <w:r w:rsidRPr="0032210B">
        <w:rPr>
          <w:rFonts w:ascii="Times New Roman" w:hAnsi="Times New Roman" w:cs="Times New Roman"/>
          <w:bCs/>
          <w:sz w:val="28"/>
          <w:szCs w:val="28"/>
        </w:rPr>
        <w:t xml:space="preserve"> 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79"/>
      <w:bookmarkEnd w:id="180"/>
      <w:bookmarkEnd w:id="181"/>
      <w:bookmarkEnd w:id="182"/>
      <w:bookmarkEnd w:id="183"/>
      <w:bookmarkEnd w:id="184"/>
      <w:bookmarkEnd w:id="185"/>
      <w:bookmarkEnd w:id="18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записывать звуковые файлы с различным качеством звучания (глубиной кодирования и частотой дискретизации);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музыкальные редакторы, клавишные и кинетические синтезаторы для решения творческих задач.</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87" w:name="_Toc405145668"/>
      <w:bookmarkStart w:id="188" w:name="_Toc406059011"/>
      <w:bookmarkStart w:id="189" w:name="_Toc409682190"/>
      <w:bookmarkStart w:id="190" w:name="_Toc409691664"/>
      <w:bookmarkStart w:id="191" w:name="_Toc410653988"/>
      <w:bookmarkStart w:id="192" w:name="_Toc410702992"/>
      <w:bookmarkStart w:id="193" w:name="_Toc284662748"/>
      <w:bookmarkStart w:id="194" w:name="_Toc284663374"/>
      <w:r w:rsidRPr="0032210B">
        <w:rPr>
          <w:rFonts w:ascii="Times New Roman" w:hAnsi="Times New Roman" w:cs="Times New Roman"/>
          <w:bCs/>
          <w:i/>
          <w:sz w:val="28"/>
          <w:szCs w:val="28"/>
        </w:rPr>
        <w:t>В рамках направления «Восприятие, использование и создание гипертекстовых и мультимедийных информационных объектов»</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 xml:space="preserve"> учащийся научится:</w:t>
      </w:r>
    </w:p>
    <w:bookmarkEnd w:id="187"/>
    <w:bookmarkEnd w:id="188"/>
    <w:bookmarkEnd w:id="189"/>
    <w:bookmarkEnd w:id="190"/>
    <w:bookmarkEnd w:id="191"/>
    <w:bookmarkEnd w:id="192"/>
    <w:bookmarkEnd w:id="193"/>
    <w:bookmarkEnd w:id="194"/>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программы-архиваторы.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95" w:name="_Toc405145669"/>
      <w:bookmarkStart w:id="196" w:name="_Toc406059012"/>
      <w:bookmarkStart w:id="197" w:name="_Toc409682191"/>
      <w:bookmarkStart w:id="198" w:name="_Toc409691665"/>
      <w:bookmarkStart w:id="199" w:name="_Toc410653989"/>
      <w:bookmarkStart w:id="200" w:name="_Toc410702993"/>
      <w:bookmarkStart w:id="201" w:name="_Toc284662749"/>
      <w:bookmarkStart w:id="202" w:name="_Toc284663375"/>
      <w:r w:rsidRPr="0032210B">
        <w:rPr>
          <w:rFonts w:ascii="Times New Roman" w:hAnsi="Times New Roman" w:cs="Times New Roman"/>
          <w:bCs/>
          <w:i/>
          <w:sz w:val="28"/>
          <w:szCs w:val="28"/>
        </w:rPr>
        <w:t>В рамках направления «Анализ информации, математическая обработка данных в исследовании»</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 xml:space="preserve"> учащийся научится:</w:t>
      </w:r>
    </w:p>
    <w:bookmarkEnd w:id="195"/>
    <w:bookmarkEnd w:id="196"/>
    <w:bookmarkEnd w:id="197"/>
    <w:bookmarkEnd w:id="198"/>
    <w:bookmarkEnd w:id="199"/>
    <w:bookmarkEnd w:id="200"/>
    <w:bookmarkEnd w:id="201"/>
    <w:bookmarkEnd w:id="20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простые эксперименты и исследования в виртуальных лабораториях;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проводить эксперименты и исследования в виртуальных лабораториях по естественным наукам, математике и информатике.</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203" w:name="_Toc405145670"/>
      <w:bookmarkStart w:id="204" w:name="_Toc406059013"/>
      <w:bookmarkStart w:id="205" w:name="_Toc409682192"/>
      <w:bookmarkStart w:id="206" w:name="_Toc409691666"/>
      <w:bookmarkStart w:id="207" w:name="_Toc410653990"/>
      <w:bookmarkStart w:id="208" w:name="_Toc410702994"/>
      <w:bookmarkStart w:id="209" w:name="_Toc284662750"/>
      <w:bookmarkStart w:id="210" w:name="_Toc284663376"/>
      <w:r w:rsidRPr="0032210B">
        <w:rPr>
          <w:rFonts w:ascii="Times New Roman" w:hAnsi="Times New Roman" w:cs="Times New Roman"/>
          <w:bCs/>
          <w:i/>
          <w:sz w:val="28"/>
          <w:szCs w:val="28"/>
        </w:rPr>
        <w:t>В рамках направления «Моделирование, проектирование и управление»</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203"/>
    <w:bookmarkEnd w:id="204"/>
    <w:bookmarkEnd w:id="205"/>
    <w:bookmarkEnd w:id="206"/>
    <w:bookmarkEnd w:id="207"/>
    <w:bookmarkEnd w:id="208"/>
    <w:bookmarkEnd w:id="209"/>
    <w:bookmarkEnd w:id="21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строить с помощью компьютерных инструментов разнообразные информационные структуры для описания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моделировать с использованием виртуальных конструкторов;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моделировать с использованием средств программирования.</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211" w:name="_Toc405145671"/>
      <w:bookmarkStart w:id="212" w:name="_Toc406059014"/>
      <w:bookmarkStart w:id="213" w:name="_Toc409682193"/>
      <w:bookmarkStart w:id="214" w:name="_Toc409691667"/>
      <w:bookmarkStart w:id="215" w:name="_Toc410653991"/>
      <w:bookmarkStart w:id="216" w:name="_Toc410702995"/>
      <w:bookmarkStart w:id="217" w:name="_Toc284662751"/>
      <w:bookmarkStart w:id="218" w:name="_Toc284663377"/>
      <w:r w:rsidRPr="0032210B">
        <w:rPr>
          <w:rFonts w:ascii="Times New Roman" w:hAnsi="Times New Roman" w:cs="Times New Roman"/>
          <w:bCs/>
          <w:i/>
          <w:sz w:val="28"/>
          <w:szCs w:val="28"/>
        </w:rPr>
        <w:t>В рамках направления «Коммуникация и социальное взаимодействие»</w:t>
      </w:r>
      <w:r w:rsidRPr="0032210B">
        <w:rPr>
          <w:rFonts w:ascii="Times New Roman" w:hAnsi="Times New Roman" w:cs="Times New Roman"/>
          <w:bCs/>
          <w:sz w:val="28"/>
          <w:szCs w:val="28"/>
        </w:rPr>
        <w:t>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211"/>
    <w:bookmarkEnd w:id="212"/>
    <w:bookmarkEnd w:id="213"/>
    <w:bookmarkEnd w:id="214"/>
    <w:bookmarkEnd w:id="215"/>
    <w:bookmarkEnd w:id="216"/>
    <w:bookmarkEnd w:id="217"/>
    <w:bookmarkEnd w:id="218"/>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возможности электронной почты и социальных сетей для обучения;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вести личный дневник (блог) с использованием возможностей Интернета;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осуществлять защиту от троянских вирусов, фишинговых атак, информации от компьютерных вирусов с помощью антивирусных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правила безопасного поведения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32210B" w:rsidRPr="0032210B" w:rsidRDefault="0032210B" w:rsidP="0023225C">
      <w:pPr>
        <w:pStyle w:val="3"/>
      </w:pPr>
      <w:bookmarkStart w:id="219" w:name="_Toc516149435"/>
      <w:bookmarkStart w:id="220" w:name="_Toc518638125"/>
      <w:r w:rsidRPr="0032210B">
        <w:t>2.1.8. Виды взаимодействия с учебными, научными и социальными организациями, формы привлечения консультантов, экспертов и научных руководителей</w:t>
      </w:r>
      <w:bookmarkEnd w:id="219"/>
      <w:bookmarkEnd w:id="220"/>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Такие формы включают</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экспертная, научная и консультационная поддержка  осуществляется в рамках сетевого взаимодействия образовательных организаций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консультационная, экспертная, научная поддержка осуществляться в рамках организации повышения квалификации на базе школ, применяющих современные образовательные технологии, имеющих высокие образовательные результаты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Взаимодействие с учебными, научными и социальными организациями включает проведение научно-практических конференций; консультаций; вебинаров; мастер-классов, тренингов и др. </w:t>
      </w: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32210B" w:rsidP="0023225C">
      <w:pPr>
        <w:pStyle w:val="3"/>
        <w:rPr>
          <w:i/>
        </w:rPr>
      </w:pPr>
      <w:bookmarkStart w:id="221" w:name="_Toc516149436"/>
      <w:bookmarkStart w:id="222" w:name="_Toc518638126"/>
      <w:r w:rsidRPr="0032210B">
        <w:t>2.1.9.</w:t>
      </w:r>
      <w:r w:rsidRPr="0032210B">
        <w:rPr>
          <w:i/>
        </w:rPr>
        <w:t> </w:t>
      </w:r>
      <w:r w:rsidRPr="0032210B">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bookmarkEnd w:id="221"/>
      <w:bookmarkEnd w:id="22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Условия реализации основной образовательной программы, в том числе программы УУД, обеспечивают учащимся овладение ключевыми компетенциями, включая формирование опыта проектно-исследовательской деятельности и ИКТ-компетенций.</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Требования к условиям включают: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уровень квалификации педагогических и иных работников образовательной организации;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владеют представлениями о возрастных особенностях учащихся начальной и основной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прошли курсы повышения квалификации, посвященные ФГОС;</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формировать УУД в рамках проектной, исследовательской деятельностей;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характер взаимодействия педагогов и учащихся не противоречит представлениям об условиях формирования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владеют навыками формирующего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23" w:name="_Toc516149437"/>
      <w:bookmarkStart w:id="224" w:name="_Toc518638127"/>
      <w:r w:rsidRPr="0032210B">
        <w:t xml:space="preserve">2.1.10. </w:t>
      </w:r>
      <w:r w:rsidRPr="0032210B">
        <w:rPr>
          <w:lang w:val="en-US"/>
        </w:rPr>
        <w:t>C</w:t>
      </w:r>
      <w:r w:rsidRPr="0032210B">
        <w:t>истема оценки деятельности школы по формированию и развитию универсальных учебных действий</w:t>
      </w:r>
      <w:bookmarkEnd w:id="223"/>
      <w:bookmarkEnd w:id="22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Система оценки представлена в п.1.3. Целевого раздела настоящей программы.</w:t>
      </w:r>
    </w:p>
    <w:p w:rsidR="0032210B" w:rsidRPr="0032210B" w:rsidRDefault="0032210B" w:rsidP="0032210B">
      <w:pPr>
        <w:spacing w:after="0" w:line="240" w:lineRule="auto"/>
        <w:ind w:firstLine="709"/>
        <w:jc w:val="both"/>
        <w:rPr>
          <w:rFonts w:ascii="Times New Roman" w:hAnsi="Times New Roman" w:cs="Times New Roman"/>
          <w:b/>
          <w:i/>
          <w:sz w:val="28"/>
          <w:szCs w:val="28"/>
        </w:rPr>
      </w:pPr>
    </w:p>
    <w:p w:rsidR="0032210B" w:rsidRPr="0032210B" w:rsidRDefault="0032210B" w:rsidP="0023225C">
      <w:pPr>
        <w:pStyle w:val="3"/>
        <w:rPr>
          <w:i/>
        </w:rPr>
      </w:pPr>
      <w:bookmarkStart w:id="225" w:name="_Toc516149438"/>
      <w:bookmarkStart w:id="226" w:name="_Toc518638128"/>
      <w:r w:rsidRPr="0032210B">
        <w:lastRenderedPageBreak/>
        <w:t>2.1.11. Методика и инструментарий мониторинга успешности освоения и применения учащимися универсальных учебных действий</w:t>
      </w:r>
      <w:bookmarkEnd w:id="225"/>
      <w:bookmarkEnd w:id="226"/>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процессе реализации мониторинга успешности освоения и применения УУД учитываются следующие этапы их освоения: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универсальное учебное действие не сформировано (учащийся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обобщение учебных действий на основе выявления общих принципов.</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Система оценки универсальных учебных действий является: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уровневой (определяются уровни владения универсальными учебными действиями);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Уровневый подход при оценке степени сформированности проектных умений: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6694"/>
        <w:gridCol w:w="1418"/>
      </w:tblGrid>
      <w:tr w:rsidR="0032210B" w:rsidRPr="0032210B" w:rsidTr="0032210B">
        <w:trPr>
          <w:trHeight w:hRule="exact" w:val="562"/>
        </w:trPr>
        <w:tc>
          <w:tcPr>
            <w:tcW w:w="1244"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Уровень</w:t>
            </w:r>
          </w:p>
        </w:tc>
        <w:tc>
          <w:tcPr>
            <w:tcW w:w="6694"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Критерий оценивания проекта</w:t>
            </w:r>
          </w:p>
        </w:tc>
        <w:tc>
          <w:tcPr>
            <w:tcW w:w="1418"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Оценка</w:t>
            </w:r>
          </w:p>
        </w:tc>
      </w:tr>
      <w:tr w:rsidR="0032210B" w:rsidRPr="0032210B" w:rsidTr="0023225C">
        <w:trPr>
          <w:trHeight w:hRule="exact" w:val="736"/>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1</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следование образцу, правилу, алгоритму без необходимости понимать, почему надо действовать именно так</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3.</w:t>
            </w:r>
          </w:p>
        </w:tc>
      </w:tr>
      <w:tr w:rsidR="0032210B" w:rsidRPr="0032210B" w:rsidTr="0023225C">
        <w:trPr>
          <w:trHeight w:hRule="exact" w:val="988"/>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2</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действие с пониманием оснований того способа, который необходим для решения задачи –</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4.</w:t>
            </w:r>
          </w:p>
        </w:tc>
      </w:tr>
      <w:tr w:rsidR="0032210B" w:rsidRPr="0032210B" w:rsidTr="0023225C">
        <w:trPr>
          <w:trHeight w:hRule="exact" w:val="704"/>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3</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преобразование освоенного способа действия применительно к новому контексту</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5.</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учащегося, </w:t>
      </w:r>
      <w:r w:rsidRPr="0032210B">
        <w:rPr>
          <w:rFonts w:ascii="Times New Roman" w:hAnsi="Times New Roman" w:cs="Times New Roman"/>
          <w:sz w:val="28"/>
          <w:szCs w:val="28"/>
        </w:rPr>
        <w:lastRenderedPageBreak/>
        <w:t>желающего в индивидуальном порядке заниматься исследовательской деятельностью или проектами.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 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32210B" w:rsidRPr="0032210B" w:rsidRDefault="0032210B" w:rsidP="0023225C">
      <w:pPr>
        <w:pStyle w:val="2"/>
      </w:pPr>
      <w:r w:rsidRPr="0032210B">
        <w:br w:type="page"/>
      </w:r>
      <w:bookmarkStart w:id="227" w:name="_Toc516149439"/>
      <w:bookmarkStart w:id="228" w:name="_Toc518638129"/>
      <w:r w:rsidRPr="0032210B">
        <w:lastRenderedPageBreak/>
        <w:t>2.2. </w:t>
      </w:r>
      <w:r w:rsidR="0023225C" w:rsidRPr="0032210B">
        <w:t>Рабочие программы  учебных предметов, курсов</w:t>
      </w:r>
      <w:bookmarkEnd w:id="227"/>
      <w:bookmarkEnd w:id="228"/>
    </w:p>
    <w:p w:rsidR="0032210B" w:rsidRPr="0032210B" w:rsidRDefault="0032210B" w:rsidP="0032210B">
      <w:pPr>
        <w:spacing w:after="0" w:line="240" w:lineRule="auto"/>
        <w:ind w:firstLine="709"/>
        <w:jc w:val="both"/>
        <w:rPr>
          <w:rFonts w:ascii="Times New Roman" w:hAnsi="Times New Roman" w:cs="Times New Roman"/>
          <w:bCs/>
          <w:sz w:val="28"/>
          <w:szCs w:val="28"/>
        </w:rPr>
      </w:pPr>
      <w:r w:rsidRPr="0032210B">
        <w:rPr>
          <w:rFonts w:ascii="Times New Roman" w:hAnsi="Times New Roman" w:cs="Times New Roman"/>
          <w:bCs/>
          <w:sz w:val="28"/>
          <w:szCs w:val="28"/>
        </w:rPr>
        <w:t>В данном разделе ООП ООО приводится основное содержание курсов по всем обязательным предметам на уровне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Программы разработаны с учетом актуальных задач воспитания, обучения и развития учащихся и условий, необходимых для развития их личностных и познавательных качеств, психологических, возрастных и других особенностей учащихся.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 xml:space="preserve">Образование на уровне основного общего образования является логическим продолжением обучения в начальной школе, а также, является базой для подготовки завершения общего образования и перехода к профильному обучению, профессиональной ориентации и профессиональному образованию. Учебная деятельность на этом уровне образования приобретает черты деятельности по </w:t>
      </w:r>
      <w:r w:rsidRPr="0032210B">
        <w:rPr>
          <w:rFonts w:ascii="Times New Roman" w:hAnsi="Times New Roman" w:cs="Times New Roman"/>
          <w:i/>
          <w:sz w:val="28"/>
          <w:szCs w:val="28"/>
        </w:rPr>
        <w:t>саморазвитию и самообразованию.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и задачи, по возможности максимально приближенные к реальным жизненным ситуациям.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Рабочие программы по учебным предметам, курсам содержат:</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освоения учебного предмета, курса;</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содержание учебного предмета, курса;</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Рабочие программы курсов внеурочной деятельности содержат:</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результаты освоения курса внеурочной деятельности;</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содержание курса внеурочной деятельности с указанием форм организации и видов деятельности;</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тематическое планирование.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Перечень рабочих программ:</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«Русский язык».5-9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«Литература».5-9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«Иностранный язык (английский)».5-9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учебным  предметам: «Всеобщая история»5-9 классы, «История России».6-9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«Обществознание»»5-9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«Основы духовно-нравственной культуры народов России».5 класс</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«Математика».5-6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Рабочая программа по учебному предмету: «Алгебра» .7-9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«Геометрия».7-9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«Биология».5-9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«География».5-9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«Физика».7-9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«Химия»8-9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«Изобразительное искусство».5-8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«Музыка».5-8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«Информатика».5-9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«Технология».5-8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w:t>
      </w:r>
      <w:r w:rsidRPr="0032210B">
        <w:rPr>
          <w:rFonts w:ascii="Times New Roman" w:hAnsi="Times New Roman" w:cs="Times New Roman"/>
          <w:sz w:val="28"/>
          <w:szCs w:val="28"/>
        </w:rPr>
        <w:tab/>
        <w:t>программа</w:t>
      </w:r>
      <w:r w:rsidRPr="0032210B">
        <w:rPr>
          <w:rFonts w:ascii="Times New Roman" w:hAnsi="Times New Roman" w:cs="Times New Roman"/>
          <w:sz w:val="28"/>
          <w:szCs w:val="28"/>
        </w:rPr>
        <w:tab/>
        <w:t>по</w:t>
      </w:r>
      <w:r w:rsidRPr="0032210B">
        <w:rPr>
          <w:rFonts w:ascii="Times New Roman" w:hAnsi="Times New Roman" w:cs="Times New Roman"/>
          <w:sz w:val="28"/>
          <w:szCs w:val="28"/>
        </w:rPr>
        <w:tab/>
        <w:t>учебному</w:t>
      </w:r>
      <w:r w:rsidRPr="0032210B">
        <w:rPr>
          <w:rFonts w:ascii="Times New Roman" w:hAnsi="Times New Roman" w:cs="Times New Roman"/>
          <w:sz w:val="28"/>
          <w:szCs w:val="28"/>
        </w:rPr>
        <w:tab/>
        <w:t>предмету:</w:t>
      </w:r>
      <w:r w:rsidRPr="0032210B">
        <w:rPr>
          <w:rFonts w:ascii="Times New Roman" w:hAnsi="Times New Roman" w:cs="Times New Roman"/>
          <w:sz w:val="28"/>
          <w:szCs w:val="28"/>
        </w:rPr>
        <w:tab/>
        <w:t>«Основы безопасности жизнедеятельности».5-9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«Физическая культура».5-9 классы</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2"/>
      </w:pPr>
      <w:bookmarkStart w:id="229" w:name="_Toc516149440"/>
      <w:bookmarkStart w:id="230" w:name="_Toc518638130"/>
      <w:r w:rsidRPr="0032210B">
        <w:t>2.3. Программа социализации и воспитания учащихся</w:t>
      </w:r>
      <w:bookmarkEnd w:id="229"/>
      <w:bookmarkEnd w:id="230"/>
    </w:p>
    <w:p w:rsidR="0032210B" w:rsidRPr="0032210B" w:rsidRDefault="0032210B" w:rsidP="0023225C">
      <w:pPr>
        <w:pStyle w:val="3"/>
      </w:pPr>
      <w:bookmarkStart w:id="231" w:name="_Toc516149441"/>
      <w:bookmarkStart w:id="232" w:name="_Toc518638131"/>
      <w:r w:rsidRPr="0032210B">
        <w:t>2.3.1.Цель и задачи духовно-нравственного развития, воспитания и социализации учащихся, описание ценностных ориентиров, лежащих в ее основе</w:t>
      </w:r>
      <w:bookmarkEnd w:id="231"/>
      <w:bookmarkEnd w:id="23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воспитания и социализации учащихся при получении основного общего образования (далее - Программа) </w:t>
      </w:r>
      <w:r w:rsidRPr="0032210B">
        <w:rPr>
          <w:rFonts w:ascii="Times New Roman" w:hAnsi="Times New Roman" w:cs="Times New Roman"/>
          <w:i/>
          <w:sz w:val="28"/>
          <w:szCs w:val="28"/>
        </w:rPr>
        <w:t>построена на основе базовых национальных ценностей российского общества</w:t>
      </w:r>
      <w:r w:rsidRPr="0032210B">
        <w:rPr>
          <w:rFonts w:ascii="Times New Roman" w:hAnsi="Times New Roman" w:cs="Times New Roman"/>
          <w:sz w:val="28"/>
          <w:szCs w:val="28"/>
        </w:rPr>
        <w:t>,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Программа направлена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экологической культуры.</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lastRenderedPageBreak/>
        <w:t>Программа обеспечивает: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социальную самоидентификацию учащихся посредством личностно значимой и общественно приемлемой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способности противостоять негативным воздействиям социальной среды, факторам микросоциальной среды;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развитие педагогической компетентности родителей (законных представителей) в целях содействия социализации учащихся в семье; учет индивидуальных и возрастных особенностей учащихся, культурных и социальных потребностей их семей;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 учащихся мотивации к труду, потребности к приобретению профессии;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развитие собственных представлений о перспективах своего профессионального образования и будущей профессиональной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приобретение практического опыта, соответствующего интересам и способностям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33" w:name="sub_3182322"/>
      <w:r w:rsidRPr="0032210B">
        <w:rPr>
          <w:rFonts w:ascii="Times New Roman" w:hAnsi="Times New Roman" w:cs="Times New Roman"/>
          <w:sz w:val="28"/>
          <w:szCs w:val="28"/>
        </w:rPr>
        <w:t>- создание условий для профессиональной ориентации учащихся через систему работы педагогов, сотрудничество с базовыми предприятиями, профессиональными образовательными организациями, центрами профориентационной работы; совместную деятельность учащихся с родителями (законными представителями);</w:t>
      </w:r>
    </w:p>
    <w:bookmarkEnd w:id="233"/>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использование средств психолого-педагогической (по согласованию с ППМС -центром)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осознание учащимися ценности экологически целесообразного, здорового и безопасного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осознанное отношение учащихся к выбору индивидуального рациона здорового питания;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овладение современными оздоровительными технологиями, в том числе на основе навыков личной гигиены;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i/>
          <w:sz w:val="28"/>
          <w:szCs w:val="28"/>
        </w:rPr>
        <w:t>В программе используются следующие основные термины</w:t>
      </w:r>
      <w:r w:rsidRPr="0032210B">
        <w:rPr>
          <w:rFonts w:ascii="Times New Roman" w:hAnsi="Times New Roman" w:cs="Times New Roman"/>
          <w:b/>
          <w:i/>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воспитание</w:t>
      </w:r>
      <w:r w:rsidRPr="0032210B">
        <w:rPr>
          <w:rFonts w:ascii="Times New Roman" w:hAnsi="Times New Roman" w:cs="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духовно-нравственное развитие</w:t>
      </w:r>
      <w:r w:rsidRPr="0032210B">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w:t>
      </w:r>
      <w:r w:rsidRPr="0032210B">
        <w:rPr>
          <w:rFonts w:ascii="Times New Roman" w:hAnsi="Times New Roman" w:cs="Times New Roman"/>
          <w:i/>
          <w:sz w:val="28"/>
          <w:szCs w:val="28"/>
        </w:rPr>
        <w:t>социализация</w:t>
      </w:r>
      <w:r w:rsidRPr="0032210B">
        <w:rPr>
          <w:rFonts w:ascii="Times New Roman" w:hAnsi="Times New Roman" w:cs="Times New Roman"/>
          <w:sz w:val="28"/>
          <w:szCs w:val="28"/>
        </w:rPr>
        <w:t xml:space="preserve"> – процесс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Программа воспитания и социализации учащихся на уровне основного общего образования основывается на учете возрастных особенностей учащихся 5-9 классов (подростковый возраст),</w:t>
      </w:r>
      <w:r w:rsidRPr="0032210B">
        <w:rPr>
          <w:rFonts w:ascii="Times New Roman" w:hAnsi="Times New Roman" w:cs="Times New Roman"/>
          <w:sz w:val="28"/>
          <w:szCs w:val="28"/>
        </w:rPr>
        <w:t xml:space="preserve">в период которого: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происходит дифференциация интересов, кризис по отношению к прежним досуговым занятиям;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потребность в общественно-полезной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происходит снижение мотивации к обучению;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чувство взрослости, потребность равноправия, уважения и самостоятельности, доверия;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проявляется склонность к фантазированию;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происходит усиление интенсивности общения со сверстниками, проявляется важность статуса в группе сверстников.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Цель духовно-нравственного развития, воспитания и социализации учащихся</w:t>
      </w:r>
      <w:r w:rsidRPr="0032210B">
        <w:rPr>
          <w:rFonts w:ascii="Times New Roman" w:hAnsi="Times New Roman" w:cs="Times New Roman"/>
          <w:sz w:val="28"/>
          <w:szCs w:val="28"/>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Задачи духовно-нравственного развития, воспитания и социализации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готовности учащихся к выбору направления своей профессиональной деятельности в соответствии с личными интересами, </w:t>
      </w:r>
      <w:r w:rsidRPr="0032210B">
        <w:rPr>
          <w:rFonts w:ascii="Times New Roman" w:hAnsi="Times New Roman" w:cs="Times New Roman"/>
          <w:sz w:val="28"/>
          <w:szCs w:val="28"/>
        </w:rPr>
        <w:lastRenderedPageBreak/>
        <w:t xml:space="preserve">индивидуальными особенностями и способностями, с учетом потребностей рынка труда;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основ коммуникативной, экологической, эстетической культуры личности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Ценностные ориентиры программы воспитания и социализации учащихся</w:t>
      </w:r>
      <w:r w:rsidR="005E0C94">
        <w:rPr>
          <w:rFonts w:ascii="Times New Roman" w:hAnsi="Times New Roman" w:cs="Times New Roman"/>
          <w:i/>
          <w:sz w:val="28"/>
          <w:szCs w:val="28"/>
        </w:rPr>
        <w:t xml:space="preserve"> </w:t>
      </w:r>
      <w:r w:rsidRPr="0032210B">
        <w:rPr>
          <w:rFonts w:ascii="Times New Roman" w:hAnsi="Times New Roman" w:cs="Times New Roman"/>
          <w:sz w:val="28"/>
          <w:szCs w:val="28"/>
        </w:rPr>
        <w:t>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Базовые национальные ценности российского общества определяются положениями Конституции Российской Федерации: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«Российская Федерация - Россия есть демократическое федеративное правовое государство с республиканской формой правления» (Гл.</w:t>
      </w:r>
      <w:r w:rsidRPr="0032210B">
        <w:rPr>
          <w:rFonts w:ascii="Times New Roman" w:hAnsi="Times New Roman" w:cs="Times New Roman"/>
          <w:sz w:val="28"/>
          <w:szCs w:val="28"/>
          <w:lang w:val="en-US"/>
        </w:rPr>
        <w:t>I</w:t>
      </w:r>
      <w:r w:rsidRPr="0032210B">
        <w:rPr>
          <w:rFonts w:ascii="Times New Roman" w:hAnsi="Times New Roman" w:cs="Times New Roman"/>
          <w:sz w:val="28"/>
          <w:szCs w:val="28"/>
        </w:rPr>
        <w:t>, ст.1);</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«Человек, его права и свободы являются высшей ценностью» (Гл.</w:t>
      </w:r>
      <w:r w:rsidRPr="0032210B">
        <w:rPr>
          <w:rFonts w:ascii="Times New Roman" w:hAnsi="Times New Roman" w:cs="Times New Roman"/>
          <w:sz w:val="28"/>
          <w:szCs w:val="28"/>
          <w:lang w:val="en-US"/>
        </w:rPr>
        <w:t>I</w:t>
      </w:r>
      <w:r w:rsidRPr="0032210B">
        <w:rPr>
          <w:rFonts w:ascii="Times New Roman" w:hAnsi="Times New Roman" w:cs="Times New Roman"/>
          <w:sz w:val="28"/>
          <w:szCs w:val="28"/>
        </w:rPr>
        <w:t>, ст.2);</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 Российской Федерации признаются и защищаются равным образом частная, государственная, муниципальная и иные формы собственности» (Гл. I, ст.8);</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 демократический характер управления образованием, обеспечение прав педагогических работников, учащихся, родителей </w:t>
      </w:r>
      <w:hyperlink r:id="rId31" w:history="1">
        <w:r w:rsidRPr="0032210B">
          <w:rPr>
            <w:rStyle w:val="af0"/>
            <w:rFonts w:ascii="Times New Roman" w:hAnsi="Times New Roman" w:cs="Times New Roman"/>
            <w:sz w:val="28"/>
            <w:szCs w:val="28"/>
          </w:rPr>
          <w:t>(законных представителей)</w:t>
        </w:r>
      </w:hyperlink>
      <w:r w:rsidRPr="0032210B">
        <w:rPr>
          <w:rFonts w:ascii="Times New Roman" w:hAnsi="Times New Roman" w:cs="Times New Roman"/>
          <w:sz w:val="28"/>
          <w:szCs w:val="28"/>
        </w:rPr>
        <w:t> несовершеннолетних учащихся на участие в управлении образовательными организациями;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 недопустимость ограничения или устранения конкуренции в сфере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 сочетание государственного и договорного регулирования отношений в сфере образования» (Ст. 3).</w:t>
      </w:r>
    </w:p>
    <w:p w:rsidR="0032210B" w:rsidRPr="0032210B" w:rsidRDefault="0032210B" w:rsidP="0032210B">
      <w:pPr>
        <w:spacing w:after="0" w:line="240" w:lineRule="auto"/>
        <w:ind w:firstLine="709"/>
        <w:jc w:val="both"/>
        <w:rPr>
          <w:rFonts w:ascii="Times New Roman" w:hAnsi="Times New Roman" w:cs="Times New Roman"/>
          <w:bCs/>
          <w:sz w:val="28"/>
          <w:szCs w:val="28"/>
        </w:rPr>
      </w:pPr>
      <w:r w:rsidRPr="0032210B">
        <w:rPr>
          <w:rFonts w:ascii="Times New Roman" w:hAnsi="Times New Roman" w:cs="Times New Roman"/>
          <w:i/>
          <w:sz w:val="28"/>
          <w:szCs w:val="28"/>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w:t>
      </w:r>
      <w:r w:rsidRPr="0032210B">
        <w:rPr>
          <w:rFonts w:ascii="Times New Roman" w:hAnsi="Times New Roman" w:cs="Times New Roman"/>
          <w:sz w:val="28"/>
          <w:szCs w:val="28"/>
        </w:rPr>
        <w:t xml:space="preserve">: </w:t>
      </w:r>
      <w:r w:rsidRPr="0032210B">
        <w:rPr>
          <w:rFonts w:ascii="Times New Roman" w:hAnsi="Times New Roman" w:cs="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«усвоение гуманистических, демократических и традиционных ценностей многонационального российского общества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34" w:name="_Toc516149442"/>
      <w:bookmarkStart w:id="235" w:name="_Toc518638132"/>
      <w:r w:rsidRPr="0032210B">
        <w:t>2.3.2.Направления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bookmarkEnd w:id="234"/>
      <w:bookmarkEnd w:id="235"/>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Основными направлениями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1.</w:t>
      </w:r>
      <w:r w:rsidRPr="0032210B">
        <w:rPr>
          <w:rFonts w:ascii="Times New Roman" w:hAnsi="Times New Roman" w:cs="Times New Roman"/>
          <w:sz w:val="28"/>
          <w:szCs w:val="28"/>
        </w:rPr>
        <w:t> </w:t>
      </w:r>
      <w:r w:rsidRPr="0032210B">
        <w:rPr>
          <w:rFonts w:ascii="Times New Roman" w:hAnsi="Times New Roman" w:cs="Times New Roman"/>
          <w:i/>
          <w:sz w:val="28"/>
          <w:szCs w:val="28"/>
        </w:rPr>
        <w:t>Обеспечение принятия учащимися ценности Человека и человечности,</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32210B">
        <w:rPr>
          <w:rFonts w:ascii="Times New Roman" w:hAnsi="Times New Roman" w:cs="Times New Roman"/>
          <w:sz w:val="28"/>
          <w:szCs w:val="28"/>
        </w:rPr>
        <w:t xml:space="preserve">; </w:t>
      </w:r>
      <w:r w:rsidRPr="0032210B">
        <w:rPr>
          <w:rFonts w:ascii="Times New Roman" w:hAnsi="Times New Roman" w:cs="Times New Roman"/>
          <w:i/>
          <w:sz w:val="28"/>
          <w:szCs w:val="28"/>
        </w:rPr>
        <w:t>формирование готовности и способности вести диалог с другими людьми и достигать в нем взаимопонимания</w:t>
      </w:r>
      <w:r w:rsidRPr="0032210B">
        <w:rPr>
          <w:rFonts w:ascii="Times New Roman" w:hAnsi="Times New Roman" w:cs="Times New Roman"/>
          <w:sz w:val="28"/>
          <w:szCs w:val="28"/>
        </w:rPr>
        <w:t xml:space="preserve">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2. Формирование мотивов и ценностей учащегося в сфере отношений к России как Отечеству</w:t>
      </w:r>
      <w:r w:rsidRPr="0032210B">
        <w:rPr>
          <w:rFonts w:ascii="Times New Roman" w:hAnsi="Times New Roman" w:cs="Times New Roman"/>
          <w:sz w:val="28"/>
          <w:szCs w:val="28"/>
        </w:rPr>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3.</w:t>
      </w:r>
      <w:r w:rsidRPr="0032210B">
        <w:rPr>
          <w:rFonts w:ascii="Times New Roman" w:hAnsi="Times New Roman" w:cs="Times New Roman"/>
          <w:b/>
          <w:sz w:val="28"/>
          <w:szCs w:val="28"/>
        </w:rPr>
        <w:t> </w:t>
      </w:r>
      <w:r w:rsidRPr="0032210B">
        <w:rPr>
          <w:rFonts w:ascii="Times New Roman" w:hAnsi="Times New Roman" w:cs="Times New Roman"/>
          <w:i/>
          <w:sz w:val="28"/>
          <w:szCs w:val="28"/>
        </w:rPr>
        <w:t>Включение учащихся в процессы общественной самоорганизации</w:t>
      </w:r>
      <w:r w:rsidRPr="0032210B">
        <w:rPr>
          <w:rFonts w:ascii="Times New Roman" w:hAnsi="Times New Roman" w:cs="Times New Roman"/>
          <w:sz w:val="28"/>
          <w:szCs w:val="28"/>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села;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4. Формирование</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мотивов и ценностей учащегося в сфере</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трудовых отношений и выбора будущей профессии</w:t>
      </w:r>
      <w:r w:rsidRPr="0032210B">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учащихся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 согласованию с ППМС - центром)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5.Формирование мотивационно-ценностных отношений учащегося в сфере самопознания, самоопределения, самореализации, самосовершенствования</w:t>
      </w:r>
      <w:r w:rsidRPr="0032210B">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6.Формирование мотивационно-ценностных отношений учащегося в сфере здорового образа жизни</w:t>
      </w:r>
      <w:r w:rsidRPr="0032210B">
        <w:rPr>
          <w:rFonts w:ascii="Times New Roman" w:hAnsi="Times New Roman" w:cs="Times New Roman"/>
          <w:sz w:val="28"/>
          <w:szCs w:val="28"/>
        </w:rPr>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w:t>
      </w:r>
      <w:r w:rsidRPr="0032210B">
        <w:rPr>
          <w:rFonts w:ascii="Times New Roman" w:hAnsi="Times New Roman" w:cs="Times New Roman"/>
          <w:sz w:val="28"/>
          <w:szCs w:val="28"/>
        </w:rPr>
        <w:lastRenderedPageBreak/>
        <w:t xml:space="preserve">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7. Формирование мотивов и ценностей учащегося в сфер</w:t>
      </w:r>
      <w:r w:rsidR="001C75F9">
        <w:rPr>
          <w:rFonts w:ascii="Times New Roman" w:hAnsi="Times New Roman" w:cs="Times New Roman"/>
          <w:i/>
          <w:sz w:val="28"/>
          <w:szCs w:val="28"/>
        </w:rPr>
        <w:t xml:space="preserve"> </w:t>
      </w:r>
      <w:r w:rsidRPr="0032210B">
        <w:rPr>
          <w:rFonts w:ascii="Times New Roman" w:hAnsi="Times New Roman" w:cs="Times New Roman"/>
          <w:i/>
          <w:sz w:val="28"/>
          <w:szCs w:val="28"/>
        </w:rPr>
        <w:t xml:space="preserve">отношений к природе </w:t>
      </w:r>
      <w:r w:rsidRPr="0032210B">
        <w:rPr>
          <w:rFonts w:ascii="Times New Roman" w:hAnsi="Times New Roman" w:cs="Times New Roman"/>
          <w:sz w:val="28"/>
          <w:szCs w:val="28"/>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8.Формирование мотивационно-ценностных отношений учащегося в</w:t>
      </w:r>
      <w:r w:rsidR="001C75F9">
        <w:rPr>
          <w:rFonts w:ascii="Times New Roman" w:hAnsi="Times New Roman" w:cs="Times New Roman"/>
          <w:i/>
          <w:sz w:val="28"/>
          <w:szCs w:val="28"/>
        </w:rPr>
        <w:t xml:space="preserve"> </w:t>
      </w:r>
      <w:r w:rsidRPr="0032210B">
        <w:rPr>
          <w:rFonts w:ascii="Times New Roman" w:hAnsi="Times New Roman" w:cs="Times New Roman"/>
          <w:i/>
          <w:sz w:val="28"/>
          <w:szCs w:val="28"/>
        </w:rPr>
        <w:t>сфере искусства</w:t>
      </w:r>
      <w:r w:rsidRPr="0032210B">
        <w:rPr>
          <w:rFonts w:ascii="Times New Roman" w:hAnsi="Times New Roman" w:cs="Times New Roman"/>
          <w:sz w:val="28"/>
          <w:szCs w:val="28"/>
        </w:rPr>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Программа воспитания и социализации предусматривает</w:t>
      </w:r>
      <w:r w:rsidR="001C75F9">
        <w:rPr>
          <w:rFonts w:ascii="Times New Roman" w:hAnsi="Times New Roman" w:cs="Times New Roman"/>
          <w:i/>
          <w:sz w:val="28"/>
          <w:szCs w:val="28"/>
        </w:rPr>
        <w:t xml:space="preserve"> </w:t>
      </w:r>
      <w:r w:rsidRPr="0032210B">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32210B" w:rsidRPr="0032210B" w:rsidRDefault="0032210B" w:rsidP="0023225C">
      <w:pPr>
        <w:pStyle w:val="3"/>
      </w:pPr>
      <w:bookmarkStart w:id="236" w:name="_Toc516149443"/>
      <w:bookmarkStart w:id="237" w:name="_Toc518638133"/>
      <w:r w:rsidRPr="0032210B">
        <w:t>2.3.3.Содержание,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bookmarkEnd w:id="236"/>
      <w:bookmarkEnd w:id="23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Задача по </w:t>
      </w:r>
      <w:r w:rsidRPr="0032210B">
        <w:rPr>
          <w:rFonts w:ascii="Times New Roman" w:hAnsi="Times New Roman" w:cs="Times New Roman"/>
          <w:i/>
          <w:sz w:val="28"/>
          <w:szCs w:val="28"/>
        </w:rPr>
        <w:t>формированию целостного мировоззрения</w:t>
      </w:r>
      <w:r w:rsidRPr="0032210B">
        <w:rPr>
          <w:rFonts w:ascii="Times New Roman" w:hAnsi="Times New Roman" w:cs="Times New Roman"/>
          <w:sz w:val="28"/>
          <w:szCs w:val="28"/>
        </w:rPr>
        <w:t xml:space="preserve">, соответствующего современному уровню развития науки и общественной практики, возложена на учебные предметы предметных областей «Общественно-научные предметы», «Естественнонаучные предметы»,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Формирование мотивов и ценностей учащегося </w:t>
      </w:r>
      <w:r w:rsidRPr="0032210B">
        <w:rPr>
          <w:rFonts w:ascii="Times New Roman" w:hAnsi="Times New Roman" w:cs="Times New Roman"/>
          <w:i/>
          <w:sz w:val="28"/>
          <w:szCs w:val="28"/>
        </w:rPr>
        <w:t>в сфере отношений к России как Отечеству</w:t>
      </w:r>
      <w:r w:rsidRPr="0032210B">
        <w:rPr>
          <w:rFonts w:ascii="Times New Roman" w:hAnsi="Times New Roman" w:cs="Times New Roman"/>
          <w:sz w:val="28"/>
          <w:szCs w:val="28"/>
        </w:rPr>
        <w:t xml:space="preserve"> осуществляется преимущественно в ходе внеурочной деятельности (воспитательных мероприятий).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Деятельность по формированию у учащихся компетенций </w:t>
      </w:r>
      <w:r w:rsidRPr="0032210B">
        <w:rPr>
          <w:rFonts w:ascii="Times New Roman" w:hAnsi="Times New Roman" w:cs="Times New Roman"/>
          <w:i/>
          <w:sz w:val="28"/>
          <w:szCs w:val="28"/>
        </w:rPr>
        <w:t>в сфере общественной самоорганизации</w:t>
      </w:r>
      <w:r w:rsidRPr="0032210B">
        <w:rPr>
          <w:rFonts w:ascii="Times New Roman" w:hAnsi="Times New Roman" w:cs="Times New Roman"/>
          <w:sz w:val="28"/>
          <w:szCs w:val="28"/>
        </w:rPr>
        <w:t xml:space="preserve"> осуществляется преимущественно в рамках </w:t>
      </w:r>
      <w:r w:rsidRPr="0032210B">
        <w:rPr>
          <w:rFonts w:ascii="Times New Roman" w:hAnsi="Times New Roman" w:cs="Times New Roman"/>
          <w:sz w:val="28"/>
          <w:szCs w:val="28"/>
        </w:rPr>
        <w:lastRenderedPageBreak/>
        <w:t xml:space="preserve">внеурочной деятельности (участие в ученическом самоуправлении; в детско-юношеских организациях и движениях;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 приобщение учащихся к общественной деятельности и школьным традициям)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При формировании ответственного </w:t>
      </w:r>
      <w:r w:rsidRPr="0032210B">
        <w:rPr>
          <w:rFonts w:ascii="Times New Roman" w:hAnsi="Times New Roman" w:cs="Times New Roman"/>
          <w:i/>
          <w:sz w:val="28"/>
          <w:szCs w:val="28"/>
        </w:rPr>
        <w:t>отношения к учебно-познавательной деятельности</w:t>
      </w:r>
      <w:r w:rsidRPr="0032210B">
        <w:rPr>
          <w:rFonts w:ascii="Times New Roman" w:hAnsi="Times New Roman" w:cs="Times New Roman"/>
          <w:sz w:val="28"/>
          <w:szCs w:val="28"/>
        </w:rPr>
        <w:t xml:space="preserve"> следует использовать различные формы внеурочной деятельности, опираться на возможности дополнительных образовательных программ (как школьных, так и реализуемых организациями дополнительного образования детей).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4. Формирование мотивов и ценностей учащегося </w:t>
      </w:r>
      <w:r w:rsidRPr="0032210B">
        <w:rPr>
          <w:rFonts w:ascii="Times New Roman" w:hAnsi="Times New Roman" w:cs="Times New Roman"/>
          <w:i/>
          <w:sz w:val="28"/>
          <w:szCs w:val="28"/>
        </w:rPr>
        <w:t>в сфере отношений с другими людьми</w:t>
      </w:r>
      <w:r w:rsidRPr="0032210B">
        <w:rPr>
          <w:rFonts w:ascii="Times New Roman" w:hAnsi="Times New Roman" w:cs="Times New Roman"/>
          <w:sz w:val="28"/>
          <w:szCs w:val="28"/>
        </w:rPr>
        <w:t xml:space="preserve"> предусматривает использование потенциала учебных предметов предметных областей «Общественно-научные предметы», внеурочной деятельности, а также развитие педагогической компетентности родителей (законных представителей) в целях содействия социализации учащихся в семье.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5. Формирование мотивов и ценностей учащегося </w:t>
      </w:r>
      <w:r w:rsidRPr="0032210B">
        <w:rPr>
          <w:rFonts w:ascii="Times New Roman" w:hAnsi="Times New Roman" w:cs="Times New Roman"/>
          <w:i/>
          <w:sz w:val="28"/>
          <w:szCs w:val="28"/>
        </w:rPr>
        <w:t>в сфере трудовых отношений и выбора будущей профессии</w:t>
      </w:r>
      <w:r w:rsidRPr="0032210B">
        <w:rPr>
          <w:rFonts w:ascii="Times New Roman" w:hAnsi="Times New Roman" w:cs="Times New Roman"/>
          <w:sz w:val="28"/>
          <w:szCs w:val="28"/>
        </w:rPr>
        <w:t xml:space="preserve"> предполагается осуществляется через систему работы педагогов,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(по согласованию с ППМС - центром)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6. В создании условий для </w:t>
      </w:r>
      <w:r w:rsidRPr="0032210B">
        <w:rPr>
          <w:rFonts w:ascii="Times New Roman" w:hAnsi="Times New Roman" w:cs="Times New Roman"/>
          <w:i/>
          <w:sz w:val="28"/>
          <w:szCs w:val="28"/>
        </w:rPr>
        <w:t>самопознания, самоопределения, самореализации, самосовершенствования</w:t>
      </w:r>
      <w:r w:rsidRPr="0032210B">
        <w:rPr>
          <w:rFonts w:ascii="Times New Roman" w:hAnsi="Times New Roman" w:cs="Times New Roman"/>
          <w:sz w:val="28"/>
          <w:szCs w:val="28"/>
        </w:rPr>
        <w:t xml:space="preserve"> ведущая роль принадлежит классному руководителю.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7. Формирование у учащихся </w:t>
      </w:r>
      <w:r w:rsidRPr="0032210B">
        <w:rPr>
          <w:rFonts w:ascii="Times New Roman" w:hAnsi="Times New Roman" w:cs="Times New Roman"/>
          <w:i/>
          <w:sz w:val="28"/>
          <w:szCs w:val="28"/>
        </w:rPr>
        <w:t>здорового образа жизни</w:t>
      </w:r>
      <w:r w:rsidRPr="0032210B">
        <w:rPr>
          <w:rFonts w:ascii="Times New Roman" w:hAnsi="Times New Roman" w:cs="Times New Roman"/>
          <w:sz w:val="28"/>
          <w:szCs w:val="28"/>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через различные формы внеурочной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8. Мотивы и ценности учащегося в сфере </w:t>
      </w:r>
      <w:r w:rsidRPr="0032210B">
        <w:rPr>
          <w:rFonts w:ascii="Times New Roman" w:hAnsi="Times New Roman" w:cs="Times New Roman"/>
          <w:i/>
          <w:sz w:val="28"/>
          <w:szCs w:val="28"/>
        </w:rPr>
        <w:t>отношений к природе</w:t>
      </w:r>
      <w:r w:rsidRPr="0032210B">
        <w:rPr>
          <w:rFonts w:ascii="Times New Roman" w:hAnsi="Times New Roman" w:cs="Times New Roman"/>
          <w:sz w:val="28"/>
          <w:szCs w:val="28"/>
        </w:rPr>
        <w:t xml:space="preserve"> сформируются преимущественно при изучении учебных предметов предметных областей «Естественнонаучные предметы» и «Физическая культура и основы </w:t>
      </w:r>
      <w:r w:rsidRPr="0032210B">
        <w:rPr>
          <w:rFonts w:ascii="Times New Roman" w:hAnsi="Times New Roman" w:cs="Times New Roman"/>
          <w:sz w:val="28"/>
          <w:szCs w:val="28"/>
        </w:rPr>
        <w:lastRenderedPageBreak/>
        <w:t xml:space="preserve">безопасности жизнедеятельности», а также через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9. Реализация задач развития </w:t>
      </w:r>
      <w:r w:rsidRPr="0032210B">
        <w:rPr>
          <w:rFonts w:ascii="Times New Roman" w:hAnsi="Times New Roman" w:cs="Times New Roman"/>
          <w:i/>
          <w:sz w:val="28"/>
          <w:szCs w:val="28"/>
        </w:rPr>
        <w:t xml:space="preserve">эстетического сознания </w:t>
      </w:r>
      <w:r w:rsidRPr="0032210B">
        <w:rPr>
          <w:rFonts w:ascii="Times New Roman" w:hAnsi="Times New Roman" w:cs="Times New Roman"/>
          <w:sz w:val="28"/>
          <w:szCs w:val="28"/>
        </w:rPr>
        <w:t xml:space="preserve">учащихся возложена на учебные предметы предметных областей  «Искусство», а также на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38" w:name="_Toc516149444"/>
      <w:bookmarkStart w:id="239" w:name="_Toc518638134"/>
      <w:r w:rsidRPr="0032210B">
        <w:t>2.3.4.Формы индивидуальной и групповой организации профессиональной ориентации учащихся по каждому из направлений</w:t>
      </w:r>
      <w:bookmarkEnd w:id="238"/>
      <w:bookmarkEnd w:id="23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Ярмарка профессий</w:t>
      </w:r>
      <w:r w:rsidRPr="0032210B">
        <w:rPr>
          <w:rFonts w:ascii="Times New Roman" w:hAnsi="Times New Roman" w:cs="Times New Roman"/>
          <w:sz w:val="28"/>
          <w:szCs w:val="28"/>
        </w:rPr>
        <w:t>. Цель - актуализация, расширение, уточнение, закрепление у учащихся представлений о профессиях посредством их публичной презентации.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Дни открытых дверей. </w:t>
      </w:r>
      <w:r w:rsidRPr="0032210B">
        <w:rPr>
          <w:rFonts w:ascii="Times New Roman" w:hAnsi="Times New Roman" w:cs="Times New Roman"/>
          <w:sz w:val="28"/>
          <w:szCs w:val="28"/>
        </w:rPr>
        <w:t xml:space="preserve">Цель - презентация спектра образовательных программ, реализуемых профессиональной образовательной организацией.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Экскурсия. </w:t>
      </w:r>
      <w:r w:rsidRPr="0032210B">
        <w:rPr>
          <w:rFonts w:ascii="Times New Roman" w:hAnsi="Times New Roman" w:cs="Times New Roman"/>
          <w:sz w:val="28"/>
          <w:szCs w:val="28"/>
        </w:rPr>
        <w:t xml:space="preserve">Цель </w:t>
      </w:r>
      <w:r w:rsidR="00FD2933">
        <w:rPr>
          <w:rFonts w:ascii="Times New Roman" w:hAnsi="Times New Roman" w:cs="Times New Roman"/>
          <w:sz w:val="28"/>
          <w:szCs w:val="28"/>
        </w:rPr>
        <w:t>–</w:t>
      </w:r>
      <w:r w:rsidRPr="0032210B">
        <w:rPr>
          <w:rFonts w:ascii="Times New Roman" w:hAnsi="Times New Roman" w:cs="Times New Roman"/>
          <w:sz w:val="28"/>
          <w:szCs w:val="28"/>
        </w:rPr>
        <w:t xml:space="preserve"> презентация</w:t>
      </w:r>
      <w:r w:rsidR="00FD2933">
        <w:rPr>
          <w:rFonts w:ascii="Times New Roman" w:hAnsi="Times New Roman" w:cs="Times New Roman"/>
          <w:sz w:val="28"/>
          <w:szCs w:val="28"/>
        </w:rPr>
        <w:t xml:space="preserve"> </w:t>
      </w:r>
      <w:r w:rsidRPr="0032210B">
        <w:rPr>
          <w:rFonts w:ascii="Times New Roman" w:hAnsi="Times New Roman" w:cs="Times New Roman"/>
          <w:sz w:val="28"/>
          <w:szCs w:val="28"/>
        </w:rPr>
        <w:t>объектов и материалов, освещающих определенные виды профессиональной деятельности в форме путешествия на предприятия, в музеи, в организации профессионального образования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Предметная неделя</w:t>
      </w:r>
      <w:r w:rsidRPr="0032210B">
        <w:rPr>
          <w:rFonts w:ascii="Times New Roman" w:hAnsi="Times New Roman" w:cs="Times New Roman"/>
          <w:sz w:val="28"/>
          <w:szCs w:val="28"/>
        </w:rPr>
        <w:t xml:space="preserve">. Цель – уточнение, расширение представлений учащих о будущих профессиях в форме презентации проектов, публичных отчетов об их реализации, конкурсов знатоков по предмету/предметам, встреч с интересными людьми, избравшими профессии и др., близкую к этой предметной сфере.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Олимпиады по предметам. </w:t>
      </w:r>
      <w:r w:rsidRPr="0032210B">
        <w:rPr>
          <w:rFonts w:ascii="Times New Roman" w:hAnsi="Times New Roman" w:cs="Times New Roman"/>
          <w:sz w:val="28"/>
          <w:szCs w:val="28"/>
        </w:rPr>
        <w:t>Цель - стимулирование познавательного интереса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0" w:name="_Toc516149445"/>
      <w:bookmarkStart w:id="241" w:name="_Toc518638135"/>
      <w:r w:rsidRPr="0032210B">
        <w:t>2.3.5.Этапы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bookmarkEnd w:id="240"/>
      <w:bookmarkEnd w:id="24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Достижение результатов социализации учащихся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учащихся в социальную деятельность.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Этапы организации взаимодействия</w:t>
      </w:r>
      <w:r w:rsidR="00235947">
        <w:rPr>
          <w:rFonts w:ascii="Times New Roman" w:hAnsi="Times New Roman" w:cs="Times New Roman"/>
          <w:i/>
          <w:sz w:val="28"/>
          <w:szCs w:val="28"/>
        </w:rPr>
        <w:t xml:space="preserve"> </w:t>
      </w:r>
      <w:r w:rsidRPr="0032210B">
        <w:rPr>
          <w:rFonts w:ascii="Times New Roman" w:hAnsi="Times New Roman" w:cs="Times New Roman"/>
          <w:i/>
          <w:sz w:val="28"/>
          <w:szCs w:val="28"/>
        </w:rPr>
        <w:t>школы с предприятиями, общественными организациями, организациями дополнительного образования и т.д.: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моделирование администрацией с привлечением учащихся, родителей, общественности взаимодействия школы с различными социальными субъектами;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проектирование партнерства школы с различными социальными субъектами (формирование договорных отношений с предприятиями, </w:t>
      </w:r>
      <w:r w:rsidRPr="0032210B">
        <w:rPr>
          <w:rFonts w:ascii="Times New Roman" w:hAnsi="Times New Roman" w:cs="Times New Roman"/>
          <w:sz w:val="28"/>
          <w:szCs w:val="28"/>
        </w:rPr>
        <w:lastRenderedPageBreak/>
        <w:t>общественными объединениями, организациями дополнительного образования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осуществление социальной деятельности в процессе реализации договоров школы с социальными партнерами;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разнообразия содержания социальной деятельности (общение, познание, игра, спорт, труд), форм организации, возможного характера участия (увлечение (хобби), общественная активность, социальное лидерство);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социальной деятельности учащихся укладом школьной жизни, стимулирование общественной самоорганизации учащихся школы, поддержка общественных инициатив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Миссия школы</w:t>
      </w:r>
      <w:r w:rsidRPr="0032210B">
        <w:rPr>
          <w:rFonts w:ascii="Times New Roman" w:hAnsi="Times New Roman" w:cs="Times New Roman"/>
          <w:sz w:val="28"/>
          <w:szCs w:val="28"/>
        </w:rPr>
        <w:t xml:space="preserve"> в социально-педагогическом обеспечении социализации учащихся на уровне основного общего образования заключается в формировании у учащихся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Этапы педагогического обеспечения вовлечения учащихся в социальную деятельность: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авансирование положительного восприятия учащимися предстоящей социальной деятельности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организация планирования учащимися собственного участия в социальной деятельности с учетом их индивидуальных особенностей;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учащимся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демонстрация учащимся вариативности социальных ситуаций, ситуаций выбора и необходимости планирования собственной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школьникам в проектировании и планировании собственного участия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Этапы организации социальной деятельности выстраиваются в логике технологии коллективно-творческой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объектов общей заботы,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целеполагание,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планирование,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коллективная подготовка мероприятия,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проведение итогов,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коллективный анализ процесса и результатов.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Важнейшим партнером школы в реализации цели и задач воспитания и социализации являются </w:t>
      </w:r>
      <w:r w:rsidRPr="0032210B">
        <w:rPr>
          <w:rFonts w:ascii="Times New Roman" w:hAnsi="Times New Roman" w:cs="Times New Roman"/>
          <w:i/>
          <w:sz w:val="28"/>
          <w:szCs w:val="28"/>
        </w:rPr>
        <w:t>родители учащегося</w:t>
      </w:r>
      <w:r w:rsidRPr="0032210B">
        <w:rPr>
          <w:rFonts w:ascii="Times New Roman" w:hAnsi="Times New Roman" w:cs="Times New Roman"/>
          <w:sz w:val="28"/>
          <w:szCs w:val="28"/>
        </w:rPr>
        <w:t xml:space="preserve">(законные представители), которые одновременно выступают в многообразии позиций и выполняют различные социальные роли: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как обладатель и распорядитель ресурсов для воспитания и социализации;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непосредственный воспитатель (в рамках школьного и семейного воспитания).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Условиями результативности работы с родителями учащихся</w:t>
      </w:r>
      <w:r w:rsidRPr="0032210B">
        <w:rPr>
          <w:rFonts w:ascii="Times New Roman" w:hAnsi="Times New Roman" w:cs="Times New Roman"/>
          <w:sz w:val="28"/>
          <w:szCs w:val="28"/>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2" w:name="_Toc516149446"/>
      <w:bookmarkStart w:id="243" w:name="_Toc518638136"/>
      <w:r w:rsidRPr="0032210B">
        <w:lastRenderedPageBreak/>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2"/>
      <w:bookmarkEnd w:id="24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w:t>
      </w:r>
      <w:r w:rsidRPr="0032210B">
        <w:rPr>
          <w:rFonts w:ascii="Times New Roman" w:hAnsi="Times New Roman" w:cs="Times New Roman"/>
          <w:i/>
          <w:sz w:val="28"/>
          <w:szCs w:val="28"/>
        </w:rPr>
        <w:t>формирование уклада школьной жизни</w:t>
      </w:r>
      <w:r w:rsidRPr="0032210B">
        <w:rPr>
          <w:rFonts w:ascii="Times New Roman" w:hAnsi="Times New Roman" w:cs="Times New Roman"/>
          <w:sz w:val="28"/>
          <w:szCs w:val="28"/>
        </w:rPr>
        <w:t xml:space="preserve">: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обеспечивающего создание социальной среды развития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включающего урочную и внеурочную деятельность (общественно значимую деятельность, систему воспитательных мероприятий, культурных и социальных практик);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основанного на системе базовых национальных ценностей российского общества;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учитывающего историко-культурную и этническую специфику региона, потребности учащихся и их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формировании уклада школьной жизни определяющую роль играет общность участников образовательной деятельности:</w:t>
      </w:r>
      <w:r w:rsidRPr="0032210B">
        <w:rPr>
          <w:rFonts w:ascii="Times New Roman" w:hAnsi="Times New Roman" w:cs="Times New Roman"/>
          <w:sz w:val="28"/>
          <w:szCs w:val="28"/>
        </w:rPr>
        <w:t xml:space="preserve"> учащиеся, ученические коллективы, педагогический коллектив школы, администрация, родительское сообщество, общественность.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организации педагогической поддержки учащихся являются:</w:t>
      </w:r>
      <w:r w:rsidRPr="0032210B">
        <w:rPr>
          <w:rFonts w:ascii="Times New Roman" w:hAnsi="Times New Roman" w:cs="Times New Roman"/>
          <w:sz w:val="28"/>
          <w:szCs w:val="28"/>
        </w:rPr>
        <w:t xml:space="preserve"> психолого-педагогическое консультирование (по согласованию с ППМС - центром), метод организации развивающих ситуаций, ситуационно-ролевые игры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Психолого-педагогическая консультация.</w:t>
      </w:r>
      <w:r w:rsidR="00235947">
        <w:rPr>
          <w:rFonts w:ascii="Times New Roman" w:hAnsi="Times New Roman" w:cs="Times New Roman"/>
          <w:i/>
          <w:sz w:val="28"/>
          <w:szCs w:val="28"/>
        </w:rPr>
        <w:t xml:space="preserve"> </w:t>
      </w:r>
      <w:r w:rsidRPr="0032210B">
        <w:rPr>
          <w:rFonts w:ascii="Times New Roman" w:hAnsi="Times New Roman" w:cs="Times New Roman"/>
          <w:sz w:val="28"/>
          <w:szCs w:val="28"/>
        </w:rPr>
        <w:t xml:space="preserve">Цель </w:t>
      </w:r>
      <w:r w:rsidRPr="0032210B">
        <w:rPr>
          <w:rFonts w:ascii="Times New Roman" w:hAnsi="Times New Roman" w:cs="Times New Roman"/>
          <w:b/>
          <w:i/>
          <w:sz w:val="28"/>
          <w:szCs w:val="28"/>
        </w:rPr>
        <w:t xml:space="preserve">- </w:t>
      </w:r>
      <w:r w:rsidRPr="0032210B">
        <w:rPr>
          <w:rFonts w:ascii="Times New Roman" w:hAnsi="Times New Roman" w:cs="Times New Roman"/>
          <w:sz w:val="28"/>
          <w:szCs w:val="28"/>
        </w:rPr>
        <w:t xml:space="preserve">создание у школьника представлений об альтернативных вариантах действий в конкретной проблемной ситуации.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процессе консультирования могут решаться три группы задач: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2) информационной поддержки учащегося (обеспечение школьника сведениями, необходимыми для разрешения проблемной ситуации);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Организация развивающих ситуаций.</w:t>
      </w:r>
      <w:r w:rsidR="00235947">
        <w:rPr>
          <w:rFonts w:ascii="Times New Roman" w:hAnsi="Times New Roman" w:cs="Times New Roman"/>
          <w:i/>
          <w:sz w:val="28"/>
          <w:szCs w:val="28"/>
        </w:rPr>
        <w:t xml:space="preserve"> </w:t>
      </w:r>
      <w:r w:rsidRPr="0032210B">
        <w:rPr>
          <w:rFonts w:ascii="Times New Roman" w:hAnsi="Times New Roman" w:cs="Times New Roman"/>
          <w:sz w:val="28"/>
          <w:szCs w:val="28"/>
        </w:rPr>
        <w:t xml:space="preserve">Цель </w:t>
      </w:r>
      <w:r w:rsidRPr="0032210B">
        <w:rPr>
          <w:rFonts w:ascii="Times New Roman" w:hAnsi="Times New Roman" w:cs="Times New Roman"/>
          <w:b/>
          <w:i/>
          <w:sz w:val="28"/>
          <w:szCs w:val="28"/>
        </w:rPr>
        <w:t xml:space="preserve">- </w:t>
      </w:r>
      <w:r w:rsidRPr="0032210B">
        <w:rPr>
          <w:rFonts w:ascii="Times New Roman" w:hAnsi="Times New Roman" w:cs="Times New Roman"/>
          <w:sz w:val="28"/>
          <w:szCs w:val="28"/>
        </w:rPr>
        <w:t>поддержка учащихся при решении значимых для них проблемных ситуаций.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Организация развивающих ситуаций</w:t>
      </w:r>
      <w:r w:rsidR="00235947">
        <w:rPr>
          <w:rFonts w:ascii="Times New Roman" w:hAnsi="Times New Roman" w:cs="Times New Roman"/>
          <w:sz w:val="28"/>
          <w:szCs w:val="28"/>
        </w:rPr>
        <w:t xml:space="preserve"> </w:t>
      </w:r>
      <w:r w:rsidRPr="0032210B">
        <w:rPr>
          <w:rFonts w:ascii="Times New Roman" w:hAnsi="Times New Roman" w:cs="Times New Roman"/>
          <w:sz w:val="28"/>
          <w:szCs w:val="28"/>
        </w:rPr>
        <w:t xml:space="preserve">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w:t>
      </w:r>
      <w:r w:rsidRPr="0032210B">
        <w:rPr>
          <w:rFonts w:ascii="Times New Roman" w:hAnsi="Times New Roman" w:cs="Times New Roman"/>
          <w:sz w:val="28"/>
          <w:szCs w:val="28"/>
        </w:rPr>
        <w:lastRenderedPageBreak/>
        <w:t xml:space="preserve">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Ситуационно-ролевые игры</w:t>
      </w:r>
      <w:r w:rsidRPr="0032210B">
        <w:rPr>
          <w:rFonts w:ascii="Times New Roman" w:hAnsi="Times New Roman" w:cs="Times New Roman"/>
          <w:sz w:val="28"/>
          <w:szCs w:val="28"/>
        </w:rPr>
        <w:t>. Цель – совершенствование способов межличностного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Основными формами организации педагогической поддержки учащихся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rPr>
          <w:i/>
        </w:rPr>
      </w:pPr>
      <w:bookmarkStart w:id="244" w:name="_Toc516149447"/>
      <w:bookmarkStart w:id="245" w:name="_Toc518638137"/>
      <w:r w:rsidRPr="0032210B">
        <w:t>2.3.7. Модель организации работы по формированию экологически целесообразного, здорового и безопасного образа жизни</w:t>
      </w:r>
      <w:bookmarkEnd w:id="244"/>
      <w:bookmarkEnd w:id="24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1. Обеспечения рациональной организации образовательного процесса и образовательной среды.</w:t>
      </w:r>
      <w:r w:rsidRPr="0032210B">
        <w:rPr>
          <w:rFonts w:ascii="Times New Roman" w:hAnsi="Times New Roman" w:cs="Times New Roman"/>
          <w:sz w:val="28"/>
          <w:szCs w:val="28"/>
        </w:rPr>
        <w:t xml:space="preserve"> Предусматривает вовлечение в этот процесс всех педагогов. Сферами рационализации образовательного процесса являются: организация занятий (уроков); использование каналов восприятия; учет зоны работоспособности учащихся; распределение интенсивности умственной деятельности; использование здоровьесберегающих технологий.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2. Организация физкультурно-спортивной и оздоровительной работы</w:t>
      </w:r>
      <w:r w:rsidRPr="0032210B">
        <w:rPr>
          <w:rFonts w:ascii="Times New Roman" w:hAnsi="Times New Roman" w:cs="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3. Осуществление профилактической работы. </w:t>
      </w:r>
      <w:r w:rsidRPr="0032210B">
        <w:rPr>
          <w:rFonts w:ascii="Times New Roman" w:hAnsi="Times New Roman" w:cs="Times New Roman"/>
          <w:sz w:val="28"/>
          <w:szCs w:val="28"/>
        </w:rPr>
        <w:t xml:space="preserve">Предусматривает определение «зон риска» (выявление учащихся, вызывающих наибольшее опасение; выявление источников опасений – групп и лиц, объектов и др.), разработку и реализацию комплекса адресных мер, использование возможности профильных организаций – медицинских, правоохранительных, социальных и др. Профилактика чаще всего связана с употреблением психоактивных веществ </w:t>
      </w:r>
      <w:r w:rsidRPr="0032210B">
        <w:rPr>
          <w:rFonts w:ascii="Times New Roman" w:hAnsi="Times New Roman" w:cs="Times New Roman"/>
          <w:sz w:val="28"/>
          <w:szCs w:val="28"/>
        </w:rPr>
        <w:lastRenderedPageBreak/>
        <w:t xml:space="preserve">учащимися, а также с проблемами детского дорожно-транспортного травматизма.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4. Организация просветительской и методической работы</w:t>
      </w:r>
      <w:r w:rsidR="00F060C1">
        <w:rPr>
          <w:rFonts w:ascii="Times New Roman" w:hAnsi="Times New Roman" w:cs="Times New Roman"/>
          <w:i/>
          <w:sz w:val="28"/>
          <w:szCs w:val="28"/>
        </w:rPr>
        <w:t xml:space="preserve"> </w:t>
      </w:r>
      <w:r w:rsidRPr="0032210B">
        <w:rPr>
          <w:rFonts w:ascii="Times New Roman" w:hAnsi="Times New Roman" w:cs="Times New Roman"/>
          <w:i/>
          <w:sz w:val="28"/>
          <w:szCs w:val="28"/>
        </w:rPr>
        <w:t xml:space="preserve">с участниками образовательных отношений. </w:t>
      </w:r>
      <w:r w:rsidRPr="0032210B">
        <w:rPr>
          <w:rFonts w:ascii="Times New Roman" w:hAnsi="Times New Roman" w:cs="Times New Roman"/>
          <w:sz w:val="28"/>
          <w:szCs w:val="28"/>
        </w:rPr>
        <w:t>Просвещение осуществляется через лекции, беседы, диспуты и др.</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6" w:name="_Toc516149448"/>
      <w:bookmarkStart w:id="247" w:name="_Toc518638138"/>
      <w:r w:rsidRPr="0032210B">
        <w:t>2.3.8.Описание деятельности школы в области непрерывного экологического здоровьесберегающего образования учащихся</w:t>
      </w:r>
      <w:bookmarkEnd w:id="246"/>
      <w:bookmarkEnd w:id="24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Формирование осознанного отношения учащихся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Первый комплекс мероприятий</w:t>
      </w:r>
      <w:r w:rsidRPr="0032210B">
        <w:rPr>
          <w:rFonts w:ascii="Times New Roman" w:hAnsi="Times New Roman" w:cs="Times New Roman"/>
          <w:sz w:val="28"/>
          <w:szCs w:val="28"/>
        </w:rPr>
        <w:t xml:space="preserve">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Второй комплекс</w:t>
      </w:r>
      <w:r w:rsidR="00F060C1">
        <w:rPr>
          <w:rFonts w:ascii="Times New Roman" w:hAnsi="Times New Roman" w:cs="Times New Roman"/>
          <w:i/>
          <w:sz w:val="28"/>
          <w:szCs w:val="28"/>
        </w:rPr>
        <w:t xml:space="preserve"> </w:t>
      </w:r>
      <w:r w:rsidRPr="0032210B">
        <w:rPr>
          <w:rFonts w:ascii="Times New Roman" w:hAnsi="Times New Roman" w:cs="Times New Roman"/>
          <w:i/>
          <w:sz w:val="28"/>
          <w:szCs w:val="28"/>
        </w:rPr>
        <w:t>мероприятий</w:t>
      </w:r>
      <w:r w:rsidRPr="0032210B">
        <w:rPr>
          <w:rFonts w:ascii="Times New Roman" w:hAnsi="Times New Roman" w:cs="Times New Roman"/>
          <w:sz w:val="28"/>
          <w:szCs w:val="28"/>
        </w:rPr>
        <w:t xml:space="preserve">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Третий комплекс мероприятий</w:t>
      </w:r>
      <w:r w:rsidRPr="0032210B">
        <w:rPr>
          <w:rFonts w:ascii="Times New Roman" w:hAnsi="Times New Roman" w:cs="Times New Roman"/>
          <w:sz w:val="28"/>
          <w:szCs w:val="28"/>
        </w:rPr>
        <w:t xml:space="preserve">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представления о </w:t>
      </w:r>
      <w:r w:rsidRPr="0032210B">
        <w:rPr>
          <w:rFonts w:ascii="Times New Roman" w:hAnsi="Times New Roman" w:cs="Times New Roman"/>
          <w:sz w:val="28"/>
          <w:szCs w:val="28"/>
        </w:rPr>
        <w:lastRenderedPageBreak/>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Четвертый комплекс мероприятий</w:t>
      </w:r>
      <w:r w:rsidRPr="0032210B">
        <w:rPr>
          <w:rFonts w:ascii="Times New Roman" w:hAnsi="Times New Roman" w:cs="Times New Roman"/>
          <w:sz w:val="28"/>
          <w:szCs w:val="28"/>
        </w:rPr>
        <w:t xml:space="preserve">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Пятый комплекс мероприятий</w:t>
      </w:r>
      <w:r w:rsidRPr="0032210B">
        <w:rPr>
          <w:rFonts w:ascii="Times New Roman" w:hAnsi="Times New Roman" w:cs="Times New Roman"/>
          <w:sz w:val="28"/>
          <w:szCs w:val="28"/>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8" w:name="_Toc516149449"/>
      <w:bookmarkStart w:id="249" w:name="_Toc518638139"/>
      <w:r w:rsidRPr="0032210B">
        <w:t>2.3.9. Система поощрения социальной успешности и проявлений активной жизненной позиции учащихся</w:t>
      </w:r>
      <w:bookmarkEnd w:id="248"/>
      <w:bookmarkEnd w:id="24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Принципы системы поощрения социальной успешности и проявлений активной жизненной позиции учащихся в школе: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дифференцированность поощрений (наличие уровней и типов наград позволяет продлить стимулирующее действие системы поощрения).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Формами поощрения</w:t>
      </w:r>
      <w:r w:rsidRPr="0032210B">
        <w:rPr>
          <w:rFonts w:ascii="Times New Roman" w:hAnsi="Times New Roman" w:cs="Times New Roman"/>
          <w:sz w:val="28"/>
          <w:szCs w:val="28"/>
        </w:rPr>
        <w:t xml:space="preserve"> социальной успешности и проявлений активной жизненной позиции учащихся являются формирование портфолио, в которое входят грамоты, благодарственные письма и т.д.</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0" w:name="_Toc516149450"/>
      <w:bookmarkStart w:id="251" w:name="_Toc518638140"/>
      <w:r w:rsidRPr="0032210B">
        <w:t>2.3.10. Критерии, показатели эффективности деятельности школы в части духовно-нравственного развития, воспитания и социализации учащихся</w:t>
      </w:r>
      <w:bookmarkEnd w:id="250"/>
      <w:bookmarkEnd w:id="25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1. Степень обеспечения жизни и здоровья учащихся, формирования здорового и безопасного образа жизни (поведение на дорогах, в чрезвычайных ситуациях).</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работы педагогов по обеспечению жизни и здоровья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Критерий</w:t>
      </w:r>
      <w:r w:rsidRPr="0032210B">
        <w:rPr>
          <w:rFonts w:ascii="Times New Roman" w:hAnsi="Times New Roman" w:cs="Times New Roman"/>
          <w:sz w:val="28"/>
          <w:szCs w:val="28"/>
        </w:rPr>
        <w:t xml:space="preserve"> 2. </w:t>
      </w:r>
      <w:r w:rsidRPr="0032210B">
        <w:rPr>
          <w:rFonts w:ascii="Times New Roman" w:hAnsi="Times New Roman" w:cs="Times New Roman"/>
          <w:i/>
          <w:sz w:val="28"/>
          <w:szCs w:val="28"/>
        </w:rPr>
        <w:t>Степень обеспечения в школе позитивных межличностных отношений учащихся.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по обеспечению в школе позитивных межличностных отношений учащихся,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работы педагогов по обеспечению позитивных межличностных отношений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обеспечивающих позитивные межличностные отношения учащихся, с психологом.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3.</w:t>
      </w:r>
      <w:r w:rsidR="00775C6A">
        <w:rPr>
          <w:rFonts w:ascii="Times New Roman" w:hAnsi="Times New Roman" w:cs="Times New Roman"/>
          <w:i/>
          <w:sz w:val="28"/>
          <w:szCs w:val="28"/>
        </w:rPr>
        <w:t xml:space="preserve"> </w:t>
      </w:r>
      <w:r w:rsidRPr="0032210B">
        <w:rPr>
          <w:rFonts w:ascii="Times New Roman" w:hAnsi="Times New Roman" w:cs="Times New Roman"/>
          <w:i/>
          <w:sz w:val="28"/>
          <w:szCs w:val="28"/>
          <w:lang w:val="en-US"/>
        </w:rPr>
        <w:t>C</w:t>
      </w:r>
      <w:r w:rsidRPr="0032210B">
        <w:rPr>
          <w:rFonts w:ascii="Times New Roman" w:hAnsi="Times New Roman" w:cs="Times New Roman"/>
          <w:i/>
          <w:sz w:val="28"/>
          <w:szCs w:val="28"/>
        </w:rPr>
        <w:t>тепень содействия учащимся в освоении общеобразовательных программ.</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содействия учащимся в освоении общеобразовательных программ,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педагогического содействия учащимся в освоении общеобразовательных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содействия учащимся в освоении общеобразовательных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содействия учащимся в освоении общеобразовательных программ с педагогами и родителями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4.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2" w:name="_Toc516149451"/>
      <w:bookmarkStart w:id="253" w:name="_Toc518638141"/>
      <w:r w:rsidRPr="0032210B">
        <w:t>2.3.11.Методика и инструментарий мониторинга духовно-нравственного развития, воспитания и социализации учащихся</w:t>
      </w:r>
      <w:bookmarkEnd w:id="252"/>
      <w:bookmarkEnd w:id="253"/>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мониторинг вследствие отсроченности результатов духовно-нравственного развития, воспитания и социализации учащихся строится, в первую очередь, на отслеживании процессуальной стороны жизнедеятельности школьных сообществ (деятельность, общение,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 разработке и осуществлении программы мониторинга сочетаются общие цели и задачи духовно-нравственного развития, воспитания и социализации учащихся, задаваемые ФГОС ООО, и специфические, определяемые социальным окружением школы, традициями, ее укладом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комплекс мер по мониторингу ориентирован, в первую очередь, не на контроль за деятельностью педагогов, а на совершенствование процессов духовно-нравственного развития, воспитания и социализации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(медика, психолога, социального педагога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основан на простых, формализованных процедурах диагностики;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предлагаемый мониторинг не увеличивает существенно повседневный объем работы педагогов;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педагоги школы не отвечают исключительно за результаты духовно-нравственного развития, воспитания и социализации учащихся, т.к. успехи и серьезные упущения лишь отчасти обусловлены их деятельностью;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 ходе мониторинга не используется сравнение результатов духовно-нравственного развития, воспитания и социализации в различных школах, </w:t>
      </w:r>
      <w:r w:rsidRPr="0032210B">
        <w:rPr>
          <w:rFonts w:ascii="Times New Roman" w:hAnsi="Times New Roman" w:cs="Times New Roman"/>
          <w:sz w:val="28"/>
          <w:szCs w:val="28"/>
        </w:rPr>
        <w:lastRenderedPageBreak/>
        <w:t xml:space="preserve">ученических сообществах и по отношению к разным учащимся (школа, коллектив, учащийся сравниваются только сами с собой);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Инструментарий мониторинга духовно-нравственного развития, воспитания и социализации учащихся включает следующие элементы: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профессиональная и общественная экспертиза планов и программ духовно-нравственного развития, воспитания и социализации учащихся на предмет следования требованиям ФГОС ООО и учета специфики школы (социокультурное окружение, уклад школьной жизни, запрос родителей и общественности, наличные ресурсы);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периодический контроль за исполнением планов деятельности, обеспечивающей духовно-нравственное развитие, воспитание и социализацию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профессиональная и общественная экспертиза отчетов о реализации планов и программ духовно-нравственного развития, воспитания и социализации учащихся на предмет анализа и рефлексии изменений, произошедших благодаря деятельности педагогов в жизни школы, ученических групп (коллективов), отдельных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4" w:name="_Toc516149452"/>
      <w:bookmarkStart w:id="255" w:name="_Toc518638142"/>
      <w:r w:rsidRPr="0032210B">
        <w:t>2.3.12.Планируемые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bookmarkEnd w:id="254"/>
      <w:bookmarkEnd w:id="255"/>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b/>
          <w:i/>
          <w:sz w:val="28"/>
          <w:szCs w:val="28"/>
        </w:rPr>
        <w:t>Планируемыми результатами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являются следующие: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1. Понимание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w:t>
      </w:r>
      <w:r w:rsidRPr="0032210B">
        <w:rPr>
          <w:rFonts w:ascii="Times New Roman" w:hAnsi="Times New Roman" w:cs="Times New Roman"/>
          <w:sz w:val="28"/>
          <w:szCs w:val="28"/>
        </w:rPr>
        <w:lastRenderedPageBreak/>
        <w:t xml:space="preserve">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w:t>
      </w:r>
      <w:r w:rsidRPr="0032210B">
        <w:rPr>
          <w:rFonts w:ascii="Times New Roman" w:hAnsi="Times New Roman" w:cs="Times New Roman"/>
          <w:sz w:val="28"/>
          <w:szCs w:val="28"/>
        </w:rPr>
        <w:lastRenderedPageBreak/>
        <w:t xml:space="preserve">в которые вовлечены и которые формируют сами учащиеся;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принятие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8. Сформированность ценностей здорового и безопасного образа жизни; знание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2"/>
      </w:pPr>
      <w:bookmarkStart w:id="256" w:name="_Toc406059051"/>
      <w:bookmarkStart w:id="257" w:name="_Toc409691731"/>
      <w:bookmarkStart w:id="258" w:name="_Toc410654073"/>
      <w:bookmarkStart w:id="259" w:name="_Toc414553275"/>
      <w:bookmarkStart w:id="260" w:name="_Toc516149453"/>
      <w:bookmarkStart w:id="261" w:name="_Toc518638143"/>
      <w:r w:rsidRPr="0032210B">
        <w:t>2.4. Программа коррекционной работы</w:t>
      </w:r>
      <w:bookmarkEnd w:id="256"/>
      <w:bookmarkEnd w:id="257"/>
      <w:bookmarkEnd w:id="258"/>
      <w:bookmarkEnd w:id="259"/>
      <w:bookmarkEnd w:id="260"/>
      <w:bookmarkEnd w:id="26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Программа коррекционной работы в соответствии с ФГОС направлена на создание системы комплексной помощи детям с ОВЗ в освоении ООП ООО, их социальную адаптацию.</w:t>
      </w:r>
    </w:p>
    <w:p w:rsidR="0032210B" w:rsidRPr="0032210B" w:rsidRDefault="0032210B" w:rsidP="0023225C">
      <w:pPr>
        <w:pStyle w:val="3"/>
      </w:pPr>
      <w:bookmarkStart w:id="262" w:name="_Toc414553276"/>
      <w:bookmarkStart w:id="263" w:name="_Toc516149454"/>
      <w:bookmarkStart w:id="264" w:name="_Toc518638144"/>
      <w:r w:rsidRPr="0032210B">
        <w:lastRenderedPageBreak/>
        <w:t>2.4.1. Цели и задачи программы коррекционной работы с учащимися при получении основного общего образования</w:t>
      </w:r>
      <w:bookmarkEnd w:id="262"/>
      <w:bookmarkEnd w:id="263"/>
      <w:bookmarkEnd w:id="26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Цель программы коррекционной работы</w:t>
      </w:r>
      <w:r w:rsidRPr="0032210B">
        <w:rPr>
          <w:rFonts w:ascii="Times New Roman" w:hAnsi="Times New Roman" w:cs="Times New Roman"/>
          <w:sz w:val="28"/>
          <w:szCs w:val="28"/>
        </w:rPr>
        <w:t xml:space="preserve"> заключается в определении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sz w:val="28"/>
          <w:szCs w:val="28"/>
        </w:rPr>
        <w:t>В процессе разработки и реализации программы коррекционной работы, решаются следующие</w:t>
      </w:r>
      <w:r w:rsidR="00053A54">
        <w:rPr>
          <w:rFonts w:ascii="Times New Roman" w:hAnsi="Times New Roman" w:cs="Times New Roman"/>
          <w:sz w:val="28"/>
          <w:szCs w:val="28"/>
        </w:rPr>
        <w:t xml:space="preserve"> </w:t>
      </w:r>
      <w:r w:rsidRPr="0032210B">
        <w:rPr>
          <w:rFonts w:ascii="Times New Roman" w:hAnsi="Times New Roman" w:cs="Times New Roman"/>
          <w:bCs/>
          <w:i/>
          <w:sz w:val="28"/>
          <w:szCs w:val="28"/>
        </w:rPr>
        <w:t>задачи: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определение особых образовательных потребностей учащихся с ОВЗ и оказание им специализированной помощи при освоении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реализация комплексного психолого-медико-социального сопровождения учащихся с ОВЗ</w:t>
      </w:r>
      <w:r w:rsidR="001C38CE">
        <w:rPr>
          <w:rFonts w:ascii="Times New Roman" w:hAnsi="Times New Roman" w:cs="Times New Roman"/>
          <w:sz w:val="28"/>
          <w:szCs w:val="28"/>
        </w:rPr>
        <w:t xml:space="preserve"> </w:t>
      </w:r>
      <w:r w:rsidRPr="0032210B">
        <w:rPr>
          <w:rFonts w:ascii="Times New Roman" w:hAnsi="Times New Roman" w:cs="Times New Roman"/>
          <w:sz w:val="28"/>
          <w:szCs w:val="28"/>
        </w:rPr>
        <w:t xml:space="preserve">(в соответствии с рекомендациями психолого-медико-педагогической комиссии (ПМПК);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реализация комплексной системы мероприятий по социальной адаптации и профессиональной ориентации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сетевого взаимодействия специалистов разного профиля в комплексной работе с учащимися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информационно-просветительской и консультативной работы с родителями (законными представителями)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базируется как на общих дидактических принципах (систематичность, активность, доступность, последовательность, наглядность и др.), так и на специальных принципах, ориентированных на учет особенностей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принцип комплексности – преодоление нарушений носит комплексный медико-психолого-педагогический характер и включать совместную работу педагогов и ряда специалистов , педагог-психолог, медицинские работники, социальный педагог.</w:t>
      </w:r>
    </w:p>
    <w:p w:rsidR="0032210B" w:rsidRPr="0032210B" w:rsidRDefault="0032210B" w:rsidP="0023225C">
      <w:pPr>
        <w:pStyle w:val="3"/>
      </w:pPr>
      <w:bookmarkStart w:id="265" w:name="_Toc414553277"/>
      <w:bookmarkStart w:id="266" w:name="_Toc516149455"/>
      <w:bookmarkStart w:id="267" w:name="_Toc518638145"/>
      <w:r w:rsidRPr="0032210B">
        <w:lastRenderedPageBreak/>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bookmarkEnd w:id="265"/>
      <w:bookmarkEnd w:id="266"/>
      <w:bookmarkEnd w:id="26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bCs/>
          <w:i/>
          <w:sz w:val="28"/>
          <w:szCs w:val="28"/>
        </w:rPr>
        <w:t>Характеристика содержания направлений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Диагностическая работа</w:t>
      </w:r>
      <w:r w:rsidR="00053A54">
        <w:rPr>
          <w:rFonts w:ascii="Times New Roman" w:hAnsi="Times New Roman" w:cs="Times New Roman"/>
          <w:i/>
          <w:sz w:val="28"/>
          <w:szCs w:val="28"/>
        </w:rPr>
        <w:t xml:space="preserve"> </w:t>
      </w:r>
      <w:r w:rsidRPr="0032210B">
        <w:rPr>
          <w:rFonts w:ascii="Times New Roman" w:hAnsi="Times New Roman" w:cs="Times New Roman"/>
          <w:i/>
          <w:sz w:val="28"/>
          <w:szCs w:val="28"/>
        </w:rPr>
        <w:t>включает: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выявление особых образовательных потребностей учащихся с ОВЗ при освоении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проведение комплексной социально-психолого-педагогической диагностики нарушений в психическом и (или) физическом развитии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определение уровня актуального и зоны ближайшего развития учащегося с ОВЗ, выявление его резервных возможностей;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социальной ситуации развития и условий семейного воспитания ребенка;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адаптивных возможностей и уровня социализации ребенка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Коррекционно-развивающая работа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коммуникативно-речевой сфер;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способов регуляции поведения и эмоциональных состояний;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компетенций, необходимых для продолжения образования и профессионального самоопределения;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социальную защиту ребенка в случаях неблагоприятных условий жизни при психотравмирующих обстоятельствах.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Консультативная работа включает: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Информационно-просветительская работа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32210B" w:rsidRPr="0032210B" w:rsidRDefault="0032210B" w:rsidP="0023225C">
      <w:pPr>
        <w:pStyle w:val="3"/>
      </w:pPr>
      <w:bookmarkStart w:id="268" w:name="_Toc414553278"/>
      <w:bookmarkStart w:id="269" w:name="_Toc516149456"/>
      <w:bookmarkStart w:id="270" w:name="_Toc518638146"/>
      <w:r w:rsidRPr="0032210B">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8"/>
      <w:bookmarkEnd w:id="269"/>
      <w:bookmarkEnd w:id="270"/>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b/>
          <w:i/>
          <w:sz w:val="28"/>
          <w:szCs w:val="28"/>
        </w:rPr>
        <w:t>Этапы создания и реализации программы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Разработка и реализация Программы коррекционной работы в школе осуществляется в несколько этапов.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1 (концептуальный).</w:t>
      </w:r>
      <w:r w:rsidRPr="0032210B">
        <w:rPr>
          <w:rFonts w:ascii="Times New Roman" w:hAnsi="Times New Roman" w:cs="Times New Roman"/>
          <w:sz w:val="28"/>
          <w:szCs w:val="28"/>
        </w:rPr>
        <w:t xml:space="preserve"> Определяется нормативно-правовое обеспечение коррекционной работы, анализируется состав детей с ОВЗ в школе,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2 (проектный). Р</w:t>
      </w:r>
      <w:r w:rsidRPr="0032210B">
        <w:rPr>
          <w:rFonts w:ascii="Times New Roman" w:hAnsi="Times New Roman" w:cs="Times New Roman"/>
          <w:sz w:val="28"/>
          <w:szCs w:val="28"/>
        </w:rPr>
        <w:t xml:space="preserve">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w:t>
      </w:r>
      <w:r w:rsidRPr="0032210B">
        <w:rPr>
          <w:rFonts w:ascii="Times New Roman" w:hAnsi="Times New Roman" w:cs="Times New Roman"/>
          <w:sz w:val="28"/>
          <w:szCs w:val="28"/>
        </w:rPr>
        <w:lastRenderedPageBreak/>
        <w:t>коррекционной работы, описываются специальные требования к условиям реализации ПКР.</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Этап 3 (технологический).</w:t>
      </w:r>
      <w:r w:rsidRPr="0032210B">
        <w:rPr>
          <w:rFonts w:ascii="Times New Roman" w:hAnsi="Times New Roman" w:cs="Times New Roman"/>
          <w:sz w:val="28"/>
          <w:szCs w:val="28"/>
        </w:rPr>
        <w:t xml:space="preserve"> Направлен на практическую реализацию программы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4 (заключительный, аналитико-обобщающий).</w:t>
      </w:r>
      <w:r w:rsidRPr="0032210B">
        <w:rPr>
          <w:rFonts w:ascii="Times New Roman" w:hAnsi="Times New Roman" w:cs="Times New Roman"/>
          <w:sz w:val="28"/>
          <w:szCs w:val="28"/>
        </w:rPr>
        <w:t xml:space="preserve"> Осуществляется внутренняя экспертиза программы, ее доработка; проводится обсуждение хода реализации программы на школьных консилиумах, методических объединениях групп педагогов, работающих с детьми с ОВЗ; принимается итоговое решение.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Для реализации ПКР в школе создана служба комплексного психолого-медико-социального сопровождения и поддержки учащихся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Комплексное психолого-медико-социальное сопровождение и поддержка учащихся с ОВЗ</w:t>
      </w:r>
      <w:r w:rsidRPr="0032210B">
        <w:rPr>
          <w:rFonts w:ascii="Times New Roman" w:hAnsi="Times New Roman" w:cs="Times New Roman"/>
          <w:sz w:val="28"/>
          <w:szCs w:val="28"/>
        </w:rPr>
        <w:t xml:space="preserve"> обеспечиваются специалистами школы (психологом (по согласованию с ППМС - центром), медицинским работником,).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Одним из условий комплексного сопровождения и поддержки учащихся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Медицинская поддержка и сопровождение учащихся с ОВЗ</w:t>
      </w:r>
      <w:r w:rsidRPr="0032210B">
        <w:rPr>
          <w:rFonts w:ascii="Times New Roman" w:hAnsi="Times New Roman" w:cs="Times New Roman"/>
          <w:sz w:val="28"/>
          <w:szCs w:val="28"/>
        </w:rPr>
        <w:t xml:space="preserve"> в школе осуществляются медицинским работником (фельдшером) на регулярной основе и, помимо общих направлений работы со всеми учащимися, имеют определенную специфику в сопровождении школьников с ОВЗ. </w:t>
      </w:r>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i/>
          <w:sz w:val="28"/>
          <w:szCs w:val="28"/>
        </w:rPr>
        <w:t>Социально-педагогическое сопровождение школьников с ОВЗ</w:t>
      </w:r>
      <w:r w:rsidRPr="0032210B">
        <w:rPr>
          <w:rFonts w:ascii="Times New Roman" w:hAnsi="Times New Roman" w:cs="Times New Roman"/>
          <w:sz w:val="28"/>
          <w:szCs w:val="28"/>
        </w:rPr>
        <w:t xml:space="preserve"> в школе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работы социального педагога являются</w:t>
      </w:r>
      <w:r w:rsidRPr="0032210B">
        <w:rPr>
          <w:rFonts w:ascii="Times New Roman" w:hAnsi="Times New Roman" w:cs="Times New Roman"/>
          <w:sz w:val="28"/>
          <w:szCs w:val="28"/>
        </w:rPr>
        <w:t xml:space="preserve">: урок, внеурочные индивидуальные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r w:rsidRPr="0032210B">
        <w:rPr>
          <w:rFonts w:ascii="Times New Roman" w:hAnsi="Times New Roman" w:cs="Times New Roman"/>
          <w:i/>
          <w:sz w:val="28"/>
          <w:szCs w:val="28"/>
        </w:rPr>
        <w:t xml:space="preserve">Психологическое сопровождение учащихся с ОВЗ </w:t>
      </w:r>
      <w:r w:rsidRPr="0032210B">
        <w:rPr>
          <w:rFonts w:ascii="Times New Roman" w:hAnsi="Times New Roman" w:cs="Times New Roman"/>
          <w:sz w:val="28"/>
          <w:szCs w:val="28"/>
        </w:rPr>
        <w:t xml:space="preserve">осуществляется в рамках реализации основных направлений психологической службы. Педагог-психолог (по согласованию с ППМС - центром) проводит занятия по комплексному изучению и развитию личности школьников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Работа  организуется индивидуально и в мини-группах. Основные направления деятельности педагога-психолога состоят в проведении </w:t>
      </w:r>
      <w:r w:rsidRPr="0032210B">
        <w:rPr>
          <w:rFonts w:ascii="Times New Roman" w:hAnsi="Times New Roman" w:cs="Times New Roman"/>
          <w:sz w:val="28"/>
          <w:szCs w:val="28"/>
        </w:rPr>
        <w:lastRenderedPageBreak/>
        <w:t xml:space="preserve">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2210B" w:rsidRPr="0032210B" w:rsidRDefault="00D22520"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w:t>
      </w:r>
      <w:r w:rsidR="0032210B" w:rsidRPr="0032210B">
        <w:rPr>
          <w:rFonts w:ascii="Times New Roman" w:hAnsi="Times New Roman" w:cs="Times New Roman"/>
          <w:sz w:val="28"/>
          <w:szCs w:val="28"/>
        </w:rPr>
        <w:t xml:space="preserve">  осуществляет деятельность службы комплексного психолого-медико-социального сопровождения и поддержки учащихся с ОВЗ на основе сетевого взаимодействия с  центром психолого-педагогической, медицинской и социальной помощи.</w:t>
      </w:r>
    </w:p>
    <w:p w:rsidR="0032210B" w:rsidRPr="0032210B" w:rsidRDefault="0032210B" w:rsidP="0023225C">
      <w:pPr>
        <w:pStyle w:val="3"/>
      </w:pPr>
      <w:bookmarkStart w:id="271" w:name="_Toc414553279"/>
      <w:bookmarkStart w:id="272" w:name="_Toc516149457"/>
      <w:bookmarkStart w:id="273" w:name="_Toc518638147"/>
      <w:r w:rsidRPr="0032210B">
        <w:t>2.4.4. Механизм взаимодействия, предусматривающий общую целевую и единую стратегическую направленность работы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bookmarkEnd w:id="271"/>
      <w:bookmarkEnd w:id="272"/>
      <w:bookmarkEnd w:id="27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Коррекционная работа в школе осуществляется  во всех организационных формах деятельности: в учебной (урочной и внеурочной) деятельности и внеучебной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Кроме того, коррекционная работа осуществляется в учебной внеурочной деятельности в группах класса.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Для развития потенциала учащихся с ОВЗ специалистами и педагогами с участием самих учащихся и их родителей (законных представителей) в школе разрабатываются индивидуальные учебные планы.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Реализация индивидуальных учебных планов для детей с ОВЗ осуществляется учителями-предметниками.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Механизм реализации ПКР раскрывается в учебном плане, во взаимосвязи ПКР и рабочих коррекционных программ, во взаимодействии педагогов внутри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Взаимодействие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комплексность в определении и решении проблем учащегося, предоставлении ему специализированной  помощи;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многоаспектный анализ личностного и познавательного развития учащегося;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составление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2210B" w:rsidRPr="0032210B" w:rsidRDefault="0032210B" w:rsidP="0023225C">
      <w:pPr>
        <w:pStyle w:val="3"/>
      </w:pPr>
      <w:bookmarkStart w:id="274" w:name="_Toc414553280"/>
      <w:bookmarkStart w:id="275" w:name="_Toc516149458"/>
      <w:bookmarkStart w:id="276" w:name="_Toc518638148"/>
      <w:r w:rsidRPr="0032210B">
        <w:t>2.4.5. Планируемые результаты коррекционной работы</w:t>
      </w:r>
      <w:bookmarkEnd w:id="274"/>
      <w:bookmarkEnd w:id="275"/>
      <w:bookmarkEnd w:id="27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Pr="0032210B">
        <w:rPr>
          <w:rFonts w:ascii="Times New Roman" w:hAnsi="Times New Roman" w:cs="Times New Roman"/>
          <w:sz w:val="28"/>
          <w:szCs w:val="28"/>
        </w:rPr>
        <w:t xml:space="preserve">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Личностные результаты</w:t>
      </w:r>
      <w:r w:rsidRPr="0032210B">
        <w:rPr>
          <w:rFonts w:ascii="Times New Roman" w:hAnsi="Times New Roman" w:cs="Times New Roman"/>
          <w:sz w:val="28"/>
          <w:szCs w:val="28"/>
        </w:rPr>
        <w:t xml:space="preserve">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Метапредметные результаты</w:t>
      </w:r>
      <w:r w:rsidRPr="0032210B">
        <w:rPr>
          <w:rFonts w:ascii="Times New Roman" w:hAnsi="Times New Roman" w:cs="Times New Roman"/>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Предметные результаты определяются совместно с учителем: овладение содержанием ООП ООО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уровне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портфолио достижений.</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Default="0032210B">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23225C" w:rsidP="0023225C">
      <w:pPr>
        <w:pStyle w:val="1"/>
      </w:pPr>
      <w:bookmarkStart w:id="277" w:name="_Toc516149459"/>
      <w:bookmarkStart w:id="278" w:name="_Toc518638149"/>
      <w:r w:rsidRPr="0032210B">
        <w:lastRenderedPageBreak/>
        <w:t>4.</w:t>
      </w:r>
      <w:r w:rsidR="00053A54">
        <w:t>О</w:t>
      </w:r>
      <w:r w:rsidRPr="0032210B">
        <w:t>рганизационный раздел</w:t>
      </w:r>
      <w:bookmarkEnd w:id="277"/>
      <w:bookmarkEnd w:id="278"/>
    </w:p>
    <w:p w:rsidR="0032210B" w:rsidRPr="0032210B" w:rsidRDefault="0032210B" w:rsidP="0023225C">
      <w:pPr>
        <w:pStyle w:val="2"/>
      </w:pPr>
      <w:bookmarkStart w:id="279" w:name="_Toc516149460"/>
      <w:bookmarkStart w:id="280" w:name="_Toc518638150"/>
      <w:r w:rsidRPr="0032210B">
        <w:t>4.1 Учебный план основного общего образования</w:t>
      </w:r>
      <w:bookmarkEnd w:id="279"/>
      <w:bookmarkEnd w:id="280"/>
    </w:p>
    <w:p w:rsidR="0032210B" w:rsidRPr="0032210B" w:rsidRDefault="0032210B" w:rsidP="00053A54">
      <w:pPr>
        <w:spacing w:after="0" w:line="240" w:lineRule="auto"/>
        <w:ind w:firstLine="709"/>
        <w:jc w:val="center"/>
        <w:rPr>
          <w:rFonts w:ascii="Times New Roman" w:hAnsi="Times New Roman" w:cs="Times New Roman"/>
          <w:sz w:val="28"/>
          <w:szCs w:val="28"/>
        </w:rPr>
      </w:pPr>
      <w:r w:rsidRPr="0032210B">
        <w:rPr>
          <w:rFonts w:ascii="Times New Roman" w:hAnsi="Times New Roman" w:cs="Times New Roman"/>
          <w:sz w:val="28"/>
          <w:szCs w:val="28"/>
        </w:rPr>
        <w:t>ПОЯСНИТЕЛЬНАЯ ЗАПИСКА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для 5-9 классов является одним из разделов ООП ООО МБОУ «</w:t>
      </w:r>
      <w:r w:rsidR="00C43E43">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разработан в соответствии с требованиями ФГОС ООО и определяет перечень, трудоемкость, последовательность и распределение по периодам обучения учебных предметов, курсов, дисциплин (модулей).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для 5 - 9 классов определяет максимальный объем учебной нагрузки учащихся общеобразовательных классов, устанавливает перечень учебных предметов и объем учебного времени, отводимого на их изучение по учебным годам.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Учащиеся 5-9 классов  обучаются в режиме 6-дневной учебной недели. При этом предельно допустимая аудиторная учебная нагрузка в 5-ых классах составляет 32 часа, в 6-ых- 33 часа, в 7-ых- 35 часов, в 8-9-ых- 36 часов.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Продолжительность учебного года в 5 – 9-ых классах составляет не более 35 учебных недель. Продолжительность урока – не более 45 минут.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фиксирует максимальный объём учебной нагрузки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определяет (регламентирует) перечень учебных предметов;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распределяет учебные предметы по классам.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sz w:val="28"/>
          <w:szCs w:val="28"/>
        </w:rPr>
        <w:t>Обязательная часть</w:t>
      </w:r>
      <w:r w:rsidRPr="0032210B">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sz w:val="28"/>
          <w:szCs w:val="28"/>
        </w:rPr>
        <w:t xml:space="preserve">Часть учебного плана, формируемая участниками образовательных отношений, </w:t>
      </w:r>
      <w:r w:rsidRPr="0032210B">
        <w:rPr>
          <w:rFonts w:ascii="Times New Roman" w:hAnsi="Times New Roman" w:cs="Times New Roman"/>
          <w:sz w:val="28"/>
          <w:szCs w:val="28"/>
        </w:rPr>
        <w:t>определяет содержание образования, обеспечивающего реализацию интересов и потребностей учащихся, их родителей (законных представителей). Время, отводимое на данную часть  учебного плана, использовано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увеличение учебных часов, предусмотренных на изучение отдельных предметов обязательной части;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Задачи учебных предметов на уровне основного общего образования:</w:t>
      </w:r>
    </w:p>
    <w:p w:rsidR="0032210B" w:rsidRPr="0032210B" w:rsidRDefault="0032210B" w:rsidP="00023EBA">
      <w:pPr>
        <w:numPr>
          <w:ilvl w:val="0"/>
          <w:numId w:val="3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расширить знания о мире и его закономерностях;</w:t>
      </w:r>
    </w:p>
    <w:p w:rsidR="0032210B" w:rsidRPr="0032210B" w:rsidRDefault="0032210B" w:rsidP="00023EBA">
      <w:pPr>
        <w:numPr>
          <w:ilvl w:val="0"/>
          <w:numId w:val="3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сформировать  представление  об  учебных  предметах,  как  сути  отдельных  наук,  их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ведущих идеях и компонентах, их значение для развития личности;</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подготовить к осознанному выбору профиля обучения;</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заложить основы знаний о способах научной деятельности и ее видах;</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развить коммуникативные, информационные навыки.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учебный план входят следующие обязательные предметные области и учебные предметы: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«Русский язык и литература»,</w:t>
      </w:r>
      <w:r w:rsidR="003E3F24">
        <w:rPr>
          <w:rFonts w:ascii="Times New Roman" w:hAnsi="Times New Roman" w:cs="Times New Roman"/>
          <w:sz w:val="28"/>
          <w:szCs w:val="28"/>
        </w:rPr>
        <w:t xml:space="preserve"> </w:t>
      </w:r>
      <w:r w:rsidRPr="0032210B">
        <w:rPr>
          <w:rFonts w:ascii="Times New Roman" w:hAnsi="Times New Roman" w:cs="Times New Roman"/>
          <w:sz w:val="28"/>
          <w:szCs w:val="28"/>
        </w:rPr>
        <w:t>«Родной язык и родная литература», «Иностранный язык»,«Математика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«Русский язык и литература»</w:t>
      </w:r>
      <w:r w:rsidRPr="0032210B">
        <w:rPr>
          <w:rFonts w:ascii="Times New Roman" w:hAnsi="Times New Roman" w:cs="Times New Roman"/>
          <w:sz w:val="28"/>
          <w:szCs w:val="28"/>
        </w:rPr>
        <w:t xml:space="preserve"> рассматривает язык, как знаковую систему, лежащую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и обеспечивает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обогащение активного и потенциального словарного запаса для достижения более высоких результатов при изучении других учебных предметов. Предметная область</w:t>
      </w:r>
      <w:r w:rsidRPr="0032210B">
        <w:rPr>
          <w:rFonts w:ascii="Times New Roman" w:hAnsi="Times New Roman" w:cs="Times New Roman"/>
          <w:b/>
          <w:sz w:val="28"/>
          <w:szCs w:val="28"/>
        </w:rPr>
        <w:t xml:space="preserve"> «</w:t>
      </w:r>
      <w:r w:rsidRPr="0032210B">
        <w:rPr>
          <w:rFonts w:ascii="Times New Roman" w:hAnsi="Times New Roman" w:cs="Times New Roman"/>
          <w:sz w:val="28"/>
          <w:szCs w:val="28"/>
        </w:rPr>
        <w:t>Русский язык и литература</w:t>
      </w:r>
      <w:r w:rsidRPr="0032210B">
        <w:rPr>
          <w:rFonts w:ascii="Times New Roman" w:hAnsi="Times New Roman" w:cs="Times New Roman"/>
          <w:b/>
          <w:sz w:val="28"/>
          <w:szCs w:val="28"/>
        </w:rPr>
        <w:t xml:space="preserve">» </w:t>
      </w:r>
      <w:r w:rsidRPr="0032210B">
        <w:rPr>
          <w:rFonts w:ascii="Times New Roman" w:hAnsi="Times New Roman" w:cs="Times New Roman"/>
          <w:sz w:val="28"/>
          <w:szCs w:val="28"/>
        </w:rPr>
        <w:t>представлена следующими</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учебными предметами: «Русский язык», «Литература».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Предметная  область  </w:t>
      </w:r>
      <w:r w:rsidRPr="0032210B">
        <w:rPr>
          <w:rFonts w:ascii="Times New Roman" w:hAnsi="Times New Roman" w:cs="Times New Roman"/>
          <w:b/>
          <w:sz w:val="28"/>
          <w:szCs w:val="28"/>
        </w:rPr>
        <w:t>«Родной  язык  и  родная  литература»</w:t>
      </w:r>
      <w:r w:rsidRPr="0032210B">
        <w:rPr>
          <w:rFonts w:ascii="Times New Roman" w:hAnsi="Times New Roman" w:cs="Times New Roman"/>
          <w:sz w:val="28"/>
          <w:szCs w:val="28"/>
        </w:rPr>
        <w:t xml:space="preserve">  не  реализуется,  так  как родными для учащихся являются русский язык и литература.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«Иностранные языки»</w:t>
      </w:r>
      <w:r w:rsidRPr="0032210B">
        <w:rPr>
          <w:rFonts w:ascii="Times New Roman" w:hAnsi="Times New Roman" w:cs="Times New Roman"/>
          <w:sz w:val="28"/>
          <w:szCs w:val="28"/>
        </w:rPr>
        <w:t xml:space="preserve"> должно обеспечить</w:t>
      </w:r>
      <w:bookmarkStart w:id="281" w:name="page5"/>
      <w:bookmarkEnd w:id="281"/>
      <w:r w:rsidRPr="0032210B">
        <w:rPr>
          <w:rFonts w:ascii="Times New Roman" w:hAnsi="Times New Roman" w:cs="Times New Roman"/>
          <w:sz w:val="28"/>
          <w:szCs w:val="28"/>
        </w:rPr>
        <w:t xml:space="preserve">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аудирование, чтение и письмо), необходимой для успешной социализации и самореализации; обогащение активного и потенциального словарного запаса, развитие у учащихся культуры владения иностранным языком в соответствии с требованиями к нормам устной и письменной речи, правилами речевого этикета. Предметная область «Иностранные языки» представлена учебным предметом «Иностранный язык (английский)».</w:t>
      </w:r>
    </w:p>
    <w:p w:rsidR="0032210B" w:rsidRPr="0032210B" w:rsidRDefault="0032210B" w:rsidP="00023EBA">
      <w:pPr>
        <w:numPr>
          <w:ilvl w:val="1"/>
          <w:numId w:val="3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результате изучения предметной области </w:t>
      </w:r>
      <w:r w:rsidRPr="0032210B">
        <w:rPr>
          <w:rFonts w:ascii="Times New Roman" w:hAnsi="Times New Roman" w:cs="Times New Roman"/>
          <w:b/>
          <w:sz w:val="28"/>
          <w:szCs w:val="28"/>
        </w:rPr>
        <w:t>«Математика и информатика»</w:t>
      </w:r>
      <w:r w:rsidRPr="0032210B">
        <w:rPr>
          <w:rFonts w:ascii="Times New Roman" w:hAnsi="Times New Roman" w:cs="Times New Roman"/>
          <w:sz w:val="28"/>
          <w:szCs w:val="28"/>
        </w:rPr>
        <w:t xml:space="preserve"> учащиеся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Предметная область </w:t>
      </w:r>
      <w:r w:rsidRPr="0032210B">
        <w:rPr>
          <w:rFonts w:ascii="Times New Roman" w:hAnsi="Times New Roman" w:cs="Times New Roman"/>
          <w:b/>
          <w:sz w:val="28"/>
          <w:szCs w:val="28"/>
        </w:rPr>
        <w:t>«Математика и информатика»</w:t>
      </w:r>
      <w:r w:rsidRPr="0032210B">
        <w:rPr>
          <w:rFonts w:ascii="Times New Roman" w:hAnsi="Times New Roman" w:cs="Times New Roman"/>
          <w:sz w:val="28"/>
          <w:szCs w:val="28"/>
        </w:rPr>
        <w:t xml:space="preserve"> представлена учебными предметами: «М</w:t>
      </w:r>
      <w:r w:rsidRPr="0032210B">
        <w:rPr>
          <w:rFonts w:ascii="Times New Roman" w:hAnsi="Times New Roman" w:cs="Times New Roman"/>
          <w:b/>
          <w:sz w:val="28"/>
          <w:szCs w:val="28"/>
        </w:rPr>
        <w:t>атематика», «Алгебра», «Геометрия» и«Информатика».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«Общественно-научные предметы»</w:t>
      </w:r>
      <w:r w:rsidRPr="0032210B">
        <w:rPr>
          <w:rFonts w:ascii="Times New Roman" w:hAnsi="Times New Roman" w:cs="Times New Roman"/>
          <w:sz w:val="28"/>
          <w:szCs w:val="28"/>
        </w:rPr>
        <w:t xml:space="preserve"> обеспечивает формирование мировоззренческой, ценностно-смысловой сферы учащихся, личностных основ российской гражданской идентичности, </w:t>
      </w:r>
      <w:r w:rsidRPr="0032210B">
        <w:rPr>
          <w:rFonts w:ascii="Times New Roman" w:hAnsi="Times New Roman" w:cs="Times New Roman"/>
          <w:sz w:val="28"/>
          <w:szCs w:val="28"/>
        </w:rPr>
        <w:lastRenderedPageBreak/>
        <w:t xml:space="preserve">социальной ответственности, правового самосознания, поликультурности, толерантности, приверженности ценностям, закреплённым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При изучении общественно-научных предметов задача развития и воспитания личности учащихся является приоритетной. Предметная область </w:t>
      </w:r>
      <w:r w:rsidRPr="0032210B">
        <w:rPr>
          <w:rFonts w:ascii="Times New Roman" w:hAnsi="Times New Roman" w:cs="Times New Roman"/>
          <w:b/>
          <w:sz w:val="28"/>
          <w:szCs w:val="28"/>
        </w:rPr>
        <w:t>«Общественно-научные предметы»</w:t>
      </w:r>
      <w:r w:rsidRPr="0032210B">
        <w:rPr>
          <w:rFonts w:ascii="Times New Roman" w:hAnsi="Times New Roman" w:cs="Times New Roman"/>
          <w:sz w:val="28"/>
          <w:szCs w:val="28"/>
        </w:rPr>
        <w:t xml:space="preserve"> представлена учебными предметами: </w:t>
      </w:r>
      <w:r w:rsidRPr="0032210B">
        <w:rPr>
          <w:rFonts w:ascii="Times New Roman" w:hAnsi="Times New Roman" w:cs="Times New Roman"/>
          <w:b/>
          <w:sz w:val="28"/>
          <w:szCs w:val="28"/>
        </w:rPr>
        <w:t>«Всеобщая история», «История России», «Обществознание», «География».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«Естественно</w:t>
      </w:r>
      <w:r w:rsidRPr="0032210B">
        <w:rPr>
          <w:rFonts w:ascii="Times New Roman" w:hAnsi="Times New Roman" w:cs="Times New Roman"/>
          <w:sz w:val="28"/>
          <w:szCs w:val="28"/>
        </w:rPr>
        <w:t>-</w:t>
      </w:r>
      <w:r w:rsidRPr="0032210B">
        <w:rPr>
          <w:rFonts w:ascii="Times New Roman" w:hAnsi="Times New Roman" w:cs="Times New Roman"/>
          <w:b/>
          <w:sz w:val="28"/>
          <w:szCs w:val="28"/>
        </w:rPr>
        <w:t>научные предметы»</w:t>
      </w:r>
      <w:r w:rsidRPr="0032210B">
        <w:rPr>
          <w:rFonts w:ascii="Times New Roman" w:hAnsi="Times New Roman" w:cs="Times New Roman"/>
          <w:sz w:val="28"/>
          <w:szCs w:val="28"/>
        </w:rPr>
        <w:t xml:space="preserve"> обеспечивает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w:t>
      </w:r>
      <w:bookmarkStart w:id="282" w:name="page6"/>
      <w:bookmarkEnd w:id="282"/>
      <w:r w:rsidRPr="0032210B">
        <w:rPr>
          <w:rFonts w:ascii="Times New Roman" w:hAnsi="Times New Roman" w:cs="Times New Roman"/>
          <w:sz w:val="28"/>
          <w:szCs w:val="28"/>
        </w:rPr>
        <w:t xml:space="preserve">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Данная область представлена учебными предметами: </w:t>
      </w:r>
      <w:r w:rsidRPr="0032210B">
        <w:rPr>
          <w:rFonts w:ascii="Times New Roman" w:hAnsi="Times New Roman" w:cs="Times New Roman"/>
          <w:b/>
          <w:sz w:val="28"/>
          <w:szCs w:val="28"/>
        </w:rPr>
        <w:t>«Биология», «Химия», «Физика».</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«Искусство»</w:t>
      </w:r>
      <w:r w:rsidRPr="0032210B">
        <w:rPr>
          <w:rFonts w:ascii="Times New Roman" w:hAnsi="Times New Roman" w:cs="Times New Roman"/>
          <w:sz w:val="28"/>
          <w:szCs w:val="28"/>
        </w:rPr>
        <w:t xml:space="preserve"> 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учащихся,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Предметная область </w:t>
      </w:r>
      <w:r w:rsidRPr="0032210B">
        <w:rPr>
          <w:rFonts w:ascii="Times New Roman" w:hAnsi="Times New Roman" w:cs="Times New Roman"/>
          <w:sz w:val="28"/>
          <w:szCs w:val="28"/>
        </w:rPr>
        <w:lastRenderedPageBreak/>
        <w:t xml:space="preserve">«Искусство» представлена учебными предметами: </w:t>
      </w:r>
      <w:r w:rsidRPr="0032210B">
        <w:rPr>
          <w:rFonts w:ascii="Times New Roman" w:hAnsi="Times New Roman" w:cs="Times New Roman"/>
          <w:b/>
          <w:sz w:val="28"/>
          <w:szCs w:val="28"/>
        </w:rPr>
        <w:t>«Музыка» и «Изобразительное искусство».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Предметная область</w:t>
      </w:r>
      <w:r w:rsidRPr="0032210B">
        <w:rPr>
          <w:rFonts w:ascii="Times New Roman" w:hAnsi="Times New Roman" w:cs="Times New Roman"/>
          <w:b/>
          <w:sz w:val="28"/>
          <w:szCs w:val="28"/>
        </w:rPr>
        <w:t xml:space="preserve"> «Основы духовно-нравственной культуры народов России</w:t>
      </w:r>
      <w:r w:rsidRPr="0032210B">
        <w:rPr>
          <w:rFonts w:ascii="Times New Roman" w:hAnsi="Times New Roman" w:cs="Times New Roman"/>
          <w:sz w:val="28"/>
          <w:szCs w:val="28"/>
        </w:rPr>
        <w:t>»</w:t>
      </w:r>
      <w:r w:rsidR="003E3F24">
        <w:rPr>
          <w:rFonts w:ascii="Times New Roman" w:hAnsi="Times New Roman" w:cs="Times New Roman"/>
          <w:sz w:val="28"/>
          <w:szCs w:val="28"/>
        </w:rPr>
        <w:t xml:space="preserve"> </w:t>
      </w:r>
      <w:r w:rsidRPr="0032210B">
        <w:rPr>
          <w:rFonts w:ascii="Times New Roman" w:hAnsi="Times New Roman" w:cs="Times New Roman"/>
          <w:sz w:val="28"/>
          <w:szCs w:val="28"/>
        </w:rPr>
        <w:t>(далее – предметная область ОДНКНР)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5-х классах в рамках предметной области ОДНКНР в соответствии с выбором родителей (законных представителей) обеспечивает достижение следующих результатов: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Предметная область «ОДНКНР» представлена учебным предметом: </w:t>
      </w:r>
      <w:r w:rsidRPr="0032210B">
        <w:rPr>
          <w:rFonts w:ascii="Times New Roman" w:hAnsi="Times New Roman" w:cs="Times New Roman"/>
          <w:b/>
          <w:sz w:val="28"/>
          <w:szCs w:val="28"/>
        </w:rPr>
        <w:t>«ОДНКНР».</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«Технология»</w:t>
      </w:r>
      <w:r w:rsidRPr="0032210B">
        <w:rPr>
          <w:rFonts w:ascii="Times New Roman" w:hAnsi="Times New Roman" w:cs="Times New Roman"/>
          <w:sz w:val="28"/>
          <w:szCs w:val="28"/>
        </w:rPr>
        <w:t xml:space="preserve"> обеспечивает развитие инновационной творческой деятельности учащихся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Предметная область «Технология» представлена учебным предметом </w:t>
      </w:r>
      <w:r w:rsidRPr="0032210B">
        <w:rPr>
          <w:rFonts w:ascii="Times New Roman" w:hAnsi="Times New Roman" w:cs="Times New Roman"/>
          <w:b/>
          <w:sz w:val="28"/>
          <w:szCs w:val="28"/>
        </w:rPr>
        <w:t>«Технология».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«Физическая культура и основы безопасности</w:t>
      </w:r>
      <w:r w:rsidR="005D38A2">
        <w:rPr>
          <w:rFonts w:ascii="Times New Roman" w:hAnsi="Times New Roman" w:cs="Times New Roman"/>
          <w:b/>
          <w:sz w:val="28"/>
          <w:szCs w:val="28"/>
        </w:rPr>
        <w:t xml:space="preserve"> </w:t>
      </w:r>
      <w:r w:rsidRPr="0032210B">
        <w:rPr>
          <w:rFonts w:ascii="Times New Roman" w:hAnsi="Times New Roman" w:cs="Times New Roman"/>
          <w:b/>
          <w:sz w:val="28"/>
          <w:szCs w:val="28"/>
        </w:rPr>
        <w:t xml:space="preserve">жизнедеятельности» </w:t>
      </w:r>
      <w:r w:rsidRPr="0032210B">
        <w:rPr>
          <w:rFonts w:ascii="Times New Roman" w:hAnsi="Times New Roman" w:cs="Times New Roman"/>
          <w:sz w:val="28"/>
          <w:szCs w:val="28"/>
        </w:rPr>
        <w:t>обеспечивает физическое,</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эмоциональное,</w:t>
      </w:r>
      <w:r w:rsidR="005D38A2">
        <w:rPr>
          <w:rFonts w:ascii="Times New Roman" w:hAnsi="Times New Roman" w:cs="Times New Roman"/>
          <w:sz w:val="28"/>
          <w:szCs w:val="28"/>
        </w:rPr>
        <w:t xml:space="preserve"> </w:t>
      </w:r>
      <w:r w:rsidRPr="0032210B">
        <w:rPr>
          <w:rFonts w:ascii="Times New Roman" w:hAnsi="Times New Roman" w:cs="Times New Roman"/>
          <w:sz w:val="28"/>
          <w:szCs w:val="28"/>
        </w:rPr>
        <w:t>интеллектуальное и</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 xml:space="preserve">социальное развитие личности учащихся с учётом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овладение основами современной культуры безопасности </w:t>
      </w:r>
      <w:r w:rsidRPr="0032210B">
        <w:rPr>
          <w:rFonts w:ascii="Times New Roman" w:hAnsi="Times New Roman" w:cs="Times New Roman"/>
          <w:sz w:val="28"/>
          <w:szCs w:val="28"/>
        </w:rPr>
        <w:lastRenderedPageBreak/>
        <w:t>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учащихся и знаниями из разных предметных областей.</w:t>
      </w:r>
      <w:r w:rsidR="00EF0BE8">
        <w:rPr>
          <w:rFonts w:ascii="Times New Roman" w:hAnsi="Times New Roman" w:cs="Times New Roman"/>
          <w:sz w:val="28"/>
          <w:szCs w:val="28"/>
        </w:rPr>
        <w:t xml:space="preserve"> </w:t>
      </w:r>
      <w:r w:rsidRPr="0032210B">
        <w:rPr>
          <w:rFonts w:ascii="Times New Roman" w:hAnsi="Times New Roman" w:cs="Times New Roman"/>
          <w:sz w:val="28"/>
          <w:szCs w:val="28"/>
        </w:rPr>
        <w:t>Предметная область</w:t>
      </w:r>
      <w:r w:rsidRPr="0032210B">
        <w:rPr>
          <w:rFonts w:ascii="Times New Roman" w:hAnsi="Times New Roman" w:cs="Times New Roman"/>
          <w:b/>
          <w:sz w:val="28"/>
          <w:szCs w:val="28"/>
        </w:rPr>
        <w:t xml:space="preserve"> «Физическая культура и основы безопасности жизнедеятельности» </w:t>
      </w:r>
      <w:r w:rsidRPr="0032210B">
        <w:rPr>
          <w:rFonts w:ascii="Times New Roman" w:hAnsi="Times New Roman" w:cs="Times New Roman"/>
          <w:sz w:val="28"/>
          <w:szCs w:val="28"/>
        </w:rPr>
        <w:t>представлена учебными предметами</w:t>
      </w:r>
      <w:r w:rsidRPr="0032210B">
        <w:rPr>
          <w:rFonts w:ascii="Times New Roman" w:hAnsi="Times New Roman" w:cs="Times New Roman"/>
          <w:b/>
          <w:sz w:val="28"/>
          <w:szCs w:val="28"/>
        </w:rPr>
        <w:t xml:space="preserve"> «Физическая культура» и  «Основы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Содержание образования, определенное обязательной частью учебного плана, обеспечивает приобщение учащихся к общекультурным и национально-значимым ценностям, формирует систему предметных навыков и личностных качеств, соответствующих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Часть, формируемая участниками образовательных отношений,</w:t>
      </w:r>
      <w:r w:rsidRPr="0032210B">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Время, отводимое на часть учебного плана, формируемую участниками образовательных отношений,  использовано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увеличение учебных часов, предусмотренных на изучение отдельных предметов обязательной части;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 (Информатика, ОБЖ).</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7F783D" w:rsidRPr="0032210B" w:rsidRDefault="007F783D" w:rsidP="007F78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Pr="0032210B">
        <w:rPr>
          <w:rFonts w:ascii="Times New Roman" w:hAnsi="Times New Roman" w:cs="Times New Roman"/>
          <w:b/>
          <w:sz w:val="28"/>
          <w:szCs w:val="28"/>
        </w:rPr>
        <w:lastRenderedPageBreak/>
        <w:t>Учебный план основного общего образования</w:t>
      </w:r>
    </w:p>
    <w:p w:rsidR="007F783D" w:rsidRPr="0032210B" w:rsidRDefault="007F783D" w:rsidP="007F783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 xml:space="preserve">5 - </w:t>
      </w:r>
      <w:r>
        <w:rPr>
          <w:rFonts w:ascii="Times New Roman" w:hAnsi="Times New Roman" w:cs="Times New Roman"/>
          <w:b/>
          <w:sz w:val="28"/>
          <w:szCs w:val="28"/>
        </w:rPr>
        <w:t>7</w:t>
      </w:r>
      <w:r w:rsidRPr="0032210B">
        <w:rPr>
          <w:rFonts w:ascii="Times New Roman" w:hAnsi="Times New Roman" w:cs="Times New Roman"/>
          <w:b/>
          <w:sz w:val="28"/>
          <w:szCs w:val="28"/>
        </w:rPr>
        <w:t xml:space="preserve"> классы</w:t>
      </w:r>
    </w:p>
    <w:p w:rsidR="007F783D" w:rsidRDefault="007F783D" w:rsidP="007F783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МБОУ «</w:t>
      </w:r>
      <w:r>
        <w:rPr>
          <w:rFonts w:ascii="Times New Roman" w:hAnsi="Times New Roman" w:cs="Times New Roman"/>
          <w:b/>
          <w:sz w:val="28"/>
          <w:szCs w:val="28"/>
        </w:rPr>
        <w:t>Центральная</w:t>
      </w:r>
      <w:r w:rsidRPr="0032210B">
        <w:rPr>
          <w:rFonts w:ascii="Times New Roman" w:hAnsi="Times New Roman" w:cs="Times New Roman"/>
          <w:b/>
          <w:sz w:val="28"/>
          <w:szCs w:val="28"/>
        </w:rPr>
        <w:t xml:space="preserve"> ООШ»</w:t>
      </w:r>
    </w:p>
    <w:p w:rsidR="007F783D" w:rsidRDefault="007F783D" w:rsidP="007F783D">
      <w:pPr>
        <w:spacing w:after="0" w:line="240" w:lineRule="auto"/>
        <w:ind w:firstLine="709"/>
        <w:jc w:val="center"/>
        <w:rPr>
          <w:rFonts w:ascii="Times New Roman" w:hAnsi="Times New Roman" w:cs="Times New Roman"/>
          <w:b/>
          <w:sz w:val="28"/>
          <w:szCs w:val="28"/>
        </w:rPr>
      </w:pPr>
    </w:p>
    <w:p w:rsidR="007F783D" w:rsidRDefault="007F783D">
      <w:pPr>
        <w:rPr>
          <w:rFonts w:ascii="Times New Roman" w:hAnsi="Times New Roman" w:cs="Times New Roman"/>
          <w:b/>
          <w:sz w:val="28"/>
          <w:szCs w:val="28"/>
        </w:rPr>
      </w:pPr>
    </w:p>
    <w:tbl>
      <w:tblPr>
        <w:tblW w:w="10412"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1"/>
        <w:gridCol w:w="2552"/>
        <w:gridCol w:w="850"/>
        <w:gridCol w:w="765"/>
        <w:gridCol w:w="850"/>
        <w:gridCol w:w="39"/>
        <w:gridCol w:w="812"/>
        <w:gridCol w:w="949"/>
        <w:gridCol w:w="964"/>
      </w:tblGrid>
      <w:tr w:rsidR="007F783D" w:rsidRPr="0032210B" w:rsidTr="004E25C3">
        <w:trPr>
          <w:trHeight w:val="642"/>
          <w:jc w:val="center"/>
        </w:trPr>
        <w:tc>
          <w:tcPr>
            <w:tcW w:w="2631" w:type="dxa"/>
            <w:vMerge w:val="restart"/>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
                <w:bCs/>
                <w:sz w:val="28"/>
                <w:szCs w:val="28"/>
              </w:rPr>
            </w:pPr>
          </w:p>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Учебные</w:t>
            </w:r>
          </w:p>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предметы</w:t>
            </w:r>
          </w:p>
        </w:tc>
        <w:tc>
          <w:tcPr>
            <w:tcW w:w="4265" w:type="dxa"/>
            <w:gridSpan w:val="6"/>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Количество часов в неделю</w:t>
            </w:r>
          </w:p>
        </w:tc>
        <w:tc>
          <w:tcPr>
            <w:tcW w:w="964"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Всего</w:t>
            </w:r>
          </w:p>
        </w:tc>
      </w:tr>
      <w:tr w:rsidR="007F783D" w:rsidRPr="0032210B" w:rsidTr="004E25C3">
        <w:trPr>
          <w:trHeight w:val="51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V класс</w:t>
            </w:r>
          </w:p>
        </w:tc>
        <w:tc>
          <w:tcPr>
            <w:tcW w:w="765"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lang w:val="en-US"/>
              </w:rPr>
            </w:pPr>
            <w:r w:rsidRPr="0032210B">
              <w:rPr>
                <w:rFonts w:ascii="Times New Roman" w:hAnsi="Times New Roman" w:cs="Times New Roman"/>
                <w:b/>
                <w:bCs/>
                <w:sz w:val="28"/>
                <w:szCs w:val="28"/>
              </w:rPr>
              <w:t xml:space="preserve">V </w:t>
            </w:r>
            <w:r w:rsidRPr="0032210B">
              <w:rPr>
                <w:rFonts w:ascii="Times New Roman" w:hAnsi="Times New Roman" w:cs="Times New Roman"/>
                <w:b/>
                <w:bCs/>
                <w:sz w:val="28"/>
                <w:szCs w:val="28"/>
                <w:lang w:val="en-US"/>
              </w:rPr>
              <w:t>I</w:t>
            </w:r>
          </w:p>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класс</w:t>
            </w:r>
          </w:p>
        </w:tc>
        <w:tc>
          <w:tcPr>
            <w:tcW w:w="889"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V</w:t>
            </w:r>
            <w:r w:rsidRPr="0032210B">
              <w:rPr>
                <w:rFonts w:ascii="Times New Roman" w:hAnsi="Times New Roman" w:cs="Times New Roman"/>
                <w:b/>
                <w:bCs/>
                <w:sz w:val="28"/>
                <w:szCs w:val="28"/>
                <w:lang w:val="en-US"/>
              </w:rPr>
              <w:t>II</w:t>
            </w:r>
            <w:r w:rsidRPr="0032210B">
              <w:rPr>
                <w:rFonts w:ascii="Times New Roman" w:hAnsi="Times New Roman" w:cs="Times New Roman"/>
                <w:b/>
                <w:bCs/>
                <w:sz w:val="28"/>
                <w:szCs w:val="28"/>
              </w:rPr>
              <w:t xml:space="preserve"> класс</w:t>
            </w:r>
          </w:p>
        </w:tc>
        <w:tc>
          <w:tcPr>
            <w:tcW w:w="81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lang w:val="en-US"/>
              </w:rPr>
            </w:pPr>
            <w:r w:rsidRPr="0032210B">
              <w:rPr>
                <w:rFonts w:ascii="Times New Roman" w:hAnsi="Times New Roman" w:cs="Times New Roman"/>
                <w:b/>
                <w:bCs/>
                <w:sz w:val="28"/>
                <w:szCs w:val="28"/>
              </w:rPr>
              <w:t>V</w:t>
            </w:r>
            <w:r w:rsidRPr="0032210B">
              <w:rPr>
                <w:rFonts w:ascii="Times New Roman" w:hAnsi="Times New Roman" w:cs="Times New Roman"/>
                <w:b/>
                <w:bCs/>
                <w:sz w:val="28"/>
                <w:szCs w:val="28"/>
                <w:lang w:val="en-US"/>
              </w:rPr>
              <w:t>III</w:t>
            </w:r>
          </w:p>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класс</w:t>
            </w:r>
          </w:p>
        </w:tc>
        <w:tc>
          <w:tcPr>
            <w:tcW w:w="949"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lang w:val="en-US"/>
              </w:rPr>
              <w:t>IX</w:t>
            </w:r>
            <w:r w:rsidRPr="0032210B">
              <w:rPr>
                <w:rFonts w:ascii="Times New Roman" w:hAnsi="Times New Roman" w:cs="Times New Roman"/>
                <w:b/>
                <w:bCs/>
                <w:sz w:val="28"/>
                <w:szCs w:val="28"/>
              </w:rPr>
              <w:t xml:space="preserve"> класс</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r>
      <w:tr w:rsidR="007F783D" w:rsidRPr="0032210B" w:rsidTr="004E25C3">
        <w:trPr>
          <w:trHeight w:val="315"/>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Обязательная часть</w:t>
            </w: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2F445D" w:rsidP="004E25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572256">
              <w:rPr>
                <w:rFonts w:ascii="Times New Roman" w:hAnsi="Times New Roman" w:cs="Times New Roman"/>
                <w:b/>
                <w:bCs/>
                <w:sz w:val="28"/>
                <w:szCs w:val="28"/>
              </w:rPr>
              <w:t>7</w:t>
            </w:r>
          </w:p>
        </w:tc>
        <w:tc>
          <w:tcPr>
            <w:tcW w:w="765"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29</w:t>
            </w: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30</w:t>
            </w:r>
          </w:p>
        </w:tc>
        <w:tc>
          <w:tcPr>
            <w:tcW w:w="851"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32</w:t>
            </w:r>
          </w:p>
        </w:tc>
        <w:tc>
          <w:tcPr>
            <w:tcW w:w="949"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32</w:t>
            </w:r>
          </w:p>
        </w:tc>
        <w:tc>
          <w:tcPr>
            <w:tcW w:w="964"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15</w:t>
            </w:r>
            <w:r w:rsidR="00D642C0">
              <w:rPr>
                <w:rFonts w:ascii="Times New Roman" w:hAnsi="Times New Roman" w:cs="Times New Roman"/>
                <w:b/>
                <w:bCs/>
                <w:sz w:val="28"/>
                <w:szCs w:val="28"/>
              </w:rPr>
              <w:t>0</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21</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13</w:t>
            </w:r>
          </w:p>
        </w:tc>
      </w:tr>
      <w:tr w:rsidR="007F783D" w:rsidRPr="0032210B" w:rsidTr="004E25C3">
        <w:trPr>
          <w:trHeight w:val="283"/>
          <w:jc w:val="center"/>
        </w:trPr>
        <w:tc>
          <w:tcPr>
            <w:tcW w:w="2631" w:type="dxa"/>
            <w:vMerge w:val="restart"/>
            <w:tcBorders>
              <w:top w:val="single" w:sz="4" w:space="0" w:color="auto"/>
              <w:left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vertAlign w:val="superscript"/>
              </w:rPr>
            </w:pPr>
            <w:r w:rsidRPr="0032210B">
              <w:rPr>
                <w:rFonts w:ascii="Times New Roman" w:hAnsi="Times New Roman" w:cs="Times New Roman"/>
                <w:bCs/>
                <w:sz w:val="28"/>
                <w:szCs w:val="28"/>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283"/>
          <w:jc w:val="center"/>
        </w:trPr>
        <w:tc>
          <w:tcPr>
            <w:tcW w:w="2631" w:type="dxa"/>
            <w:vMerge/>
            <w:tcBorders>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Родная литература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283"/>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15</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10</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Алгебра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9</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Геометрия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Всеобщая 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История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r>
      <w:tr w:rsidR="007F783D" w:rsidRPr="0032210B" w:rsidTr="004E25C3">
        <w:trPr>
          <w:trHeight w:val="234"/>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r>
      <w:tr w:rsidR="007F783D" w:rsidRPr="0032210B" w:rsidTr="004E25C3">
        <w:trPr>
          <w:trHeight w:val="318"/>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8</w:t>
            </w:r>
          </w:p>
        </w:tc>
      </w:tr>
      <w:tr w:rsidR="007F783D" w:rsidRPr="0032210B" w:rsidTr="004E25C3">
        <w:trPr>
          <w:trHeight w:val="318"/>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318"/>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lang w:val="en-US"/>
              </w:rPr>
            </w:pPr>
            <w:r w:rsidRPr="0032210B">
              <w:rPr>
                <w:rFonts w:ascii="Times New Roman" w:hAnsi="Times New Roman" w:cs="Times New Roman"/>
                <w:bCs/>
                <w:sz w:val="28"/>
                <w:szCs w:val="28"/>
                <w:lang w:val="en-US"/>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lang w:val="en-US"/>
              </w:rPr>
            </w:pPr>
            <w:r w:rsidRPr="0032210B">
              <w:rPr>
                <w:rFonts w:ascii="Times New Roman" w:hAnsi="Times New Roman" w:cs="Times New Roman"/>
                <w:bCs/>
                <w:sz w:val="28"/>
                <w:szCs w:val="28"/>
                <w:lang w:val="en-US"/>
              </w:rPr>
              <w:t>7</w:t>
            </w:r>
          </w:p>
        </w:tc>
      </w:tr>
      <w:tr w:rsidR="007F783D" w:rsidRPr="0032210B" w:rsidTr="004E25C3">
        <w:trPr>
          <w:trHeight w:val="318"/>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18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7</w:t>
            </w:r>
          </w:p>
        </w:tc>
      </w:tr>
      <w:tr w:rsidR="007F783D" w:rsidRPr="0032210B" w:rsidTr="004E25C3">
        <w:trPr>
          <w:trHeight w:val="251"/>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215"/>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301"/>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Технология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7</w:t>
            </w:r>
          </w:p>
        </w:tc>
      </w:tr>
      <w:tr w:rsidR="007F783D" w:rsidRPr="0032210B" w:rsidTr="004E25C3">
        <w:trPr>
          <w:trHeight w:val="301"/>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ОБЖ</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r>
      <w:tr w:rsidR="007F783D" w:rsidRPr="0032210B" w:rsidTr="004E25C3">
        <w:trPr>
          <w:trHeight w:val="30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15</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572256" w:rsidP="004E25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4134D2"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C6285E">
              <w:rPr>
                <w:rFonts w:ascii="Times New Roman" w:hAnsi="Times New Roman" w:cs="Times New Roman"/>
                <w:bCs/>
                <w:sz w:val="28"/>
                <w:szCs w:val="28"/>
              </w:rPr>
              <w:t>2</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BE450C"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C6285E"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lastRenderedPageBreak/>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ОБЖ</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vAlign w:val="bottom"/>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BE450C"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36</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36</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172</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 xml:space="preserve">Максимально допустимая недельная нагрузка при    6-дневной учебной неделе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32</w:t>
            </w: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33</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36</w:t>
            </w: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36</w:t>
            </w: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172</w:t>
            </w:r>
          </w:p>
        </w:tc>
      </w:tr>
    </w:tbl>
    <w:p w:rsidR="007F783D" w:rsidRDefault="007F783D">
      <w:pPr>
        <w:rPr>
          <w:rFonts w:ascii="Times New Roman" w:hAnsi="Times New Roman" w:cs="Times New Roman"/>
          <w:b/>
          <w:sz w:val="28"/>
          <w:szCs w:val="28"/>
        </w:rPr>
      </w:pPr>
    </w:p>
    <w:p w:rsidR="0032210B" w:rsidRPr="0032210B" w:rsidRDefault="0032210B" w:rsidP="0023225C">
      <w:pPr>
        <w:pStyle w:val="2"/>
      </w:pPr>
      <w:bookmarkStart w:id="283" w:name="_Toc516149461"/>
      <w:bookmarkStart w:id="284" w:name="_Toc518638151"/>
      <w:r w:rsidRPr="0032210B">
        <w:t>4.2. Календарный учебный график</w:t>
      </w:r>
      <w:bookmarkEnd w:id="283"/>
      <w:bookmarkEnd w:id="28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w:t>
      </w:r>
      <w:r w:rsidRPr="0032210B">
        <w:rPr>
          <w:rFonts w:ascii="Times New Roman" w:hAnsi="Times New Roman" w:cs="Times New Roman"/>
          <w:sz w:val="28"/>
          <w:szCs w:val="28"/>
        </w:rPr>
        <w:tab/>
        <w:t>календарном</w:t>
      </w:r>
      <w:r w:rsidRPr="0032210B">
        <w:rPr>
          <w:rFonts w:ascii="Times New Roman" w:hAnsi="Times New Roman" w:cs="Times New Roman"/>
          <w:sz w:val="28"/>
          <w:szCs w:val="28"/>
        </w:rPr>
        <w:tab/>
        <w:t>учебном графике МБОУ «</w:t>
      </w:r>
      <w:r w:rsidR="00B36921">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указаны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в соответствии с положением о формах, периодичности, порядке текущего контроля успеваемости и промежуточной аттестации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w:t>
      </w:r>
      <w:r w:rsidRPr="0032210B">
        <w:rPr>
          <w:rFonts w:ascii="Times New Roman" w:hAnsi="Times New Roman" w:cs="Times New Roman"/>
          <w:b/>
          <w:sz w:val="28"/>
          <w:szCs w:val="28"/>
        </w:rPr>
        <w:t>Начало учебного года</w:t>
      </w:r>
      <w:r w:rsidRPr="0032210B">
        <w:rPr>
          <w:rFonts w:ascii="Times New Roman" w:hAnsi="Times New Roman" w:cs="Times New Roman"/>
          <w:sz w:val="28"/>
          <w:szCs w:val="28"/>
        </w:rPr>
        <w:t xml:space="preserve"> – 1 сентября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окончание учебного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- 31 мая  для учащихся 1-8  кл.;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для учащихся  9  класса  учебный год завершается в соответствии с расписание экзаменов ГИА и учебным планом.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Срок освоения  программ основного общего образования – 31 августа*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*для выпускников 9  класса срок освоения образовательной программы завершается с даты их отчисления в связи с завершением обучения.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2.  Продолжительность учебных четвертей:</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w:t>
      </w:r>
      <w:r w:rsidRPr="0032210B">
        <w:rPr>
          <w:rFonts w:ascii="Times New Roman" w:hAnsi="Times New Roman" w:cs="Times New Roman"/>
          <w:sz w:val="28"/>
          <w:szCs w:val="28"/>
        </w:rPr>
        <w:t xml:space="preserve">  четверть  – 1 сентября – 2</w:t>
      </w:r>
      <w:r w:rsidR="00641AA4">
        <w:rPr>
          <w:rFonts w:ascii="Times New Roman" w:hAnsi="Times New Roman" w:cs="Times New Roman"/>
          <w:sz w:val="28"/>
          <w:szCs w:val="28"/>
        </w:rPr>
        <w:t>7</w:t>
      </w:r>
      <w:r w:rsidRPr="0032210B">
        <w:rPr>
          <w:rFonts w:ascii="Times New Roman" w:hAnsi="Times New Roman" w:cs="Times New Roman"/>
          <w:sz w:val="28"/>
          <w:szCs w:val="28"/>
        </w:rPr>
        <w:t xml:space="preserve"> октября  </w:t>
      </w:r>
      <w:r w:rsidRPr="0032210B">
        <w:rPr>
          <w:rFonts w:ascii="Times New Roman" w:hAnsi="Times New Roman" w:cs="Times New Roman"/>
          <w:i/>
          <w:sz w:val="28"/>
          <w:szCs w:val="28"/>
        </w:rPr>
        <w:t>(8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II</w:t>
      </w:r>
      <w:r w:rsidRPr="0032210B">
        <w:rPr>
          <w:rFonts w:ascii="Times New Roman" w:hAnsi="Times New Roman" w:cs="Times New Roman"/>
          <w:sz w:val="28"/>
          <w:szCs w:val="28"/>
        </w:rPr>
        <w:t xml:space="preserve"> четверть – </w:t>
      </w:r>
      <w:r w:rsidR="00641AA4">
        <w:rPr>
          <w:rFonts w:ascii="Times New Roman" w:hAnsi="Times New Roman" w:cs="Times New Roman"/>
          <w:sz w:val="28"/>
          <w:szCs w:val="28"/>
        </w:rPr>
        <w:t>5</w:t>
      </w:r>
      <w:r w:rsidRPr="0032210B">
        <w:rPr>
          <w:rFonts w:ascii="Times New Roman" w:hAnsi="Times New Roman" w:cs="Times New Roman"/>
          <w:sz w:val="28"/>
          <w:szCs w:val="28"/>
        </w:rPr>
        <w:t xml:space="preserve"> ноября – 2</w:t>
      </w:r>
      <w:r w:rsidR="00641AA4">
        <w:rPr>
          <w:rFonts w:ascii="Times New Roman" w:hAnsi="Times New Roman" w:cs="Times New Roman"/>
          <w:sz w:val="28"/>
          <w:szCs w:val="28"/>
        </w:rPr>
        <w:t>9</w:t>
      </w:r>
      <w:r w:rsidRPr="0032210B">
        <w:rPr>
          <w:rFonts w:ascii="Times New Roman" w:hAnsi="Times New Roman" w:cs="Times New Roman"/>
          <w:sz w:val="28"/>
          <w:szCs w:val="28"/>
        </w:rPr>
        <w:t xml:space="preserve"> декабря  </w:t>
      </w:r>
      <w:r w:rsidRPr="0032210B">
        <w:rPr>
          <w:rFonts w:ascii="Times New Roman" w:hAnsi="Times New Roman" w:cs="Times New Roman"/>
          <w:i/>
          <w:sz w:val="28"/>
          <w:szCs w:val="28"/>
        </w:rPr>
        <w:t>(</w:t>
      </w:r>
      <w:r w:rsidR="00641AA4">
        <w:rPr>
          <w:rFonts w:ascii="Times New Roman" w:hAnsi="Times New Roman" w:cs="Times New Roman"/>
          <w:i/>
          <w:sz w:val="28"/>
          <w:szCs w:val="28"/>
        </w:rPr>
        <w:t>8</w:t>
      </w:r>
      <w:r w:rsidRPr="0032210B">
        <w:rPr>
          <w:rFonts w:ascii="Times New Roman" w:hAnsi="Times New Roman" w:cs="Times New Roman"/>
          <w:i/>
          <w:sz w:val="28"/>
          <w:szCs w:val="28"/>
        </w:rPr>
        <w:t xml:space="preserve">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III</w:t>
      </w:r>
      <w:r w:rsidRPr="0032210B">
        <w:rPr>
          <w:rFonts w:ascii="Times New Roman" w:hAnsi="Times New Roman" w:cs="Times New Roman"/>
          <w:sz w:val="28"/>
          <w:szCs w:val="28"/>
        </w:rPr>
        <w:t xml:space="preserve"> четверть – 1</w:t>
      </w:r>
      <w:r w:rsidR="009B6F57">
        <w:rPr>
          <w:rFonts w:ascii="Times New Roman" w:hAnsi="Times New Roman" w:cs="Times New Roman"/>
          <w:sz w:val="28"/>
          <w:szCs w:val="28"/>
        </w:rPr>
        <w:t>4</w:t>
      </w:r>
      <w:r w:rsidRPr="0032210B">
        <w:rPr>
          <w:rFonts w:ascii="Times New Roman" w:hAnsi="Times New Roman" w:cs="Times New Roman"/>
          <w:sz w:val="28"/>
          <w:szCs w:val="28"/>
        </w:rPr>
        <w:t xml:space="preserve"> января – 24 марта  </w:t>
      </w:r>
      <w:r w:rsidRPr="0032210B">
        <w:rPr>
          <w:rFonts w:ascii="Times New Roman" w:hAnsi="Times New Roman" w:cs="Times New Roman"/>
          <w:i/>
          <w:sz w:val="28"/>
          <w:szCs w:val="28"/>
        </w:rPr>
        <w:t>(10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IV</w:t>
      </w:r>
      <w:r w:rsidR="009B6F57">
        <w:rPr>
          <w:rFonts w:ascii="Times New Roman" w:hAnsi="Times New Roman" w:cs="Times New Roman"/>
          <w:sz w:val="28"/>
          <w:szCs w:val="28"/>
        </w:rPr>
        <w:t xml:space="preserve"> четверть – 1</w:t>
      </w:r>
      <w:r w:rsidRPr="0032210B">
        <w:rPr>
          <w:rFonts w:ascii="Times New Roman" w:hAnsi="Times New Roman" w:cs="Times New Roman"/>
          <w:sz w:val="28"/>
          <w:szCs w:val="28"/>
        </w:rPr>
        <w:t xml:space="preserve"> апреля – 31 мая   </w:t>
      </w:r>
      <w:r w:rsidRPr="0032210B">
        <w:rPr>
          <w:rFonts w:ascii="Times New Roman" w:hAnsi="Times New Roman" w:cs="Times New Roman"/>
          <w:i/>
          <w:sz w:val="28"/>
          <w:szCs w:val="28"/>
        </w:rPr>
        <w:t>(9 недель)</w:t>
      </w:r>
    </w:p>
    <w:p w:rsidR="0032210B" w:rsidRPr="0032210B" w:rsidRDefault="0032210B" w:rsidP="0032210B">
      <w:pPr>
        <w:spacing w:after="0" w:line="240" w:lineRule="auto"/>
        <w:ind w:firstLine="709"/>
        <w:jc w:val="both"/>
        <w:rPr>
          <w:rFonts w:ascii="Times New Roman" w:hAnsi="Times New Roman" w:cs="Times New Roman"/>
          <w:sz w:val="28"/>
          <w:szCs w:val="28"/>
          <w:u w:val="single"/>
        </w:rPr>
      </w:pPr>
      <w:r w:rsidRPr="0032210B">
        <w:rPr>
          <w:rFonts w:ascii="Times New Roman" w:hAnsi="Times New Roman" w:cs="Times New Roman"/>
          <w:sz w:val="28"/>
          <w:szCs w:val="28"/>
          <w:u w:val="single"/>
        </w:rPr>
        <w:t xml:space="preserve">учебный год 35 недель (для учащихся </w:t>
      </w:r>
      <w:r w:rsidR="00E263F3">
        <w:rPr>
          <w:rFonts w:ascii="Times New Roman" w:hAnsi="Times New Roman" w:cs="Times New Roman"/>
          <w:sz w:val="28"/>
          <w:szCs w:val="28"/>
          <w:u w:val="single"/>
        </w:rPr>
        <w:t>1,</w:t>
      </w:r>
      <w:r w:rsidRPr="0032210B">
        <w:rPr>
          <w:rFonts w:ascii="Times New Roman" w:hAnsi="Times New Roman" w:cs="Times New Roman"/>
          <w:sz w:val="28"/>
          <w:szCs w:val="28"/>
          <w:u w:val="single"/>
        </w:rPr>
        <w:t>9 класс</w:t>
      </w:r>
      <w:r w:rsidR="00E263F3">
        <w:rPr>
          <w:rFonts w:ascii="Times New Roman" w:hAnsi="Times New Roman" w:cs="Times New Roman"/>
          <w:sz w:val="28"/>
          <w:szCs w:val="28"/>
          <w:u w:val="single"/>
        </w:rPr>
        <w:t>ов</w:t>
      </w:r>
      <w:r w:rsidRPr="0032210B">
        <w:rPr>
          <w:rFonts w:ascii="Times New Roman" w:hAnsi="Times New Roman" w:cs="Times New Roman"/>
          <w:sz w:val="28"/>
          <w:szCs w:val="28"/>
          <w:u w:val="single"/>
        </w:rPr>
        <w:t xml:space="preserve"> 34недели)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3.  Продолжительность каникул:</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осенние – 2</w:t>
      </w:r>
      <w:r w:rsidR="00CA007C">
        <w:rPr>
          <w:rFonts w:ascii="Times New Roman" w:hAnsi="Times New Roman" w:cs="Times New Roman"/>
          <w:sz w:val="28"/>
          <w:szCs w:val="28"/>
        </w:rPr>
        <w:t>8</w:t>
      </w:r>
      <w:r w:rsidRPr="0032210B">
        <w:rPr>
          <w:rFonts w:ascii="Times New Roman" w:hAnsi="Times New Roman" w:cs="Times New Roman"/>
          <w:sz w:val="28"/>
          <w:szCs w:val="28"/>
        </w:rPr>
        <w:t xml:space="preserve"> октября – </w:t>
      </w:r>
      <w:r w:rsidR="00CA007C">
        <w:rPr>
          <w:rFonts w:ascii="Times New Roman" w:hAnsi="Times New Roman" w:cs="Times New Roman"/>
          <w:sz w:val="28"/>
          <w:szCs w:val="28"/>
        </w:rPr>
        <w:t>4</w:t>
      </w:r>
      <w:r w:rsidRPr="0032210B">
        <w:rPr>
          <w:rFonts w:ascii="Times New Roman" w:hAnsi="Times New Roman" w:cs="Times New Roman"/>
          <w:sz w:val="28"/>
          <w:szCs w:val="28"/>
        </w:rPr>
        <w:t xml:space="preserve"> ноября   </w:t>
      </w:r>
      <w:r w:rsidRPr="0032210B">
        <w:rPr>
          <w:rFonts w:ascii="Times New Roman" w:hAnsi="Times New Roman" w:cs="Times New Roman"/>
          <w:i/>
          <w:sz w:val="28"/>
          <w:szCs w:val="28"/>
        </w:rPr>
        <w:t>(</w:t>
      </w:r>
      <w:r w:rsidR="0060195F">
        <w:rPr>
          <w:rFonts w:ascii="Times New Roman" w:hAnsi="Times New Roman" w:cs="Times New Roman"/>
          <w:i/>
          <w:sz w:val="28"/>
          <w:szCs w:val="28"/>
        </w:rPr>
        <w:t>8</w:t>
      </w:r>
      <w:r w:rsidRPr="0032210B">
        <w:rPr>
          <w:rFonts w:ascii="Times New Roman" w:hAnsi="Times New Roman" w:cs="Times New Roman"/>
          <w:i/>
          <w:sz w:val="28"/>
          <w:szCs w:val="28"/>
        </w:rPr>
        <w:t xml:space="preserve"> дней)</w:t>
      </w:r>
    </w:p>
    <w:p w:rsid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 xml:space="preserve">зимние </w:t>
      </w:r>
      <w:r w:rsidR="00D039C5">
        <w:rPr>
          <w:rFonts w:ascii="Times New Roman" w:hAnsi="Times New Roman" w:cs="Times New Roman"/>
          <w:sz w:val="28"/>
          <w:szCs w:val="28"/>
        </w:rPr>
        <w:t xml:space="preserve"> </w:t>
      </w:r>
      <w:r w:rsidRPr="0032210B">
        <w:rPr>
          <w:rFonts w:ascii="Times New Roman" w:hAnsi="Times New Roman" w:cs="Times New Roman"/>
          <w:sz w:val="28"/>
          <w:szCs w:val="28"/>
        </w:rPr>
        <w:t xml:space="preserve">– </w:t>
      </w:r>
      <w:r w:rsidR="00D67FC9">
        <w:rPr>
          <w:rFonts w:ascii="Times New Roman" w:hAnsi="Times New Roman" w:cs="Times New Roman"/>
          <w:sz w:val="28"/>
          <w:szCs w:val="28"/>
        </w:rPr>
        <w:t>30</w:t>
      </w:r>
      <w:r w:rsidRPr="0032210B">
        <w:rPr>
          <w:rFonts w:ascii="Times New Roman" w:hAnsi="Times New Roman" w:cs="Times New Roman"/>
          <w:sz w:val="28"/>
          <w:szCs w:val="28"/>
        </w:rPr>
        <w:t xml:space="preserve"> декабря – 1</w:t>
      </w:r>
      <w:r w:rsidR="00CA007C">
        <w:rPr>
          <w:rFonts w:ascii="Times New Roman" w:hAnsi="Times New Roman" w:cs="Times New Roman"/>
          <w:sz w:val="28"/>
          <w:szCs w:val="28"/>
        </w:rPr>
        <w:t>3</w:t>
      </w:r>
      <w:r w:rsidRPr="0032210B">
        <w:rPr>
          <w:rFonts w:ascii="Times New Roman" w:hAnsi="Times New Roman" w:cs="Times New Roman"/>
          <w:sz w:val="28"/>
          <w:szCs w:val="28"/>
        </w:rPr>
        <w:t xml:space="preserve"> января   </w:t>
      </w:r>
      <w:r w:rsidRPr="0032210B">
        <w:rPr>
          <w:rFonts w:ascii="Times New Roman" w:hAnsi="Times New Roman" w:cs="Times New Roman"/>
          <w:i/>
          <w:sz w:val="28"/>
          <w:szCs w:val="28"/>
        </w:rPr>
        <w:t>(1</w:t>
      </w:r>
      <w:r w:rsidR="00CA007C">
        <w:rPr>
          <w:rFonts w:ascii="Times New Roman" w:hAnsi="Times New Roman" w:cs="Times New Roman"/>
          <w:i/>
          <w:sz w:val="28"/>
          <w:szCs w:val="28"/>
        </w:rPr>
        <w:t>5</w:t>
      </w:r>
      <w:r w:rsidRPr="0032210B">
        <w:rPr>
          <w:rFonts w:ascii="Times New Roman" w:hAnsi="Times New Roman" w:cs="Times New Roman"/>
          <w:i/>
          <w:sz w:val="28"/>
          <w:szCs w:val="28"/>
        </w:rPr>
        <w:t xml:space="preserve"> дней)</w:t>
      </w:r>
    </w:p>
    <w:p w:rsidR="00257922" w:rsidRPr="00257922" w:rsidRDefault="00257922"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дополнительные каникулы для 1 класса – 18февраля -25 февраля (8 дней)</w:t>
      </w:r>
    </w:p>
    <w:p w:rsidR="0032210B" w:rsidRPr="00257922" w:rsidRDefault="0032210B"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 xml:space="preserve">весенние  – 25 марта – </w:t>
      </w:r>
      <w:r w:rsidR="00CA007C">
        <w:rPr>
          <w:rFonts w:ascii="Times New Roman" w:hAnsi="Times New Roman" w:cs="Times New Roman"/>
          <w:sz w:val="28"/>
          <w:szCs w:val="28"/>
        </w:rPr>
        <w:t>31марта</w:t>
      </w:r>
      <w:r w:rsidRPr="00257922">
        <w:rPr>
          <w:rFonts w:ascii="Times New Roman" w:hAnsi="Times New Roman" w:cs="Times New Roman"/>
          <w:sz w:val="28"/>
          <w:szCs w:val="28"/>
        </w:rPr>
        <w:t xml:space="preserve">   (</w:t>
      </w:r>
      <w:r w:rsidR="00CA007C">
        <w:rPr>
          <w:rFonts w:ascii="Times New Roman" w:hAnsi="Times New Roman" w:cs="Times New Roman"/>
          <w:sz w:val="28"/>
          <w:szCs w:val="28"/>
        </w:rPr>
        <w:t>7</w:t>
      </w:r>
      <w:r w:rsidRPr="00257922">
        <w:rPr>
          <w:rFonts w:ascii="Times New Roman" w:hAnsi="Times New Roman" w:cs="Times New Roman"/>
          <w:sz w:val="28"/>
          <w:szCs w:val="28"/>
        </w:rPr>
        <w:t xml:space="preserve"> дней)</w:t>
      </w:r>
    </w:p>
    <w:p w:rsidR="00257922" w:rsidRPr="00257922" w:rsidRDefault="00257922"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летние – 1 июня-31августа (92 дня)</w:t>
      </w:r>
    </w:p>
    <w:p w:rsidR="0032210B" w:rsidRPr="0032210B" w:rsidRDefault="0032210B" w:rsidP="00842171">
      <w:pPr>
        <w:spacing w:after="0" w:line="240" w:lineRule="auto"/>
        <w:ind w:left="709"/>
        <w:jc w:val="both"/>
        <w:rPr>
          <w:rFonts w:ascii="Times New Roman" w:hAnsi="Times New Roman" w:cs="Times New Roman"/>
          <w:sz w:val="28"/>
          <w:szCs w:val="28"/>
          <w:u w:val="single"/>
        </w:rPr>
      </w:pPr>
      <w:r w:rsidRPr="0032210B">
        <w:rPr>
          <w:rFonts w:ascii="Times New Roman" w:hAnsi="Times New Roman" w:cs="Times New Roman"/>
          <w:sz w:val="28"/>
          <w:szCs w:val="28"/>
          <w:u w:val="single"/>
        </w:rPr>
        <w:t xml:space="preserve">продолжительность каникул в учебном году 30 календарных дней </w:t>
      </w:r>
      <w:r w:rsidR="00257922">
        <w:rPr>
          <w:rFonts w:ascii="Times New Roman" w:hAnsi="Times New Roman" w:cs="Times New Roman"/>
          <w:sz w:val="28"/>
          <w:szCs w:val="28"/>
          <w:u w:val="single"/>
        </w:rPr>
        <w:t xml:space="preserve"> (для 1    класса -38 дней)</w:t>
      </w:r>
      <w:r w:rsidRPr="0032210B">
        <w:rPr>
          <w:rFonts w:ascii="Times New Roman" w:hAnsi="Times New Roman" w:cs="Times New Roman"/>
          <w:sz w:val="28"/>
          <w:szCs w:val="28"/>
          <w:u w:val="single"/>
        </w:rPr>
        <w:t xml:space="preserve">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4.  Продолжительность учебной недели в классах:</w:t>
      </w:r>
    </w:p>
    <w:p w:rsidR="009642FE" w:rsidRDefault="009642FE"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класс – 5-ти дневная;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5- 9 классы – 6-дневная;</w:t>
      </w:r>
    </w:p>
    <w:p w:rsidR="009642FE"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5.  Продолжительность уроков,  факультативных занятий, занятий внеурочной деятельности</w:t>
      </w:r>
      <w:r w:rsidRPr="0032210B">
        <w:rPr>
          <w:rFonts w:ascii="Times New Roman" w:hAnsi="Times New Roman" w:cs="Times New Roman"/>
          <w:sz w:val="28"/>
          <w:szCs w:val="28"/>
        </w:rPr>
        <w:t xml:space="preserve">: </w:t>
      </w:r>
    </w:p>
    <w:p w:rsidR="0032210B" w:rsidRDefault="009642FE"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210B" w:rsidRPr="0032210B">
        <w:rPr>
          <w:rFonts w:ascii="Times New Roman" w:hAnsi="Times New Roman" w:cs="Times New Roman"/>
          <w:sz w:val="28"/>
          <w:szCs w:val="28"/>
        </w:rPr>
        <w:t>во всех классах – 45 минут;</w:t>
      </w:r>
    </w:p>
    <w:p w:rsidR="009642FE" w:rsidRPr="00430C14" w:rsidRDefault="009642FE" w:rsidP="00430C1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-для 1 класса</w:t>
      </w:r>
      <w:r w:rsidR="00430C14">
        <w:rPr>
          <w:rFonts w:ascii="Times New Roman" w:hAnsi="Times New Roman" w:cs="Times New Roman"/>
          <w:sz w:val="28"/>
          <w:szCs w:val="28"/>
        </w:rPr>
        <w:t xml:space="preserve"> – не более 35 минут (</w:t>
      </w:r>
      <w:r w:rsidR="00430C14">
        <w:rPr>
          <w:rFonts w:ascii="Times New Roman" w:hAnsi="Times New Roman" w:cs="Times New Roman"/>
          <w:sz w:val="28"/>
          <w:szCs w:val="28"/>
          <w:lang w:val="en-US"/>
        </w:rPr>
        <w:t>I</w:t>
      </w:r>
      <w:r w:rsidR="00430C14">
        <w:rPr>
          <w:rFonts w:ascii="Times New Roman" w:hAnsi="Times New Roman" w:cs="Times New Roman"/>
          <w:sz w:val="28"/>
          <w:szCs w:val="28"/>
        </w:rPr>
        <w:t xml:space="preserve"> и</w:t>
      </w:r>
      <w:r w:rsidR="00430C14" w:rsidRPr="00430C14">
        <w:rPr>
          <w:rFonts w:ascii="Times New Roman" w:hAnsi="Times New Roman" w:cs="Times New Roman"/>
          <w:sz w:val="28"/>
          <w:szCs w:val="28"/>
        </w:rPr>
        <w:t xml:space="preserve"> </w:t>
      </w:r>
      <w:r w:rsidR="00430C14">
        <w:rPr>
          <w:rFonts w:ascii="Times New Roman" w:hAnsi="Times New Roman" w:cs="Times New Roman"/>
          <w:sz w:val="28"/>
          <w:szCs w:val="28"/>
          <w:lang w:val="en-US"/>
        </w:rPr>
        <w:t>II</w:t>
      </w:r>
      <w:r w:rsidR="00430C14">
        <w:rPr>
          <w:rFonts w:ascii="Times New Roman" w:hAnsi="Times New Roman" w:cs="Times New Roman"/>
          <w:sz w:val="28"/>
          <w:szCs w:val="28"/>
        </w:rPr>
        <w:t xml:space="preserve"> четверть); не более 40 минут (</w:t>
      </w:r>
      <w:r w:rsidR="00430C14">
        <w:rPr>
          <w:rFonts w:ascii="Times New Roman" w:hAnsi="Times New Roman" w:cs="Times New Roman"/>
          <w:sz w:val="28"/>
          <w:szCs w:val="28"/>
          <w:lang w:val="en-US"/>
        </w:rPr>
        <w:t>III</w:t>
      </w:r>
      <w:r w:rsidR="00430C14">
        <w:rPr>
          <w:rFonts w:ascii="Times New Roman" w:hAnsi="Times New Roman" w:cs="Times New Roman"/>
          <w:sz w:val="28"/>
          <w:szCs w:val="28"/>
        </w:rPr>
        <w:t xml:space="preserve"> и </w:t>
      </w:r>
      <w:r w:rsidR="00430C14">
        <w:rPr>
          <w:rFonts w:ascii="Times New Roman" w:hAnsi="Times New Roman" w:cs="Times New Roman"/>
          <w:sz w:val="28"/>
          <w:szCs w:val="28"/>
          <w:lang w:val="en-US"/>
        </w:rPr>
        <w:t>IV</w:t>
      </w:r>
      <w:r w:rsidR="00430C14">
        <w:rPr>
          <w:rFonts w:ascii="Times New Roman" w:hAnsi="Times New Roman" w:cs="Times New Roman"/>
          <w:sz w:val="28"/>
          <w:szCs w:val="28"/>
        </w:rPr>
        <w:t xml:space="preserve"> четверти)</w:t>
      </w:r>
    </w:p>
    <w:p w:rsidR="0032210B" w:rsidRPr="0032210B" w:rsidRDefault="0032210B" w:rsidP="00AA2249">
      <w:pPr>
        <w:tabs>
          <w:tab w:val="left" w:pos="142"/>
        </w:tabs>
        <w:spacing w:after="0" w:line="240" w:lineRule="auto"/>
        <w:ind w:left="709"/>
        <w:jc w:val="both"/>
        <w:rPr>
          <w:rFonts w:ascii="Times New Roman" w:hAnsi="Times New Roman" w:cs="Times New Roman"/>
          <w:b/>
          <w:sz w:val="28"/>
          <w:szCs w:val="28"/>
        </w:rPr>
      </w:pPr>
      <w:r w:rsidRPr="0032210B">
        <w:rPr>
          <w:rFonts w:ascii="Times New Roman" w:hAnsi="Times New Roman" w:cs="Times New Roman"/>
          <w:b/>
          <w:sz w:val="28"/>
          <w:szCs w:val="28"/>
        </w:rPr>
        <w:t>6.  Начало уроков</w:t>
      </w:r>
      <w:r w:rsidR="00AA2249">
        <w:rPr>
          <w:rFonts w:ascii="Times New Roman" w:hAnsi="Times New Roman" w:cs="Times New Roman"/>
          <w:b/>
          <w:sz w:val="28"/>
          <w:szCs w:val="28"/>
        </w:rPr>
        <w:t xml:space="preserve"> в соответствии с режимом работы школы </w:t>
      </w:r>
      <w:r w:rsidRPr="0032210B">
        <w:rPr>
          <w:rFonts w:ascii="Times New Roman" w:hAnsi="Times New Roman" w:cs="Times New Roman"/>
          <w:b/>
          <w:sz w:val="28"/>
          <w:szCs w:val="28"/>
        </w:rPr>
        <w:t xml:space="preserve"> </w:t>
      </w:r>
      <w:r w:rsidR="00AA2249">
        <w:rPr>
          <w:rFonts w:ascii="Times New Roman" w:hAnsi="Times New Roman" w:cs="Times New Roman"/>
          <w:b/>
          <w:sz w:val="28"/>
          <w:szCs w:val="28"/>
        </w:rPr>
        <w:t>(</w:t>
      </w:r>
      <w:r w:rsidR="00275BDC">
        <w:rPr>
          <w:rFonts w:ascii="Times New Roman" w:hAnsi="Times New Roman" w:cs="Times New Roman"/>
          <w:b/>
          <w:sz w:val="28"/>
          <w:szCs w:val="28"/>
        </w:rPr>
        <w:t>8</w:t>
      </w:r>
      <w:r w:rsidR="00AA2249">
        <w:rPr>
          <w:rFonts w:ascii="Times New Roman" w:hAnsi="Times New Roman" w:cs="Times New Roman"/>
          <w:b/>
          <w:sz w:val="28"/>
          <w:szCs w:val="28"/>
        </w:rPr>
        <w:t xml:space="preserve">ч </w:t>
      </w:r>
      <w:r w:rsidR="00275BDC">
        <w:rPr>
          <w:rFonts w:ascii="Times New Roman" w:hAnsi="Times New Roman" w:cs="Times New Roman"/>
          <w:b/>
          <w:sz w:val="28"/>
          <w:szCs w:val="28"/>
        </w:rPr>
        <w:t>3</w:t>
      </w:r>
      <w:r w:rsidRPr="0032210B">
        <w:rPr>
          <w:rFonts w:ascii="Times New Roman" w:hAnsi="Times New Roman" w:cs="Times New Roman"/>
          <w:b/>
          <w:sz w:val="28"/>
          <w:szCs w:val="28"/>
        </w:rPr>
        <w:t>0</w:t>
      </w:r>
      <w:r w:rsidR="00AA2249">
        <w:rPr>
          <w:rFonts w:ascii="Times New Roman" w:hAnsi="Times New Roman" w:cs="Times New Roman"/>
          <w:b/>
          <w:sz w:val="28"/>
          <w:szCs w:val="28"/>
        </w:rPr>
        <w:t xml:space="preserve"> мин)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7.  </w:t>
      </w:r>
      <w:r w:rsidR="00FF5B62">
        <w:rPr>
          <w:rFonts w:ascii="Times New Roman" w:hAnsi="Times New Roman" w:cs="Times New Roman"/>
          <w:b/>
          <w:sz w:val="28"/>
          <w:szCs w:val="28"/>
        </w:rPr>
        <w:t>Сроки проведения п</w:t>
      </w:r>
      <w:r w:rsidRPr="0032210B">
        <w:rPr>
          <w:rFonts w:ascii="Times New Roman" w:hAnsi="Times New Roman" w:cs="Times New Roman"/>
          <w:b/>
          <w:sz w:val="28"/>
          <w:szCs w:val="28"/>
        </w:rPr>
        <w:t>ромежуточн</w:t>
      </w:r>
      <w:r w:rsidR="00FF5B62">
        <w:rPr>
          <w:rFonts w:ascii="Times New Roman" w:hAnsi="Times New Roman" w:cs="Times New Roman"/>
          <w:b/>
          <w:sz w:val="28"/>
          <w:szCs w:val="28"/>
        </w:rPr>
        <w:t>ой</w:t>
      </w:r>
      <w:r w:rsidRPr="0032210B">
        <w:rPr>
          <w:rFonts w:ascii="Times New Roman" w:hAnsi="Times New Roman" w:cs="Times New Roman"/>
          <w:b/>
          <w:sz w:val="28"/>
          <w:szCs w:val="28"/>
        </w:rPr>
        <w:t xml:space="preserve"> аттестаци</w:t>
      </w:r>
      <w:r w:rsidR="00FF5B62">
        <w:rPr>
          <w:rFonts w:ascii="Times New Roman" w:hAnsi="Times New Roman" w:cs="Times New Roman"/>
          <w:b/>
          <w:sz w:val="28"/>
          <w:szCs w:val="28"/>
        </w:rPr>
        <w:t>и</w:t>
      </w:r>
      <w:r w:rsidR="00AE6C81">
        <w:rPr>
          <w:rFonts w:ascii="Times New Roman" w:hAnsi="Times New Roman" w:cs="Times New Roman"/>
          <w:b/>
          <w:sz w:val="28"/>
          <w:szCs w:val="28"/>
        </w:rPr>
        <w:t xml:space="preserve"> – в соответствии с Положением о промежуточной аттестации в МБОУ «Центральная ООШ»</w:t>
      </w:r>
      <w:r w:rsidRPr="0032210B">
        <w:rPr>
          <w:rFonts w:ascii="Times New Roman" w:hAnsi="Times New Roman" w:cs="Times New Roman"/>
          <w:b/>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5 - 9 классы – по четвертям.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8.  Сроки проведения Государственной итоговой аттестации в 9 класс</w:t>
      </w:r>
      <w:r w:rsidR="002808AE">
        <w:rPr>
          <w:rFonts w:ascii="Times New Roman" w:hAnsi="Times New Roman" w:cs="Times New Roman"/>
          <w:b/>
          <w:sz w:val="28"/>
          <w:szCs w:val="28"/>
        </w:rPr>
        <w:t>е</w:t>
      </w:r>
      <w:r w:rsidRPr="0032210B">
        <w:rPr>
          <w:rFonts w:ascii="Times New Roman" w:hAnsi="Times New Roman" w:cs="Times New Roman"/>
          <w:sz w:val="28"/>
          <w:szCs w:val="28"/>
        </w:rPr>
        <w:t xml:space="preserve"> – согласно приказам Министерства образования и науки РФ.</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9.  Система оценок</w:t>
      </w:r>
      <w:r w:rsidRPr="0032210B">
        <w:rPr>
          <w:rFonts w:ascii="Times New Roman" w:hAnsi="Times New Roman" w:cs="Times New Roman"/>
          <w:sz w:val="28"/>
          <w:szCs w:val="28"/>
        </w:rPr>
        <w:t>: пятибалльная.</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BF6FAF">
      <w:pPr>
        <w:pStyle w:val="2"/>
      </w:pPr>
      <w:bookmarkStart w:id="285" w:name="_Toc516149462"/>
      <w:bookmarkStart w:id="286" w:name="_Toc518638152"/>
      <w:r w:rsidRPr="0032210B">
        <w:t>4.3. План внеурочной деятельности</w:t>
      </w:r>
      <w:bookmarkEnd w:id="285"/>
      <w:bookmarkEnd w:id="28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План внеурочной деятельности МБОУ «</w:t>
      </w:r>
      <w:r w:rsidR="00D039C5">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(далее План) обеспечивает введение в действие и реализацию требований ФГОС ООО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Внеурочная деятельность опирается на содержание основного общего образования, интегрирует с ним и позволяет расширить возможности обучения и развития учащегося. В процессе совместной творческой деятельности учителя и учащегося происходит становление личности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Целью внеурочной деятельности является </w:t>
      </w:r>
      <w:r w:rsidRPr="0032210B">
        <w:rPr>
          <w:rFonts w:ascii="Times New Roman" w:hAnsi="Times New Roman" w:cs="Times New Roman"/>
          <w:sz w:val="28"/>
          <w:szCs w:val="28"/>
        </w:rPr>
        <w:t>обеспечение индивидуальных потребностей учащихся через создание условий для развития творческого потенциала учащихся.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Внеурочная деятельность решает следующие </w:t>
      </w:r>
      <w:r w:rsidRPr="0032210B">
        <w:rPr>
          <w:rFonts w:ascii="Times New Roman" w:hAnsi="Times New Roman" w:cs="Times New Roman"/>
          <w:b/>
          <w:sz w:val="28"/>
          <w:szCs w:val="28"/>
        </w:rPr>
        <w:t>задачи:</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компенсировать отсутствие и дополнить, углубить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Цель и задачи внеурочной деятельности сориентированы на становление личностных характеристик выпускника основной школы, сформулированных в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Это ученик:</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любящий свой народ, свой край и свою Родину;</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уважающий и принимающий ценности семьи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владеющий основами научных методов познавания окружающего мира;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мотовированный на творчество и иновационную деятельность;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готовый к сотрудничеству, способный осуществлять учебно-исследовательскую деятельность, проектную и информационно-познавательную деятельность;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мотивированный на образование и самообразование в течение всей своей жизни.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Принципами организации внеурочной деятельности являются:</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соответствие возрастным особенностям учащихся; преемственность с технологиями учебной деятельности;</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опора на традиции и положительный опыт организации внеурочной деятельности;</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опора на ценности воспитательной системы школы;</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свободный выбор на основе личных интересов и склонностей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Ориентирами </w:t>
      </w:r>
      <w:r w:rsidRPr="0032210B">
        <w:rPr>
          <w:rFonts w:ascii="Times New Roman" w:hAnsi="Times New Roman" w:cs="Times New Roman"/>
          <w:sz w:val="28"/>
          <w:szCs w:val="28"/>
        </w:rPr>
        <w:t>в организации внеурочной деятельности являются:</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запросы родителей, законных представителей учащихся;</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приоритетные направления деятельности школы;</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интересы и склонности педагогов;</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возможности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Набор внеурочных занятий, их содержание формируется с учетом пожеланий учащихся и их родителей (законных представителей).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соответствии с  требованиями ФГОС ООО внеурочная деятельность осуществляется на принципах деятельностного подхода, в том числе через такие формы, как экскурсия, кружок, секция, конференция, соревнования, поисковые и научные исследования, общественно- полезные практики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Внеурочные занятия проводятся согласно расписанию, составленному в соответствии с действующими СанПиН. Продолжительность занятий  внеурочной деятельности составляет не более 45 минут.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Внеурочная деятельность  организуется по следующим </w:t>
      </w:r>
      <w:r w:rsidRPr="0032210B">
        <w:rPr>
          <w:rFonts w:ascii="Times New Roman" w:hAnsi="Times New Roman" w:cs="Times New Roman"/>
          <w:b/>
          <w:sz w:val="28"/>
          <w:szCs w:val="28"/>
        </w:rPr>
        <w:t xml:space="preserve">направлениям развития личности: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духовно-нравственное,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социальное,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3) общеинтеллектуальное, </w:t>
      </w:r>
    </w:p>
    <w:p w:rsidR="0032210B" w:rsidRDefault="00BB5199"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2210B" w:rsidRPr="0032210B">
        <w:rPr>
          <w:rFonts w:ascii="Times New Roman" w:hAnsi="Times New Roman" w:cs="Times New Roman"/>
          <w:sz w:val="28"/>
          <w:szCs w:val="28"/>
        </w:rPr>
        <w:t>) спортивно</w:t>
      </w:r>
      <w:r w:rsidR="00402E32">
        <w:rPr>
          <w:rFonts w:ascii="Times New Roman" w:hAnsi="Times New Roman" w:cs="Times New Roman"/>
          <w:sz w:val="28"/>
          <w:szCs w:val="28"/>
        </w:rPr>
        <w:t>-оздоровительное,</w:t>
      </w:r>
    </w:p>
    <w:p w:rsidR="00402E32" w:rsidRPr="0032210B" w:rsidRDefault="00402E32"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художественно-эстетическое.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Целью </w:t>
      </w:r>
      <w:r w:rsidRPr="0032210B">
        <w:rPr>
          <w:rFonts w:ascii="Times New Roman" w:hAnsi="Times New Roman" w:cs="Times New Roman"/>
          <w:b/>
          <w:i/>
          <w:sz w:val="28"/>
          <w:szCs w:val="28"/>
        </w:rPr>
        <w:t xml:space="preserve">духовно-нравственного </w:t>
      </w:r>
      <w:r w:rsidRPr="0032210B">
        <w:rPr>
          <w:rFonts w:ascii="Times New Roman" w:hAnsi="Times New Roman" w:cs="Times New Roman"/>
          <w:sz w:val="28"/>
          <w:szCs w:val="28"/>
        </w:rPr>
        <w:t>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мировозрения, стремление к самосовершенствованию и воплощению духовных ценностей в жизненной практике.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AD6DC1">
        <w:rPr>
          <w:rFonts w:ascii="Times New Roman" w:hAnsi="Times New Roman" w:cs="Times New Roman"/>
          <w:sz w:val="28"/>
          <w:szCs w:val="28"/>
        </w:rPr>
        <w:t>Растим патриотов России</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Социальное направление </w:t>
      </w:r>
      <w:r w:rsidRPr="0032210B">
        <w:rPr>
          <w:rFonts w:ascii="Times New Roman" w:hAnsi="Times New Roman" w:cs="Times New Roman"/>
          <w:sz w:val="28"/>
          <w:szCs w:val="28"/>
        </w:rPr>
        <w:t xml:space="preserve"> помогает детям освоить разнообразные способы деятельности: трудовые, игровые, художественные, двигательные умения, развивать активность и пробудить стремление к самостоятельности и творчеству.</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Азбука движения</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Общеинтеллектуальное направление </w:t>
      </w:r>
      <w:r w:rsidRPr="0032210B">
        <w:rPr>
          <w:rFonts w:ascii="Times New Roman" w:hAnsi="Times New Roman" w:cs="Times New Roman"/>
          <w:sz w:val="28"/>
          <w:szCs w:val="28"/>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Данное направление представлено следующими курсами: </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Занимательная компьютерная графика</w:t>
      </w:r>
      <w:r w:rsidRPr="0032210B">
        <w:rPr>
          <w:rFonts w:ascii="Times New Roman" w:hAnsi="Times New Roman" w:cs="Times New Roman"/>
          <w:sz w:val="28"/>
          <w:szCs w:val="28"/>
        </w:rPr>
        <w:t>»</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Карта – второй язык географии</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Спортивно-оздоровительное направление </w:t>
      </w:r>
      <w:r w:rsidRPr="0032210B">
        <w:rPr>
          <w:rFonts w:ascii="Times New Roman" w:hAnsi="Times New Roman" w:cs="Times New Roman"/>
          <w:sz w:val="28"/>
          <w:szCs w:val="28"/>
        </w:rPr>
        <w:t>создает условия для полноценного физического и психического здоровья ребенка, помогает ему освоить гигиеническую культуру, прио</w:t>
      </w:r>
      <w:r w:rsidR="00457028">
        <w:rPr>
          <w:rFonts w:ascii="Times New Roman" w:hAnsi="Times New Roman" w:cs="Times New Roman"/>
          <w:sz w:val="28"/>
          <w:szCs w:val="28"/>
        </w:rPr>
        <w:t>б</w:t>
      </w:r>
      <w:r w:rsidRPr="0032210B">
        <w:rPr>
          <w:rFonts w:ascii="Times New Roman" w:hAnsi="Times New Roman" w:cs="Times New Roman"/>
          <w:sz w:val="28"/>
          <w:szCs w:val="28"/>
        </w:rPr>
        <w:t>щить к здоровому образу жизни, формировать привычку к закаливанию и физической культуре.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Default="0032210B" w:rsidP="00023EBA">
      <w:pPr>
        <w:numPr>
          <w:ilvl w:val="0"/>
          <w:numId w:val="43"/>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DB4769">
        <w:rPr>
          <w:rFonts w:ascii="Times New Roman" w:hAnsi="Times New Roman" w:cs="Times New Roman"/>
          <w:sz w:val="28"/>
          <w:szCs w:val="28"/>
        </w:rPr>
        <w:t>Шахматы»</w:t>
      </w:r>
    </w:p>
    <w:p w:rsidR="00DB4769" w:rsidRDefault="00DB4769" w:rsidP="00023EBA">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«ОФП»</w:t>
      </w:r>
    </w:p>
    <w:p w:rsidR="00402E32" w:rsidRDefault="00402E32" w:rsidP="00402E32">
      <w:pPr>
        <w:spacing w:after="0" w:line="240" w:lineRule="auto"/>
        <w:jc w:val="both"/>
        <w:rPr>
          <w:rStyle w:val="FontStyle27"/>
          <w:rFonts w:ascii="Times New Roman" w:hAnsi="Times New Roman" w:cs="Times New Roman"/>
          <w:sz w:val="28"/>
          <w:szCs w:val="28"/>
        </w:rPr>
      </w:pPr>
      <w:r w:rsidRPr="00402E32">
        <w:rPr>
          <w:rFonts w:ascii="Times New Roman" w:hAnsi="Times New Roman" w:cs="Times New Roman"/>
          <w:b/>
          <w:i/>
          <w:sz w:val="28"/>
          <w:szCs w:val="28"/>
        </w:rPr>
        <w:t xml:space="preserve">    Художественно-эстетическое</w:t>
      </w:r>
      <w:r>
        <w:rPr>
          <w:rFonts w:ascii="Times New Roman" w:hAnsi="Times New Roman" w:cs="Times New Roman"/>
          <w:sz w:val="28"/>
          <w:szCs w:val="28"/>
        </w:rPr>
        <w:t xml:space="preserve"> </w:t>
      </w:r>
      <w:r w:rsidRPr="007A0AB7">
        <w:rPr>
          <w:rFonts w:ascii="Times New Roman" w:hAnsi="Times New Roman" w:cs="Times New Roman"/>
          <w:b/>
          <w:i/>
          <w:sz w:val="28"/>
          <w:szCs w:val="28"/>
        </w:rPr>
        <w:t>направление</w:t>
      </w:r>
      <w:r>
        <w:rPr>
          <w:rFonts w:ascii="Times New Roman" w:hAnsi="Times New Roman" w:cs="Times New Roman"/>
          <w:sz w:val="28"/>
          <w:szCs w:val="28"/>
        </w:rPr>
        <w:t xml:space="preserve"> создает условия для в</w:t>
      </w:r>
      <w:r w:rsidRPr="00402E32">
        <w:rPr>
          <w:rStyle w:val="FontStyle27"/>
          <w:rFonts w:ascii="Times New Roman" w:hAnsi="Times New Roman" w:cs="Times New Roman"/>
          <w:sz w:val="28"/>
          <w:szCs w:val="28"/>
        </w:rPr>
        <w:t>оспитани</w:t>
      </w:r>
      <w:r>
        <w:rPr>
          <w:rStyle w:val="FontStyle27"/>
          <w:rFonts w:ascii="Times New Roman" w:hAnsi="Times New Roman" w:cs="Times New Roman"/>
          <w:sz w:val="28"/>
          <w:szCs w:val="28"/>
        </w:rPr>
        <w:t>я</w:t>
      </w:r>
      <w:r w:rsidRPr="00402E32">
        <w:rPr>
          <w:rStyle w:val="FontStyle27"/>
          <w:rFonts w:ascii="Times New Roman" w:hAnsi="Times New Roman" w:cs="Times New Roman"/>
          <w:sz w:val="28"/>
          <w:szCs w:val="28"/>
        </w:rPr>
        <w:t xml:space="preserve"> способности к духовному развитию, нравственному самосовершенствованию, формированию ценностных ориентаций, развитие обшей культуры, знакомств</w:t>
      </w:r>
      <w:r>
        <w:rPr>
          <w:rStyle w:val="FontStyle27"/>
          <w:rFonts w:ascii="Times New Roman" w:hAnsi="Times New Roman" w:cs="Times New Roman"/>
          <w:sz w:val="28"/>
          <w:szCs w:val="28"/>
        </w:rPr>
        <w:t>у</w:t>
      </w:r>
      <w:r w:rsidRPr="00402E32">
        <w:rPr>
          <w:rStyle w:val="FontStyle27"/>
          <w:rFonts w:ascii="Times New Roman" w:hAnsi="Times New Roman" w:cs="Times New Roman"/>
          <w:sz w:val="28"/>
          <w:szCs w:val="28"/>
        </w:rPr>
        <w:t xml:space="preserve">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61DA1" w:rsidRPr="00402E32" w:rsidRDefault="00C61DA1" w:rsidP="00402E32">
      <w:pPr>
        <w:spacing w:after="0" w:line="240" w:lineRule="auto"/>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Данное направление представлено следующим курсом: «Смотри на мир глазами художника».</w:t>
      </w:r>
    </w:p>
    <w:p w:rsidR="0032210B" w:rsidRPr="0032210B" w:rsidRDefault="0032210B" w:rsidP="00402E32">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966BD4" w:rsidRDefault="00F22CD2">
      <w:pPr>
        <w:rPr>
          <w:rFonts w:ascii="Times New Roman" w:hAnsi="Times New Roman" w:cs="Times New Roman"/>
          <w:sz w:val="28"/>
          <w:szCs w:val="28"/>
        </w:rPr>
        <w:sectPr w:rsidR="00966BD4" w:rsidSect="00CC7AC4">
          <w:footerReference w:type="default" r:id="rId32"/>
          <w:pgSz w:w="11906" w:h="16838"/>
          <w:pgMar w:top="567" w:right="850" w:bottom="567" w:left="1276" w:header="708" w:footer="708" w:gutter="0"/>
          <w:cols w:space="708"/>
          <w:titlePg/>
          <w:docGrid w:linePitch="360"/>
        </w:sectPr>
      </w:pPr>
      <w:r>
        <w:rPr>
          <w:rFonts w:ascii="Times New Roman" w:hAnsi="Times New Roman" w:cs="Times New Roman"/>
          <w:sz w:val="28"/>
          <w:szCs w:val="28"/>
        </w:rPr>
        <w:br w:type="page"/>
      </w:r>
    </w:p>
    <w:p w:rsidR="0032210B" w:rsidRPr="0032210B" w:rsidRDefault="0032210B" w:rsidP="006A44E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lastRenderedPageBreak/>
        <w:t>План внеурочной деятельности</w:t>
      </w:r>
    </w:p>
    <w:tbl>
      <w:tblPr>
        <w:tblpPr w:leftFromText="180" w:rightFromText="180" w:vertAnchor="text" w:horzAnchor="margin" w:tblpY="388"/>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268"/>
        <w:gridCol w:w="1134"/>
        <w:gridCol w:w="2268"/>
        <w:gridCol w:w="1134"/>
        <w:gridCol w:w="2268"/>
        <w:gridCol w:w="1134"/>
        <w:gridCol w:w="2268"/>
        <w:gridCol w:w="1417"/>
      </w:tblGrid>
      <w:tr w:rsidR="00966BD4" w:rsidRPr="00A6581D" w:rsidTr="00966BD4">
        <w:tc>
          <w:tcPr>
            <w:tcW w:w="1985" w:type="dxa"/>
            <w:vMerge w:val="restart"/>
          </w:tcPr>
          <w:p w:rsidR="00966BD4" w:rsidRPr="006C68C3" w:rsidRDefault="00966BD4" w:rsidP="00966BD4">
            <w:pPr>
              <w:pStyle w:val="a6"/>
            </w:pPr>
            <w:r w:rsidRPr="006C68C3">
              <w:t>Направления развития личности</w:t>
            </w:r>
          </w:p>
        </w:tc>
        <w:tc>
          <w:tcPr>
            <w:tcW w:w="3402" w:type="dxa"/>
            <w:gridSpan w:val="2"/>
          </w:tcPr>
          <w:p w:rsidR="00966BD4" w:rsidRPr="006C68C3" w:rsidRDefault="00966BD4" w:rsidP="00966BD4">
            <w:pPr>
              <w:pStyle w:val="a6"/>
              <w:ind w:firstLine="360"/>
              <w:jc w:val="center"/>
            </w:pPr>
            <w:r w:rsidRPr="006C68C3">
              <w:rPr>
                <w:lang w:val="en-US"/>
              </w:rPr>
              <w:t>V</w:t>
            </w:r>
          </w:p>
        </w:tc>
        <w:tc>
          <w:tcPr>
            <w:tcW w:w="2268" w:type="dxa"/>
          </w:tcPr>
          <w:p w:rsidR="00966BD4" w:rsidRPr="006C68C3" w:rsidRDefault="00966BD4" w:rsidP="00966BD4">
            <w:pPr>
              <w:pStyle w:val="a6"/>
              <w:ind w:firstLine="360"/>
              <w:jc w:val="center"/>
              <w:rPr>
                <w:lang w:val="en-US"/>
              </w:rPr>
            </w:pPr>
            <w:r w:rsidRPr="006C68C3">
              <w:rPr>
                <w:lang w:val="en-US"/>
              </w:rPr>
              <w:t>VI</w:t>
            </w:r>
          </w:p>
        </w:tc>
        <w:tc>
          <w:tcPr>
            <w:tcW w:w="1134" w:type="dxa"/>
          </w:tcPr>
          <w:p w:rsidR="00966BD4" w:rsidRPr="006C68C3" w:rsidRDefault="00966BD4" w:rsidP="00966BD4">
            <w:pPr>
              <w:pStyle w:val="a6"/>
              <w:ind w:firstLine="360"/>
              <w:jc w:val="center"/>
              <w:rPr>
                <w:lang w:val="en-US"/>
              </w:rPr>
            </w:pPr>
          </w:p>
        </w:tc>
        <w:tc>
          <w:tcPr>
            <w:tcW w:w="3402" w:type="dxa"/>
            <w:gridSpan w:val="2"/>
          </w:tcPr>
          <w:p w:rsidR="00966BD4" w:rsidRPr="006C68C3" w:rsidRDefault="00966BD4" w:rsidP="00966BD4">
            <w:pPr>
              <w:pStyle w:val="a6"/>
              <w:ind w:firstLine="360"/>
              <w:jc w:val="center"/>
              <w:rPr>
                <w:lang w:val="en-US"/>
              </w:rPr>
            </w:pPr>
            <w:r w:rsidRPr="006C68C3">
              <w:rPr>
                <w:lang w:val="en-US"/>
              </w:rPr>
              <w:t>VII</w:t>
            </w:r>
          </w:p>
        </w:tc>
        <w:tc>
          <w:tcPr>
            <w:tcW w:w="3685" w:type="dxa"/>
            <w:gridSpan w:val="2"/>
          </w:tcPr>
          <w:p w:rsidR="00966BD4" w:rsidRPr="006C68C3" w:rsidRDefault="00966BD4" w:rsidP="00966BD4">
            <w:pPr>
              <w:pStyle w:val="a6"/>
              <w:ind w:firstLine="360"/>
              <w:jc w:val="center"/>
              <w:rPr>
                <w:lang w:val="en-US"/>
              </w:rPr>
            </w:pPr>
            <w:r w:rsidRPr="006C68C3">
              <w:rPr>
                <w:lang w:val="en-US"/>
              </w:rPr>
              <w:t>VIII</w:t>
            </w:r>
          </w:p>
        </w:tc>
      </w:tr>
      <w:tr w:rsidR="00966BD4" w:rsidRPr="00A6581D" w:rsidTr="00966BD4">
        <w:tc>
          <w:tcPr>
            <w:tcW w:w="1985" w:type="dxa"/>
            <w:vMerge/>
          </w:tcPr>
          <w:p w:rsidR="00966BD4" w:rsidRPr="006C68C3" w:rsidRDefault="00966BD4" w:rsidP="00966BD4">
            <w:pPr>
              <w:pStyle w:val="a6"/>
              <w:ind w:firstLine="360"/>
            </w:pP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417" w:type="dxa"/>
          </w:tcPr>
          <w:p w:rsidR="00966BD4" w:rsidRPr="006C68C3" w:rsidRDefault="00966BD4" w:rsidP="00966BD4">
            <w:pPr>
              <w:pStyle w:val="a6"/>
              <w:ind w:right="-108"/>
            </w:pPr>
            <w:r w:rsidRPr="006C68C3">
              <w:t>Количество часов в неделю</w:t>
            </w:r>
          </w:p>
        </w:tc>
      </w:tr>
      <w:tr w:rsidR="00966BD4" w:rsidRPr="00A6581D" w:rsidTr="00966BD4">
        <w:trPr>
          <w:trHeight w:val="461"/>
        </w:trPr>
        <w:tc>
          <w:tcPr>
            <w:tcW w:w="1985" w:type="dxa"/>
          </w:tcPr>
          <w:p w:rsidR="00966BD4" w:rsidRPr="00391A67" w:rsidRDefault="00966BD4" w:rsidP="00966BD4">
            <w:pPr>
              <w:pStyle w:val="a6"/>
              <w:ind w:firstLine="72"/>
            </w:pPr>
            <w:r w:rsidRPr="00391A67">
              <w:t>Спортивно-оздоровительное</w:t>
            </w:r>
          </w:p>
        </w:tc>
        <w:tc>
          <w:tcPr>
            <w:tcW w:w="2268" w:type="dxa"/>
          </w:tcPr>
          <w:p w:rsidR="00966BD4" w:rsidRPr="00A6581D" w:rsidRDefault="00966BD4" w:rsidP="00966BD4">
            <w:pPr>
              <w:pStyle w:val="a6"/>
              <w:rPr>
                <w:sz w:val="28"/>
                <w:szCs w:val="28"/>
              </w:rPr>
            </w:pPr>
            <w:r w:rsidRPr="00A6581D">
              <w:rPr>
                <w:sz w:val="28"/>
                <w:szCs w:val="28"/>
              </w:rPr>
              <w:t>«Шахматы»</w:t>
            </w:r>
          </w:p>
          <w:p w:rsidR="00966BD4" w:rsidRPr="00A6581D" w:rsidRDefault="00966BD4" w:rsidP="00966BD4">
            <w:pPr>
              <w:pStyle w:val="a6"/>
              <w:rPr>
                <w:sz w:val="28"/>
                <w:szCs w:val="28"/>
              </w:rPr>
            </w:pPr>
          </w:p>
        </w:tc>
        <w:tc>
          <w:tcPr>
            <w:tcW w:w="1134" w:type="dxa"/>
          </w:tcPr>
          <w:p w:rsidR="00966BD4" w:rsidRPr="00A6581D" w:rsidRDefault="00966BD4" w:rsidP="00966BD4">
            <w:pPr>
              <w:pStyle w:val="a6"/>
              <w:ind w:firstLine="360"/>
              <w:jc w:val="center"/>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 xml:space="preserve"> «ОФП»</w:t>
            </w:r>
          </w:p>
        </w:tc>
        <w:tc>
          <w:tcPr>
            <w:tcW w:w="1134" w:type="dxa"/>
          </w:tcPr>
          <w:p w:rsidR="00966BD4" w:rsidRPr="00A6581D" w:rsidRDefault="00966BD4" w:rsidP="00966BD4">
            <w:pPr>
              <w:pStyle w:val="a6"/>
              <w:jc w:val="right"/>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«ОФП»</w:t>
            </w:r>
          </w:p>
        </w:tc>
        <w:tc>
          <w:tcPr>
            <w:tcW w:w="1134" w:type="dxa"/>
          </w:tcPr>
          <w:p w:rsidR="00966BD4" w:rsidRPr="00A6581D" w:rsidRDefault="00966BD4" w:rsidP="00966BD4">
            <w:pPr>
              <w:pStyle w:val="a6"/>
              <w:ind w:firstLine="360"/>
              <w:jc w:val="right"/>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 xml:space="preserve"> «ОФП»</w:t>
            </w:r>
          </w:p>
        </w:tc>
        <w:tc>
          <w:tcPr>
            <w:tcW w:w="1417" w:type="dxa"/>
          </w:tcPr>
          <w:p w:rsidR="00966BD4" w:rsidRPr="00A6581D" w:rsidRDefault="00966BD4" w:rsidP="00966BD4">
            <w:pPr>
              <w:pStyle w:val="a6"/>
              <w:ind w:firstLine="360"/>
              <w:jc w:val="right"/>
              <w:rPr>
                <w:sz w:val="28"/>
                <w:szCs w:val="28"/>
              </w:rPr>
            </w:pPr>
            <w:r>
              <w:rPr>
                <w:sz w:val="28"/>
                <w:szCs w:val="28"/>
              </w:rPr>
              <w:t>1</w:t>
            </w:r>
          </w:p>
        </w:tc>
      </w:tr>
      <w:tr w:rsidR="00966BD4" w:rsidRPr="00A6581D" w:rsidTr="00966BD4">
        <w:trPr>
          <w:trHeight w:val="771"/>
        </w:trPr>
        <w:tc>
          <w:tcPr>
            <w:tcW w:w="1985" w:type="dxa"/>
          </w:tcPr>
          <w:p w:rsidR="00966BD4" w:rsidRPr="005934BF" w:rsidRDefault="00966BD4" w:rsidP="00966BD4">
            <w:pPr>
              <w:pStyle w:val="aff0"/>
              <w:rPr>
                <w:sz w:val="24"/>
                <w:szCs w:val="24"/>
              </w:rPr>
            </w:pPr>
            <w:r w:rsidRPr="005934BF">
              <w:rPr>
                <w:sz w:val="24"/>
                <w:szCs w:val="24"/>
              </w:rPr>
              <w:t>Общеинтеллек</w:t>
            </w:r>
          </w:p>
          <w:p w:rsidR="00966BD4" w:rsidRPr="005934BF" w:rsidRDefault="00966BD4" w:rsidP="00966BD4">
            <w:pPr>
              <w:pStyle w:val="aff0"/>
              <w:rPr>
                <w:sz w:val="24"/>
                <w:szCs w:val="24"/>
              </w:rPr>
            </w:pPr>
            <w:r w:rsidRPr="005934BF">
              <w:rPr>
                <w:sz w:val="24"/>
                <w:szCs w:val="24"/>
              </w:rPr>
              <w:t>туальное</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p w:rsidR="00966BD4" w:rsidRPr="00A6581D" w:rsidRDefault="00966BD4" w:rsidP="00966BD4">
            <w:pPr>
              <w:pStyle w:val="a6"/>
              <w:spacing w:before="0" w:beforeAutospacing="0" w:after="0" w:afterAutospacing="0"/>
              <w:ind w:firstLine="360"/>
              <w:jc w:val="center"/>
              <w:rPr>
                <w:sz w:val="28"/>
                <w:szCs w:val="28"/>
              </w:rPr>
            </w:pPr>
          </w:p>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Pr>
                <w:sz w:val="28"/>
                <w:szCs w:val="28"/>
              </w:rPr>
              <w:t xml:space="preserve">   </w:t>
            </w:r>
            <w:r w:rsidRPr="00A6581D">
              <w:rPr>
                <w:sz w:val="28"/>
                <w:szCs w:val="28"/>
              </w:rPr>
              <w:t>1</w:t>
            </w:r>
          </w:p>
          <w:p w:rsidR="00966BD4" w:rsidRPr="00A6581D"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 xml:space="preserve">   </w:t>
            </w: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7C08D4" w:rsidRDefault="00966BD4" w:rsidP="00966BD4">
            <w:pPr>
              <w:pStyle w:val="a6"/>
              <w:spacing w:before="0" w:beforeAutospacing="0" w:after="0" w:afterAutospacing="0"/>
              <w:ind w:firstLine="360"/>
              <w:jc w:val="right"/>
              <w:rPr>
                <w:i/>
                <w:sz w:val="28"/>
                <w:szCs w:val="28"/>
              </w:rPr>
            </w:pPr>
          </w:p>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417"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7C08D4" w:rsidRDefault="00966BD4" w:rsidP="00966BD4">
            <w:pPr>
              <w:pStyle w:val="a6"/>
              <w:spacing w:before="0" w:beforeAutospacing="0" w:after="0" w:afterAutospacing="0"/>
              <w:ind w:firstLine="360"/>
              <w:jc w:val="right"/>
              <w:rPr>
                <w:i/>
                <w:sz w:val="28"/>
                <w:szCs w:val="28"/>
              </w:rPr>
            </w:pPr>
          </w:p>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tc>
      </w:tr>
      <w:tr w:rsidR="00966BD4" w:rsidRPr="00A6581D" w:rsidTr="00966BD4">
        <w:trPr>
          <w:trHeight w:val="1123"/>
        </w:trPr>
        <w:tc>
          <w:tcPr>
            <w:tcW w:w="1985" w:type="dxa"/>
          </w:tcPr>
          <w:p w:rsidR="00966BD4" w:rsidRPr="00391A67" w:rsidRDefault="00966BD4" w:rsidP="00966BD4">
            <w:pPr>
              <w:pStyle w:val="a6"/>
              <w:spacing w:before="0" w:beforeAutospacing="0" w:after="0" w:afterAutospacing="0"/>
            </w:pPr>
            <w:r w:rsidRPr="00391A67">
              <w:t>Духовно-нравственное</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jc w:val="right"/>
              <w:rPr>
                <w:sz w:val="28"/>
                <w:szCs w:val="28"/>
              </w:rPr>
            </w:pPr>
            <w:r w:rsidRPr="00A6581D">
              <w:rPr>
                <w:sz w:val="28"/>
                <w:szCs w:val="28"/>
              </w:rPr>
              <w:t>1</w:t>
            </w:r>
          </w:p>
          <w:p w:rsidR="00966BD4" w:rsidRPr="00A6581D" w:rsidRDefault="00966BD4" w:rsidP="00966BD4">
            <w:pPr>
              <w:pStyle w:val="a6"/>
              <w:spacing w:before="0" w:beforeAutospacing="0" w:after="0" w:afterAutospacing="0"/>
              <w:jc w:val="right"/>
              <w:rPr>
                <w:sz w:val="28"/>
                <w:szCs w:val="28"/>
              </w:rPr>
            </w:pP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A6581D" w:rsidRDefault="00966BD4" w:rsidP="00966BD4">
            <w:pPr>
              <w:pStyle w:val="a6"/>
              <w:spacing w:before="0" w:beforeAutospacing="0" w:after="0" w:afterAutospacing="0"/>
              <w:ind w:firstLine="360"/>
              <w:jc w:val="right"/>
              <w:rPr>
                <w:sz w:val="28"/>
                <w:szCs w:val="28"/>
              </w:rPr>
            </w:pPr>
          </w:p>
        </w:tc>
        <w:tc>
          <w:tcPr>
            <w:tcW w:w="2268" w:type="dxa"/>
          </w:tcPr>
          <w:p w:rsidR="00966BD4" w:rsidRPr="00A6581D" w:rsidRDefault="00966BD4" w:rsidP="00966BD4">
            <w:pPr>
              <w:pStyle w:val="a6"/>
              <w:spacing w:before="0" w:beforeAutospacing="0" w:after="0" w:afterAutospacing="0"/>
              <w:rPr>
                <w:sz w:val="28"/>
                <w:szCs w:val="28"/>
              </w:rPr>
            </w:pPr>
            <w:r>
              <w:rPr>
                <w:sz w:val="28"/>
                <w:szCs w:val="28"/>
              </w:rPr>
              <w:t>«Гражданин России</w:t>
            </w:r>
            <w:r w:rsidRPr="00A6581D">
              <w:rPr>
                <w:sz w:val="28"/>
                <w:szCs w:val="28"/>
              </w:rPr>
              <w:t>»</w:t>
            </w:r>
          </w:p>
        </w:tc>
        <w:tc>
          <w:tcPr>
            <w:tcW w:w="1417" w:type="dxa"/>
          </w:tcPr>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r>
      <w:tr w:rsidR="00966BD4" w:rsidRPr="00A6581D" w:rsidTr="00966BD4">
        <w:trPr>
          <w:trHeight w:val="527"/>
        </w:trPr>
        <w:tc>
          <w:tcPr>
            <w:tcW w:w="1985" w:type="dxa"/>
          </w:tcPr>
          <w:p w:rsidR="00966BD4" w:rsidRPr="00391A67" w:rsidRDefault="00966BD4" w:rsidP="00966BD4">
            <w:pPr>
              <w:pStyle w:val="a6"/>
              <w:spacing w:before="0" w:beforeAutospacing="0" w:after="0" w:afterAutospacing="0"/>
            </w:pPr>
            <w:r w:rsidRPr="00391A67">
              <w:t>Художественно - эстетическое</w:t>
            </w:r>
          </w:p>
        </w:tc>
        <w:tc>
          <w:tcPr>
            <w:tcW w:w="2268" w:type="dxa"/>
          </w:tcPr>
          <w:p w:rsidR="00966BD4" w:rsidRPr="00A6581D" w:rsidRDefault="00966BD4" w:rsidP="00966BD4">
            <w:pPr>
              <w:pStyle w:val="a6"/>
              <w:spacing w:before="0" w:beforeAutospacing="0" w:after="0" w:afterAutospacing="0"/>
              <w:jc w:val="both"/>
              <w:rPr>
                <w:sz w:val="28"/>
                <w:szCs w:val="28"/>
              </w:rPr>
            </w:pPr>
            <w:r>
              <w:rPr>
                <w:sz w:val="28"/>
                <w:szCs w:val="28"/>
              </w:rPr>
              <w:t>«Смотри на мир глазами художника»</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Pr>
                <w:sz w:val="28"/>
                <w:szCs w:val="28"/>
              </w:rPr>
              <w:t>1</w:t>
            </w:r>
          </w:p>
        </w:tc>
        <w:tc>
          <w:tcPr>
            <w:tcW w:w="2268" w:type="dxa"/>
          </w:tcPr>
          <w:p w:rsidR="00966BD4" w:rsidRPr="00A6581D" w:rsidRDefault="00966BD4" w:rsidP="00966BD4">
            <w:pPr>
              <w:pStyle w:val="a6"/>
              <w:spacing w:before="0" w:beforeAutospacing="0" w:after="0" w:afterAutospacing="0"/>
              <w:ind w:hanging="108"/>
              <w:jc w:val="both"/>
              <w:rPr>
                <w:sz w:val="28"/>
                <w:szCs w:val="28"/>
              </w:rPr>
            </w:pPr>
            <w:r>
              <w:rPr>
                <w:sz w:val="28"/>
                <w:szCs w:val="28"/>
              </w:rPr>
              <w:t>«Смотри на мир глазами художника»</w:t>
            </w:r>
          </w:p>
        </w:tc>
        <w:tc>
          <w:tcPr>
            <w:tcW w:w="1134" w:type="dxa"/>
          </w:tcPr>
          <w:p w:rsidR="00966BD4" w:rsidRPr="00A6581D" w:rsidRDefault="00966BD4" w:rsidP="00966BD4">
            <w:pPr>
              <w:pStyle w:val="a6"/>
              <w:spacing w:before="0" w:beforeAutospacing="0" w:after="0" w:afterAutospacing="0"/>
              <w:jc w:val="right"/>
              <w:rPr>
                <w:sz w:val="28"/>
                <w:szCs w:val="28"/>
              </w:rPr>
            </w:pPr>
            <w:r>
              <w:rPr>
                <w:sz w:val="28"/>
                <w:szCs w:val="28"/>
              </w:rPr>
              <w:t>1</w:t>
            </w:r>
          </w:p>
        </w:tc>
        <w:tc>
          <w:tcPr>
            <w:tcW w:w="2268" w:type="dxa"/>
          </w:tcPr>
          <w:p w:rsidR="00966BD4" w:rsidRPr="00A6581D" w:rsidRDefault="00966BD4" w:rsidP="00966BD4">
            <w:pPr>
              <w:pStyle w:val="a6"/>
              <w:spacing w:before="0" w:beforeAutospacing="0" w:after="0" w:afterAutospacing="0"/>
              <w:ind w:firstLine="72"/>
              <w:jc w:val="center"/>
              <w:rPr>
                <w:sz w:val="28"/>
                <w:szCs w:val="28"/>
              </w:rPr>
            </w:pPr>
          </w:p>
        </w:tc>
        <w:tc>
          <w:tcPr>
            <w:tcW w:w="1134" w:type="dxa"/>
          </w:tcPr>
          <w:p w:rsidR="00966BD4" w:rsidRPr="00A6581D" w:rsidRDefault="00966BD4" w:rsidP="00966BD4">
            <w:pPr>
              <w:pStyle w:val="a6"/>
              <w:spacing w:before="0" w:beforeAutospacing="0" w:after="0" w:afterAutospacing="0"/>
              <w:ind w:firstLine="360"/>
              <w:jc w:val="right"/>
              <w:rPr>
                <w:sz w:val="28"/>
                <w:szCs w:val="28"/>
              </w:rPr>
            </w:pPr>
          </w:p>
        </w:tc>
        <w:tc>
          <w:tcPr>
            <w:tcW w:w="2268" w:type="dxa"/>
          </w:tcPr>
          <w:p w:rsidR="00966BD4" w:rsidRPr="00A6581D" w:rsidRDefault="00966BD4" w:rsidP="00966BD4">
            <w:pPr>
              <w:pStyle w:val="a6"/>
              <w:spacing w:before="0" w:beforeAutospacing="0" w:after="0" w:afterAutospacing="0"/>
              <w:ind w:firstLine="360"/>
              <w:jc w:val="center"/>
              <w:rPr>
                <w:sz w:val="28"/>
                <w:szCs w:val="28"/>
              </w:rPr>
            </w:pPr>
          </w:p>
        </w:tc>
        <w:tc>
          <w:tcPr>
            <w:tcW w:w="1417" w:type="dxa"/>
          </w:tcPr>
          <w:p w:rsidR="00966BD4" w:rsidRPr="00A6581D" w:rsidRDefault="00966BD4" w:rsidP="00966BD4">
            <w:pPr>
              <w:pStyle w:val="a6"/>
              <w:spacing w:before="0" w:beforeAutospacing="0" w:after="0" w:afterAutospacing="0"/>
              <w:ind w:firstLine="360"/>
              <w:jc w:val="right"/>
              <w:rPr>
                <w:sz w:val="28"/>
                <w:szCs w:val="28"/>
              </w:rPr>
            </w:pPr>
          </w:p>
        </w:tc>
      </w:tr>
      <w:tr w:rsidR="00966BD4" w:rsidRPr="00A6581D" w:rsidTr="00966BD4">
        <w:tc>
          <w:tcPr>
            <w:tcW w:w="1985" w:type="dxa"/>
          </w:tcPr>
          <w:p w:rsidR="00966BD4" w:rsidRPr="00391A67" w:rsidRDefault="00966BD4" w:rsidP="00966BD4">
            <w:pPr>
              <w:pStyle w:val="a6"/>
              <w:spacing w:before="0" w:beforeAutospacing="0" w:after="0" w:afterAutospacing="0"/>
              <w:ind w:firstLine="360"/>
            </w:pPr>
            <w:r w:rsidRPr="00391A67">
              <w:t>Социальное</w:t>
            </w:r>
          </w:p>
        </w:tc>
        <w:tc>
          <w:tcPr>
            <w:tcW w:w="2268" w:type="dxa"/>
          </w:tcPr>
          <w:p w:rsidR="00966BD4" w:rsidRPr="00A6581D" w:rsidRDefault="00966BD4" w:rsidP="00966BD4">
            <w:pPr>
              <w:pStyle w:val="a6"/>
              <w:spacing w:before="0" w:beforeAutospacing="0" w:after="0" w:afterAutospacing="0"/>
              <w:rPr>
                <w:sz w:val="28"/>
                <w:szCs w:val="28"/>
              </w:rPr>
            </w:pPr>
            <w:r>
              <w:rPr>
                <w:sz w:val="28"/>
                <w:szCs w:val="28"/>
              </w:rPr>
              <w:t>«Мы ЮИД</w:t>
            </w:r>
            <w:r w:rsidRPr="00A6581D">
              <w:rPr>
                <w:sz w:val="28"/>
                <w:szCs w:val="28"/>
              </w:rPr>
              <w:t>»</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«Азбука движения»</w:t>
            </w:r>
          </w:p>
        </w:tc>
        <w:tc>
          <w:tcPr>
            <w:tcW w:w="1134" w:type="dxa"/>
          </w:tcPr>
          <w:p w:rsidR="00966BD4" w:rsidRPr="00A6581D" w:rsidRDefault="00966BD4" w:rsidP="00966BD4">
            <w:pPr>
              <w:pStyle w:val="a6"/>
              <w:spacing w:before="0" w:beforeAutospacing="0" w:after="0" w:afterAutospacing="0"/>
              <w:jc w:val="right"/>
              <w:rPr>
                <w:sz w:val="28"/>
                <w:szCs w:val="28"/>
              </w:rPr>
            </w:pPr>
            <w:r w:rsidRPr="00A6581D">
              <w:rPr>
                <w:sz w:val="28"/>
                <w:szCs w:val="28"/>
              </w:rPr>
              <w:t>1</w:t>
            </w:r>
          </w:p>
        </w:tc>
        <w:tc>
          <w:tcPr>
            <w:tcW w:w="2268" w:type="dxa"/>
          </w:tcPr>
          <w:p w:rsidR="00966BD4" w:rsidRDefault="00966BD4" w:rsidP="00966BD4">
            <w:pPr>
              <w:pStyle w:val="a6"/>
              <w:spacing w:before="0" w:beforeAutospacing="0" w:after="0" w:afterAutospacing="0"/>
              <w:rPr>
                <w:sz w:val="28"/>
                <w:szCs w:val="28"/>
              </w:rPr>
            </w:pPr>
            <w:r>
              <w:rPr>
                <w:sz w:val="28"/>
                <w:szCs w:val="28"/>
              </w:rPr>
              <w:t>«Мастерская ЮИД</w:t>
            </w:r>
            <w:r w:rsidRPr="00A6581D">
              <w:rPr>
                <w:sz w:val="28"/>
                <w:szCs w:val="28"/>
              </w:rPr>
              <w:t>»</w:t>
            </w:r>
          </w:p>
          <w:p w:rsidR="00966BD4" w:rsidRPr="00A6581D" w:rsidRDefault="00966BD4" w:rsidP="00966BD4">
            <w:pPr>
              <w:pStyle w:val="a6"/>
              <w:spacing w:before="0" w:beforeAutospacing="0" w:after="0" w:afterAutospacing="0"/>
              <w:rPr>
                <w:sz w:val="28"/>
                <w:szCs w:val="28"/>
              </w:rPr>
            </w:pPr>
            <w:r>
              <w:rPr>
                <w:sz w:val="28"/>
                <w:szCs w:val="28"/>
              </w:rPr>
              <w:t>«Моя безопасность»</w:t>
            </w:r>
          </w:p>
        </w:tc>
        <w:tc>
          <w:tcPr>
            <w:tcW w:w="1134" w:type="dxa"/>
          </w:tcPr>
          <w:p w:rsidR="00966BD4"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c>
          <w:tcPr>
            <w:tcW w:w="2268" w:type="dxa"/>
          </w:tcPr>
          <w:p w:rsidR="00966BD4" w:rsidRDefault="00966BD4" w:rsidP="00966BD4">
            <w:pPr>
              <w:pStyle w:val="a6"/>
              <w:spacing w:before="0" w:beforeAutospacing="0" w:after="0" w:afterAutospacing="0"/>
              <w:rPr>
                <w:sz w:val="28"/>
                <w:szCs w:val="28"/>
              </w:rPr>
            </w:pPr>
            <w:r>
              <w:rPr>
                <w:sz w:val="28"/>
                <w:szCs w:val="28"/>
              </w:rPr>
              <w:t>«Азбука на дороге</w:t>
            </w:r>
            <w:r w:rsidRPr="00A6581D">
              <w:rPr>
                <w:sz w:val="28"/>
                <w:szCs w:val="28"/>
              </w:rPr>
              <w:t>»</w:t>
            </w:r>
          </w:p>
          <w:p w:rsidR="00966BD4" w:rsidRPr="00A6581D" w:rsidRDefault="00966BD4" w:rsidP="00966BD4">
            <w:pPr>
              <w:pStyle w:val="a6"/>
              <w:spacing w:before="0" w:beforeAutospacing="0" w:after="0" w:afterAutospacing="0"/>
              <w:rPr>
                <w:sz w:val="28"/>
                <w:szCs w:val="28"/>
              </w:rPr>
            </w:pPr>
            <w:r>
              <w:rPr>
                <w:sz w:val="28"/>
                <w:szCs w:val="28"/>
              </w:rPr>
              <w:t>«Моя безопасность»</w:t>
            </w:r>
          </w:p>
        </w:tc>
        <w:tc>
          <w:tcPr>
            <w:tcW w:w="1417" w:type="dxa"/>
          </w:tcPr>
          <w:p w:rsidR="00966BD4" w:rsidRDefault="00966BD4" w:rsidP="00966BD4">
            <w:pPr>
              <w:pStyle w:val="a6"/>
              <w:spacing w:before="0" w:beforeAutospacing="0" w:after="0" w:afterAutospacing="0"/>
              <w:ind w:firstLine="360"/>
              <w:jc w:val="right"/>
              <w:rPr>
                <w:sz w:val="28"/>
                <w:szCs w:val="28"/>
              </w:rPr>
            </w:pPr>
            <w:r>
              <w:rPr>
                <w:sz w:val="28"/>
                <w:szCs w:val="28"/>
              </w:rPr>
              <w:t>1</w:t>
            </w:r>
          </w:p>
          <w:p w:rsidR="00966BD4"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r>
      <w:tr w:rsidR="00966BD4" w:rsidRPr="00A6581D" w:rsidTr="00966BD4">
        <w:tc>
          <w:tcPr>
            <w:tcW w:w="1985" w:type="dxa"/>
          </w:tcPr>
          <w:p w:rsidR="00966BD4" w:rsidRPr="00A6581D" w:rsidRDefault="00966BD4" w:rsidP="00966BD4">
            <w:pPr>
              <w:pStyle w:val="a6"/>
              <w:spacing w:before="0" w:beforeAutospacing="0" w:after="0" w:afterAutospacing="0"/>
              <w:ind w:firstLine="360"/>
              <w:jc w:val="both"/>
              <w:rPr>
                <w:sz w:val="28"/>
                <w:szCs w:val="28"/>
              </w:rPr>
            </w:pPr>
            <w:r w:rsidRPr="00A6581D">
              <w:rPr>
                <w:sz w:val="28"/>
                <w:szCs w:val="28"/>
              </w:rPr>
              <w:t>ИТОГО</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center"/>
              <w:rPr>
                <w:sz w:val="28"/>
                <w:szCs w:val="28"/>
              </w:rPr>
            </w:pPr>
          </w:p>
        </w:tc>
        <w:tc>
          <w:tcPr>
            <w:tcW w:w="1417" w:type="dxa"/>
          </w:tcPr>
          <w:p w:rsidR="00966BD4" w:rsidRPr="00A6581D" w:rsidRDefault="00966BD4" w:rsidP="00966BD4">
            <w:pPr>
              <w:pStyle w:val="a6"/>
              <w:ind w:firstLine="360"/>
              <w:jc w:val="center"/>
              <w:rPr>
                <w:sz w:val="28"/>
                <w:szCs w:val="28"/>
              </w:rPr>
            </w:pPr>
            <w:r>
              <w:rPr>
                <w:sz w:val="28"/>
                <w:szCs w:val="28"/>
              </w:rPr>
              <w:t>6</w:t>
            </w:r>
          </w:p>
        </w:tc>
      </w:tr>
    </w:tbl>
    <w:p w:rsidR="0032210B" w:rsidRPr="0032210B" w:rsidRDefault="0032210B" w:rsidP="006A44E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МБОУ «</w:t>
      </w:r>
      <w:r w:rsidR="006A44ED">
        <w:rPr>
          <w:rFonts w:ascii="Times New Roman" w:hAnsi="Times New Roman" w:cs="Times New Roman"/>
          <w:b/>
          <w:sz w:val="28"/>
          <w:szCs w:val="28"/>
        </w:rPr>
        <w:t>Центральная</w:t>
      </w:r>
      <w:r w:rsidRPr="0032210B">
        <w:rPr>
          <w:rFonts w:ascii="Times New Roman" w:hAnsi="Times New Roman" w:cs="Times New Roman"/>
          <w:b/>
          <w:sz w:val="28"/>
          <w:szCs w:val="28"/>
        </w:rPr>
        <w:t xml:space="preserve"> ООШ»</w:t>
      </w:r>
    </w:p>
    <w:p w:rsidR="0032210B" w:rsidRPr="0032210B" w:rsidRDefault="0032210B" w:rsidP="006A44ED">
      <w:pPr>
        <w:spacing w:after="0" w:line="240" w:lineRule="auto"/>
        <w:ind w:firstLine="709"/>
        <w:jc w:val="center"/>
        <w:rPr>
          <w:rFonts w:ascii="Times New Roman" w:hAnsi="Times New Roman" w:cs="Times New Roman"/>
          <w:b/>
          <w:sz w:val="28"/>
          <w:szCs w:val="28"/>
        </w:rPr>
      </w:pPr>
    </w:p>
    <w:p w:rsidR="00966BD4" w:rsidRDefault="00966BD4">
      <w:pPr>
        <w:rPr>
          <w:rFonts w:ascii="Times New Roman" w:hAnsi="Times New Roman" w:cs="Times New Roman"/>
          <w:b/>
          <w:sz w:val="28"/>
          <w:szCs w:val="28"/>
        </w:rPr>
        <w:sectPr w:rsidR="00966BD4" w:rsidSect="00966BD4">
          <w:pgSz w:w="16838" w:h="11906" w:orient="landscape"/>
          <w:pgMar w:top="1276" w:right="567" w:bottom="850" w:left="567" w:header="708" w:footer="708" w:gutter="0"/>
          <w:cols w:space="708"/>
          <w:titlePg/>
          <w:docGrid w:linePitch="360"/>
        </w:sectPr>
      </w:pPr>
    </w:p>
    <w:p w:rsidR="0032210B" w:rsidRPr="0032210B" w:rsidRDefault="0032210B" w:rsidP="00BF6FAF">
      <w:pPr>
        <w:pStyle w:val="2"/>
      </w:pPr>
      <w:bookmarkStart w:id="287" w:name="sub_4213"/>
      <w:r w:rsidRPr="0032210B">
        <w:lastRenderedPageBreak/>
        <w:t xml:space="preserve"> </w:t>
      </w:r>
      <w:bookmarkStart w:id="288" w:name="_Toc516149463"/>
      <w:bookmarkStart w:id="289" w:name="_Toc518638153"/>
      <w:r w:rsidRPr="0032210B">
        <w:t>Система условий реализации ООП ООО</w:t>
      </w:r>
      <w:bookmarkEnd w:id="288"/>
      <w:bookmarkEnd w:id="28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МБОУ «</w:t>
      </w:r>
      <w:r w:rsidR="005A56B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созданы условия реализации ООП ООО, обеспечивающие для участников образовательных отношений возможность: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достижения планируемых результатов освоения ООП ООО всеми учащимся, в том числе учащимися с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развития личности, способностей, удовлетворения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287"/>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овладения учащимися ключевыми компетенциями, составляющими основу дальнейшего успешного образования и ориентации в мире профессий;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социальных ценностей учащихся, основ их гражданской идентичности и социально-профессиональных ориентаций;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индивидуализации процесса образования посредством проектирования и реализации индивидуальных образовательных планов учащихся, обеспечения их эффективной самостоятельной работы при поддержке педагогических работников;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участия учащихся, их родителей (законных представителей), педагогических работников и общественности в проектировании и развитии ООП ООО и условий ее реализации;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0" w:name="sub_4218"/>
      <w:r w:rsidRPr="0032210B">
        <w:rPr>
          <w:rFonts w:ascii="Times New Roman" w:hAnsi="Times New Roman" w:cs="Times New Roman"/>
          <w:sz w:val="28"/>
          <w:szCs w:val="28"/>
        </w:rPr>
        <w:t>-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29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включения учащихся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у учащихся опыта самостоятельной образовательной, общественной, проектно-исследовательской и художественной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у учащихся экологической грамотности, навыков здорового и безопасного для человека и окружающей его среды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1" w:name="sub_42112"/>
      <w:r w:rsidRPr="0032210B">
        <w:rPr>
          <w:rFonts w:ascii="Times New Roman" w:hAnsi="Times New Roman" w:cs="Times New Roman"/>
          <w:sz w:val="28"/>
          <w:szCs w:val="28"/>
        </w:rPr>
        <w:t>- использования в образовательной деятельности современных образовательных технологий деятельностного типа;</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2" w:name="sub_42114"/>
      <w:bookmarkEnd w:id="291"/>
      <w:r w:rsidRPr="0032210B">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3" w:name="sub_42115"/>
      <w:bookmarkEnd w:id="292"/>
      <w:r w:rsidRPr="0032210B">
        <w:rPr>
          <w:rFonts w:ascii="Times New Roman" w:hAnsi="Times New Roman" w:cs="Times New Roman"/>
          <w:sz w:val="28"/>
          <w:szCs w:val="28"/>
        </w:rPr>
        <w:t>- эффективного управления МБОУ «</w:t>
      </w:r>
      <w:r w:rsidR="00D56DF7">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 использованием информационно-коммуникационных технологий, современных механизмов финансирования.</w:t>
      </w:r>
      <w:bookmarkEnd w:id="293"/>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3"/>
      </w:pPr>
      <w:r w:rsidRPr="0032210B">
        <w:tab/>
      </w:r>
      <w:bookmarkStart w:id="294" w:name="_Toc516149464"/>
      <w:bookmarkStart w:id="295" w:name="_Toc518638154"/>
      <w:r w:rsidRPr="0032210B">
        <w:t xml:space="preserve">4.4.1. </w:t>
      </w:r>
      <w:r w:rsidRPr="0032210B">
        <w:tab/>
        <w:t>Кадровые условия реализации ООП ООО</w:t>
      </w:r>
      <w:bookmarkEnd w:id="294"/>
      <w:bookmarkEnd w:id="29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Требования к кадровым условиям включают: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укомплектованность  педагогическими, руководящими  работниками;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квалификации педагогических и иных работников образовательной организации;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непрерывность профессионального развития педагогических работников, реализующих ООП ООО.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МБОУ «</w:t>
      </w:r>
      <w:r w:rsidR="00F46156">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укомплектована квалифицированными кадрами для реализации ООП ООО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Непрерывность профессионального развития работников, реализующих ООП 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Совместное сотрудничество с КРИПКиПРО  обеспечивает возможность постоянной методической поддержки, получения оперативных консультаций по вопросам реализации ООП ООО,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Формами повышения квалификации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курсовая подготовка,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стажировки,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конференциях, обучающих семинарах и мастер-классах по отдельным направлениям реализации основной образовательной программы,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дистанционное образование,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различных педагогических проектах,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публикация методических материалов,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конкурсы.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ED609F" w:rsidP="0032210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w:t>
      </w:r>
      <w:r w:rsidR="0032210B" w:rsidRPr="0032210B">
        <w:rPr>
          <w:rFonts w:ascii="Times New Roman" w:hAnsi="Times New Roman" w:cs="Times New Roman"/>
          <w:b/>
          <w:sz w:val="28"/>
          <w:szCs w:val="28"/>
        </w:rPr>
        <w:t>епрерывность  повышения  теоретической  готовности  и  практической</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компетенции в области введения ФГОС ООО реализуется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 в следующих формах:</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Формы повышения квалификации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-обучение на очных и дистанционных курсах ГОУ ДПО (ПК) КРИПКиПРО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образовательных организациях;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семинарах    муниципального, регионального и всероссийского уровней;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в  школе        систематических теоретических и практических семинаров;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тематических  педагогических советов;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вебинарах  регионального  и всероссийского  уровней  по  вопросам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образования.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Формы обобщения и распространения опыта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семинарах  муниципального,  регионального  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всероссийского уровней;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профессиональных научно -практических конференциях;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профессиональных конкурсах,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мастер-классов,  открытых уроков;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-публикации в Интернет-ресурсах,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личных  сайтов педагогов. </w:t>
      </w:r>
      <w:r w:rsidRPr="0032210B">
        <w:rPr>
          <w:rFonts w:ascii="Times New Roman" w:hAnsi="Times New Roman" w:cs="Times New Roman"/>
          <w:sz w:val="28"/>
          <w:szCs w:val="28"/>
        </w:rPr>
        <w:cr/>
      </w:r>
    </w:p>
    <w:p w:rsidR="0032210B" w:rsidRPr="0032210B" w:rsidRDefault="0032210B" w:rsidP="0032210B">
      <w:pPr>
        <w:spacing w:after="0" w:line="240" w:lineRule="auto"/>
        <w:ind w:firstLine="709"/>
        <w:jc w:val="both"/>
        <w:rPr>
          <w:rFonts w:ascii="Times New Roman" w:hAnsi="Times New Roman" w:cs="Times New Roman"/>
          <w:sz w:val="28"/>
          <w:szCs w:val="28"/>
        </w:rPr>
        <w:sectPr w:rsidR="0032210B" w:rsidRPr="0032210B" w:rsidSect="00966BD4">
          <w:pgSz w:w="11906" w:h="16838"/>
          <w:pgMar w:top="567" w:right="850" w:bottom="567" w:left="1276" w:header="708" w:footer="708" w:gutter="0"/>
          <w:cols w:space="708"/>
          <w:titlePg/>
          <w:docGrid w:linePitch="360"/>
        </w:sect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Default="0032210B" w:rsidP="00ED609F">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Сведения о педагогических работниках</w:t>
      </w:r>
    </w:p>
    <w:p w:rsidR="00F21B76" w:rsidRDefault="00F21B76" w:rsidP="0032210B">
      <w:pPr>
        <w:spacing w:after="0" w:line="240" w:lineRule="auto"/>
        <w:ind w:firstLine="709"/>
        <w:jc w:val="both"/>
        <w:rPr>
          <w:rFonts w:ascii="Times New Roman" w:hAnsi="Times New Roman" w:cs="Times New Roman"/>
          <w:b/>
          <w:sz w:val="28"/>
          <w:szCs w:val="28"/>
        </w:rPr>
      </w:pPr>
    </w:p>
    <w:tbl>
      <w:tblPr>
        <w:tblW w:w="14867" w:type="dxa"/>
        <w:tblInd w:w="427" w:type="dxa"/>
        <w:tblLayout w:type="fixed"/>
        <w:tblCellMar>
          <w:left w:w="40" w:type="dxa"/>
          <w:right w:w="40" w:type="dxa"/>
        </w:tblCellMar>
        <w:tblLook w:val="0000"/>
      </w:tblPr>
      <w:tblGrid>
        <w:gridCol w:w="4930"/>
        <w:gridCol w:w="5957"/>
        <w:gridCol w:w="2410"/>
        <w:gridCol w:w="1570"/>
      </w:tblGrid>
      <w:tr w:rsidR="00F21B76" w:rsidRPr="00005793" w:rsidTr="00BD10FD">
        <w:trPr>
          <w:trHeight w:val="537"/>
        </w:trPr>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8"/>
              <w:widowControl/>
              <w:ind w:left="4757"/>
              <w:rPr>
                <w:rStyle w:val="FontStyle39"/>
                <w:sz w:val="28"/>
                <w:szCs w:val="28"/>
              </w:rPr>
            </w:pPr>
            <w:r w:rsidRPr="00005793">
              <w:rPr>
                <w:rStyle w:val="FontStyle39"/>
                <w:sz w:val="28"/>
                <w:szCs w:val="28"/>
              </w:rPr>
              <w:t>Показатель</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8"/>
              <w:widowControl/>
              <w:ind w:left="749"/>
              <w:rPr>
                <w:rStyle w:val="FontStyle39"/>
                <w:sz w:val="28"/>
                <w:szCs w:val="28"/>
              </w:rPr>
            </w:pPr>
            <w:r w:rsidRPr="00005793">
              <w:rPr>
                <w:rStyle w:val="FontStyle39"/>
                <w:sz w:val="28"/>
                <w:szCs w:val="28"/>
              </w:rPr>
              <w:t>Кол-во</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6"/>
              <w:widowControl/>
              <w:ind w:left="571"/>
              <w:rPr>
                <w:rStyle w:val="FontStyle33"/>
                <w:sz w:val="28"/>
                <w:szCs w:val="28"/>
              </w:rPr>
            </w:pPr>
            <w:r w:rsidRPr="00005793">
              <w:rPr>
                <w:rStyle w:val="FontStyle33"/>
                <w:sz w:val="28"/>
                <w:szCs w:val="28"/>
              </w:rPr>
              <w:t>%</w:t>
            </w:r>
          </w:p>
        </w:tc>
      </w:tr>
      <w:tr w:rsidR="00F21B76" w:rsidRPr="00005793" w:rsidTr="00BD10FD">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Укомплектованность штата педагогических работников (%)</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12</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100</w:t>
            </w:r>
          </w:p>
        </w:tc>
      </w:tr>
      <w:tr w:rsidR="00F21B76" w:rsidRPr="00005793" w:rsidTr="00BD10FD">
        <w:tc>
          <w:tcPr>
            <w:tcW w:w="4930" w:type="dxa"/>
            <w:tcBorders>
              <w:top w:val="single" w:sz="6" w:space="0" w:color="auto"/>
              <w:left w:val="single" w:sz="6" w:space="0" w:color="auto"/>
              <w:bottom w:val="nil"/>
              <w:right w:val="nil"/>
            </w:tcBorders>
          </w:tcPr>
          <w:p w:rsidR="00F21B76" w:rsidRPr="00005793" w:rsidRDefault="00F21B76" w:rsidP="004E25C3">
            <w:pPr>
              <w:pStyle w:val="Style11"/>
              <w:widowControl/>
              <w:rPr>
                <w:rStyle w:val="FontStyle41"/>
                <w:sz w:val="28"/>
                <w:szCs w:val="28"/>
              </w:rPr>
            </w:pPr>
            <w:r w:rsidRPr="00005793">
              <w:rPr>
                <w:rStyle w:val="FontStyle41"/>
                <w:sz w:val="28"/>
                <w:szCs w:val="28"/>
              </w:rPr>
              <w:t>Всего педагогических работников:</w:t>
            </w:r>
          </w:p>
        </w:tc>
        <w:tc>
          <w:tcPr>
            <w:tcW w:w="5957" w:type="dxa"/>
            <w:tcBorders>
              <w:top w:val="single" w:sz="6" w:space="0" w:color="auto"/>
              <w:left w:val="nil"/>
              <w:bottom w:val="nil"/>
              <w:right w:val="single" w:sz="6" w:space="0" w:color="auto"/>
            </w:tcBorders>
          </w:tcPr>
          <w:p w:rsidR="00F21B76" w:rsidRPr="00005793" w:rsidRDefault="00F21B76" w:rsidP="004E25C3">
            <w:pPr>
              <w:pStyle w:val="Style13"/>
              <w:widowControl/>
              <w:rPr>
                <w:sz w:val="28"/>
                <w:szCs w:val="28"/>
              </w:rPr>
            </w:pPr>
          </w:p>
        </w:tc>
        <w:tc>
          <w:tcPr>
            <w:tcW w:w="241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12</w:t>
            </w:r>
          </w:p>
        </w:tc>
        <w:tc>
          <w:tcPr>
            <w:tcW w:w="157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rPr>
                <w:sz w:val="28"/>
                <w:szCs w:val="28"/>
              </w:rPr>
            </w:pPr>
          </w:p>
        </w:tc>
      </w:tr>
      <w:tr w:rsidR="00F21B76" w:rsidRPr="00005793" w:rsidTr="00BD10FD">
        <w:tc>
          <w:tcPr>
            <w:tcW w:w="4930" w:type="dxa"/>
            <w:tcBorders>
              <w:top w:val="nil"/>
              <w:left w:val="single" w:sz="6" w:space="0" w:color="auto"/>
              <w:bottom w:val="single" w:sz="6" w:space="0" w:color="auto"/>
              <w:right w:val="nil"/>
            </w:tcBorders>
          </w:tcPr>
          <w:p w:rsidR="00F21B76" w:rsidRPr="00005793" w:rsidRDefault="00F21B76" w:rsidP="004E25C3">
            <w:pPr>
              <w:pStyle w:val="Style11"/>
              <w:widowControl/>
              <w:rPr>
                <w:rStyle w:val="FontStyle41"/>
                <w:sz w:val="28"/>
                <w:szCs w:val="28"/>
              </w:rPr>
            </w:pPr>
            <w:r w:rsidRPr="00005793">
              <w:rPr>
                <w:rStyle w:val="FontStyle41"/>
                <w:sz w:val="28"/>
                <w:szCs w:val="28"/>
              </w:rPr>
              <w:t>Из них:</w:t>
            </w:r>
          </w:p>
        </w:tc>
        <w:tc>
          <w:tcPr>
            <w:tcW w:w="5957" w:type="dxa"/>
            <w:tcBorders>
              <w:top w:val="nil"/>
              <w:left w:val="nil"/>
              <w:bottom w:val="single" w:sz="6" w:space="0" w:color="auto"/>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rPr>
                <w:sz w:val="28"/>
                <w:szCs w:val="28"/>
              </w:rPr>
            </w:pPr>
          </w:p>
        </w:tc>
        <w:tc>
          <w:tcPr>
            <w:tcW w:w="157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rPr>
                <w:sz w:val="28"/>
                <w:szCs w:val="28"/>
              </w:rPr>
            </w:pPr>
          </w:p>
        </w:tc>
      </w:tr>
      <w:tr w:rsidR="00F21B76" w:rsidRPr="00005793" w:rsidTr="00BD10FD">
        <w:trPr>
          <w:trHeight w:val="288"/>
        </w:trPr>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xml:space="preserve">- </w:t>
            </w:r>
            <w:r w:rsidR="00CA4BA1" w:rsidRPr="00005793">
              <w:rPr>
                <w:rStyle w:val="FontStyle41"/>
                <w:sz w:val="28"/>
                <w:szCs w:val="28"/>
              </w:rPr>
              <w:t xml:space="preserve">на </w:t>
            </w:r>
            <w:r w:rsidR="00CA4BA1" w:rsidRPr="00005793">
              <w:rPr>
                <w:rStyle w:val="FontStyle41"/>
                <w:sz w:val="28"/>
                <w:szCs w:val="28"/>
                <w:lang w:val="en-US"/>
              </w:rPr>
              <w:t>II</w:t>
            </w:r>
            <w:r w:rsidR="00CA4BA1" w:rsidRPr="00005793">
              <w:rPr>
                <w:rStyle w:val="FontStyle41"/>
                <w:sz w:val="28"/>
                <w:szCs w:val="28"/>
              </w:rPr>
              <w:t>ступени</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9</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75</w:t>
            </w:r>
          </w:p>
        </w:tc>
      </w:tr>
      <w:tr w:rsidR="00F21B76" w:rsidRPr="00005793" w:rsidTr="00BD10FD">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из них внешних совместителей</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8</w:t>
            </w:r>
          </w:p>
        </w:tc>
      </w:tr>
      <w:tr w:rsidR="00F21B76" w:rsidRPr="00005793" w:rsidTr="00BD10FD">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Вакансии (указать должности)</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Образовательный ценз педагогических</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 высшим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8</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 xml:space="preserve">66,7 </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работников</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 незак. высшим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со средним профессиональным образованием</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4</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33,3</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 начальным профессиональным образованием</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w:t>
            </w:r>
          </w:p>
        </w:tc>
      </w:tr>
      <w:tr w:rsidR="00F21B76" w:rsidRPr="00005793" w:rsidTr="00BD10FD">
        <w:tc>
          <w:tcPr>
            <w:tcW w:w="493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 общим средним образованием</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Соответствие уровня квалификации</w:t>
            </w:r>
          </w:p>
        </w:tc>
        <w:tc>
          <w:tcPr>
            <w:tcW w:w="5957"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241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c>
          <w:tcPr>
            <w:tcW w:w="157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педагогических и иных работников требованиям</w:t>
            </w:r>
          </w:p>
        </w:tc>
        <w:tc>
          <w:tcPr>
            <w:tcW w:w="5957"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c>
          <w:tcPr>
            <w:tcW w:w="157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квалификационной характеристики по</w:t>
            </w:r>
          </w:p>
        </w:tc>
        <w:tc>
          <w:tcPr>
            <w:tcW w:w="5957"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c>
          <w:tcPr>
            <w:tcW w:w="157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соответствующей должности   (по каждому</w:t>
            </w:r>
          </w:p>
        </w:tc>
        <w:tc>
          <w:tcPr>
            <w:tcW w:w="5957"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c>
          <w:tcPr>
            <w:tcW w:w="1570" w:type="dxa"/>
            <w:tcBorders>
              <w:top w:val="nil"/>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r>
      <w:tr w:rsidR="00F21B76" w:rsidRPr="00005793" w:rsidTr="00BD10FD">
        <w:tc>
          <w:tcPr>
            <w:tcW w:w="4930" w:type="dxa"/>
            <w:tcBorders>
              <w:top w:val="nil"/>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предмету учебного плана)</w:t>
            </w:r>
          </w:p>
        </w:tc>
        <w:tc>
          <w:tcPr>
            <w:tcW w:w="5957"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 xml:space="preserve"> Соответствуют </w:t>
            </w:r>
          </w:p>
        </w:tc>
        <w:tc>
          <w:tcPr>
            <w:tcW w:w="157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100</w:t>
            </w:r>
          </w:p>
        </w:tc>
      </w:tr>
      <w:tr w:rsidR="00F21B76" w:rsidRPr="00005793" w:rsidTr="00BD10FD">
        <w:tc>
          <w:tcPr>
            <w:tcW w:w="4930" w:type="dxa"/>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Педагогические работники, имеющие ученую</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кандидата наук</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степень</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доктора наук</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10887" w:type="dxa"/>
            <w:gridSpan w:val="2"/>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Педагогические работники, освоившие программы дополнительного профессионального образования не реже</w:t>
            </w:r>
          </w:p>
        </w:tc>
        <w:tc>
          <w:tcPr>
            <w:tcW w:w="241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c>
          <w:tcPr>
            <w:tcW w:w="1570" w:type="dxa"/>
            <w:tcBorders>
              <w:top w:val="single" w:sz="6" w:space="0" w:color="auto"/>
              <w:left w:val="single" w:sz="6" w:space="0" w:color="auto"/>
              <w:bottom w:val="nil"/>
              <w:right w:val="single" w:sz="6" w:space="0" w:color="auto"/>
            </w:tcBorders>
          </w:tcPr>
          <w:p w:rsidR="00F21B76" w:rsidRPr="00005793" w:rsidRDefault="00F21B76" w:rsidP="004E25C3">
            <w:pPr>
              <w:pStyle w:val="Style13"/>
              <w:widowControl/>
              <w:jc w:val="center"/>
              <w:rPr>
                <w:sz w:val="28"/>
                <w:szCs w:val="28"/>
              </w:rPr>
            </w:pPr>
          </w:p>
        </w:tc>
      </w:tr>
      <w:tr w:rsidR="00F21B76" w:rsidRPr="00005793" w:rsidTr="00BD10FD">
        <w:tc>
          <w:tcPr>
            <w:tcW w:w="4930" w:type="dxa"/>
            <w:tcBorders>
              <w:top w:val="nil"/>
              <w:left w:val="single" w:sz="6" w:space="0" w:color="auto"/>
              <w:bottom w:val="single" w:sz="6" w:space="0" w:color="auto"/>
              <w:right w:val="nil"/>
            </w:tcBorders>
          </w:tcPr>
          <w:p w:rsidR="00F21B76" w:rsidRPr="00005793" w:rsidRDefault="00F21B76" w:rsidP="004E25C3">
            <w:pPr>
              <w:pStyle w:val="Style11"/>
              <w:widowControl/>
              <w:rPr>
                <w:rStyle w:val="FontStyle41"/>
                <w:sz w:val="28"/>
                <w:szCs w:val="28"/>
              </w:rPr>
            </w:pPr>
            <w:r w:rsidRPr="00005793">
              <w:rPr>
                <w:rStyle w:val="FontStyle41"/>
                <w:sz w:val="28"/>
                <w:szCs w:val="28"/>
              </w:rPr>
              <w:t>одного раза в пять лет</w:t>
            </w:r>
          </w:p>
        </w:tc>
        <w:tc>
          <w:tcPr>
            <w:tcW w:w="5957" w:type="dxa"/>
            <w:tcBorders>
              <w:top w:val="nil"/>
              <w:left w:val="nil"/>
              <w:bottom w:val="single" w:sz="6" w:space="0" w:color="auto"/>
              <w:right w:val="single" w:sz="6" w:space="0" w:color="auto"/>
            </w:tcBorders>
          </w:tcPr>
          <w:p w:rsidR="00F21B76" w:rsidRPr="00005793" w:rsidRDefault="00F21B76" w:rsidP="004E25C3">
            <w:pPr>
              <w:pStyle w:val="Style13"/>
              <w:widowControl/>
              <w:rPr>
                <w:sz w:val="28"/>
                <w:szCs w:val="28"/>
              </w:rPr>
            </w:pPr>
          </w:p>
        </w:tc>
        <w:tc>
          <w:tcPr>
            <w:tcW w:w="241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w:t>
            </w:r>
          </w:p>
        </w:tc>
        <w:tc>
          <w:tcPr>
            <w:tcW w:w="1570" w:type="dxa"/>
            <w:tcBorders>
              <w:top w:val="nil"/>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w:t>
            </w:r>
          </w:p>
        </w:tc>
      </w:tr>
      <w:tr w:rsidR="00F21B76" w:rsidRPr="00005793" w:rsidTr="00BD10FD">
        <w:tc>
          <w:tcPr>
            <w:tcW w:w="4930" w:type="dxa"/>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lastRenderedPageBreak/>
              <w:t>Педагогически работники, имеющие</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всего</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8</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72,8</w:t>
            </w:r>
          </w:p>
        </w:tc>
      </w:tr>
      <w:tr w:rsidR="00F21B76" w:rsidRPr="00005793" w:rsidTr="00BD10FD">
        <w:tc>
          <w:tcPr>
            <w:tcW w:w="4930" w:type="dxa"/>
            <w:vMerge w:val="restart"/>
            <w:tcBorders>
              <w:top w:val="nil"/>
              <w:left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квалификационную категорию</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высшую</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2</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18,2</w:t>
            </w:r>
          </w:p>
        </w:tc>
      </w:tr>
      <w:tr w:rsidR="00F21B76" w:rsidRPr="00005793" w:rsidTr="00BD10FD">
        <w:tc>
          <w:tcPr>
            <w:tcW w:w="4930" w:type="dxa"/>
            <w:vMerge/>
            <w:tcBorders>
              <w:left w:val="single" w:sz="6" w:space="0" w:color="auto"/>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первую</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4</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36,4</w:t>
            </w:r>
          </w:p>
        </w:tc>
      </w:tr>
      <w:tr w:rsidR="00F21B76" w:rsidRPr="00005793" w:rsidTr="00BD10FD">
        <w:tc>
          <w:tcPr>
            <w:tcW w:w="4930" w:type="dxa"/>
            <w:vMerge/>
            <w:tcBorders>
              <w:left w:val="single" w:sz="6" w:space="0" w:color="auto"/>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вторую</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2</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18,2</w:t>
            </w:r>
          </w:p>
        </w:tc>
      </w:tr>
      <w:tr w:rsidR="00F21B76" w:rsidRPr="00005793" w:rsidTr="00BD10FD">
        <w:tc>
          <w:tcPr>
            <w:tcW w:w="4930" w:type="dxa"/>
            <w:tcBorders>
              <w:top w:val="single" w:sz="6" w:space="0" w:color="auto"/>
              <w:left w:val="single" w:sz="6" w:space="0" w:color="auto"/>
              <w:bottom w:val="nil"/>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Состав педагогического коллектива</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учитель</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11</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91,7</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мастер производственного обучения</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социальный педагог</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 xml:space="preserve"> нет </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учитель-логопед</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педагог-психолог</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педагог дополнительного образования</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нет</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0</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3"/>
              <w:widowControl/>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1"/>
              <w:widowControl/>
              <w:rPr>
                <w:rStyle w:val="FontStyle41"/>
                <w:sz w:val="28"/>
                <w:szCs w:val="28"/>
              </w:rPr>
            </w:pPr>
            <w:r w:rsidRPr="00005793">
              <w:rPr>
                <w:rStyle w:val="FontStyle41"/>
                <w:sz w:val="28"/>
                <w:szCs w:val="28"/>
              </w:rPr>
              <w:t>- преподаватель-организатор ОБЖ</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1(внутр. совмещение)</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2"/>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22"/>
              <w:rPr>
                <w:rStyle w:val="FontStyle41"/>
                <w:sz w:val="28"/>
                <w:szCs w:val="28"/>
              </w:rPr>
            </w:pPr>
            <w:r w:rsidRPr="00005793">
              <w:rPr>
                <w:rStyle w:val="FontStyle41"/>
                <w:sz w:val="28"/>
                <w:szCs w:val="28"/>
              </w:rPr>
              <w:t>- старшая вожатая</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1</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8,3</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2"/>
              <w:rPr>
                <w:rStyle w:val="FontStyle41"/>
                <w:sz w:val="28"/>
                <w:szCs w:val="28"/>
              </w:rPr>
            </w:pPr>
            <w:r w:rsidRPr="00005793">
              <w:rPr>
                <w:rStyle w:val="FontStyle41"/>
                <w:sz w:val="28"/>
                <w:szCs w:val="28"/>
              </w:rPr>
              <w:t>Состав педагогического коллектива по стажу работы</w:t>
            </w: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22"/>
              <w:rPr>
                <w:rStyle w:val="FontStyle41"/>
                <w:sz w:val="28"/>
                <w:szCs w:val="28"/>
              </w:rPr>
            </w:pPr>
            <w:r w:rsidRPr="00005793">
              <w:rPr>
                <w:rStyle w:val="FontStyle41"/>
                <w:sz w:val="28"/>
                <w:szCs w:val="28"/>
              </w:rPr>
              <w:t>1-5 лет</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1</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8,3</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2"/>
              <w:rPr>
                <w:sz w:val="28"/>
                <w:szCs w:val="28"/>
              </w:rPr>
            </w:pPr>
          </w:p>
          <w:p w:rsidR="00F21B76" w:rsidRPr="00005793" w:rsidRDefault="00F21B76" w:rsidP="004E25C3">
            <w:pPr>
              <w:pStyle w:val="Style12"/>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22"/>
              <w:rPr>
                <w:rStyle w:val="FontStyle41"/>
                <w:sz w:val="28"/>
                <w:szCs w:val="28"/>
              </w:rPr>
            </w:pPr>
            <w:r w:rsidRPr="00005793">
              <w:rPr>
                <w:rStyle w:val="FontStyle41"/>
                <w:sz w:val="28"/>
                <w:szCs w:val="28"/>
              </w:rPr>
              <w:t>5-10 лет</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1</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8.3</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2"/>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22"/>
              <w:rPr>
                <w:rStyle w:val="FontStyle41"/>
                <w:sz w:val="28"/>
                <w:szCs w:val="28"/>
              </w:rPr>
            </w:pPr>
            <w:r w:rsidRPr="00005793">
              <w:rPr>
                <w:rStyle w:val="FontStyle41"/>
                <w:sz w:val="28"/>
                <w:szCs w:val="28"/>
              </w:rPr>
              <w:t>11-20лет</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3</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25</w:t>
            </w:r>
          </w:p>
        </w:tc>
      </w:tr>
      <w:tr w:rsidR="00F21B76" w:rsidRPr="00005793" w:rsidTr="00BD10FD">
        <w:tc>
          <w:tcPr>
            <w:tcW w:w="4930" w:type="dxa"/>
            <w:tcBorders>
              <w:top w:val="nil"/>
              <w:left w:val="single" w:sz="6" w:space="0" w:color="auto"/>
              <w:bottom w:val="nil"/>
              <w:right w:val="single" w:sz="6" w:space="0" w:color="auto"/>
            </w:tcBorders>
          </w:tcPr>
          <w:p w:rsidR="00F21B76" w:rsidRPr="00005793" w:rsidRDefault="00F21B76" w:rsidP="004E25C3">
            <w:pPr>
              <w:pStyle w:val="Style12"/>
              <w:rPr>
                <w:sz w:val="28"/>
                <w:szCs w:val="28"/>
              </w:rPr>
            </w:pPr>
          </w:p>
          <w:p w:rsidR="00F21B76" w:rsidRPr="00005793" w:rsidRDefault="00F21B76" w:rsidP="004E25C3">
            <w:pPr>
              <w:pStyle w:val="Style12"/>
              <w:rPr>
                <w:sz w:val="28"/>
                <w:szCs w:val="28"/>
              </w:rPr>
            </w:pPr>
          </w:p>
        </w:tc>
        <w:tc>
          <w:tcPr>
            <w:tcW w:w="5957"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22"/>
              <w:rPr>
                <w:rStyle w:val="FontStyle41"/>
                <w:sz w:val="28"/>
                <w:szCs w:val="28"/>
              </w:rPr>
            </w:pPr>
            <w:r w:rsidRPr="00005793">
              <w:rPr>
                <w:rStyle w:val="FontStyle41"/>
                <w:sz w:val="28"/>
                <w:szCs w:val="28"/>
              </w:rPr>
              <w:t>свыше 20 лет</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7</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2"/>
              <w:jc w:val="center"/>
              <w:rPr>
                <w:sz w:val="28"/>
                <w:szCs w:val="28"/>
              </w:rPr>
            </w:pPr>
            <w:r w:rsidRPr="00005793">
              <w:rPr>
                <w:sz w:val="28"/>
                <w:szCs w:val="28"/>
              </w:rPr>
              <w:t>58,4</w:t>
            </w:r>
          </w:p>
        </w:tc>
      </w:tr>
      <w:tr w:rsidR="00F21B76" w:rsidRPr="00005793" w:rsidTr="00BD10FD">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5"/>
              <w:widowControl/>
              <w:spacing w:line="240" w:lineRule="auto"/>
              <w:rPr>
                <w:rStyle w:val="FontStyle41"/>
                <w:sz w:val="28"/>
                <w:szCs w:val="28"/>
              </w:rPr>
            </w:pPr>
            <w:r w:rsidRPr="00005793">
              <w:rPr>
                <w:rStyle w:val="FontStyle41"/>
                <w:sz w:val="28"/>
                <w:szCs w:val="28"/>
              </w:rPr>
              <w:t>Педагогические работники, имеющие звание Заслуженный учитель</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2</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16,6</w:t>
            </w:r>
          </w:p>
        </w:tc>
      </w:tr>
      <w:tr w:rsidR="00F21B76" w:rsidRPr="00005793" w:rsidTr="00BD10FD">
        <w:tc>
          <w:tcPr>
            <w:tcW w:w="10887" w:type="dxa"/>
            <w:gridSpan w:val="2"/>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5"/>
              <w:widowControl/>
              <w:spacing w:line="240" w:lineRule="auto"/>
              <w:rPr>
                <w:rStyle w:val="FontStyle41"/>
                <w:sz w:val="28"/>
                <w:szCs w:val="28"/>
              </w:rPr>
            </w:pPr>
            <w:r w:rsidRPr="00005793">
              <w:rPr>
                <w:rStyle w:val="FontStyle41"/>
                <w:sz w:val="28"/>
                <w:szCs w:val="28"/>
              </w:rPr>
              <w:t>Педагогические работники, имеющие государственные и ведомственные награды, почетные звания</w:t>
            </w:r>
          </w:p>
        </w:tc>
        <w:tc>
          <w:tcPr>
            <w:tcW w:w="241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3</w:t>
            </w:r>
          </w:p>
        </w:tc>
        <w:tc>
          <w:tcPr>
            <w:tcW w:w="1570" w:type="dxa"/>
            <w:tcBorders>
              <w:top w:val="single" w:sz="6" w:space="0" w:color="auto"/>
              <w:left w:val="single" w:sz="6" w:space="0" w:color="auto"/>
              <w:bottom w:val="single" w:sz="6" w:space="0" w:color="auto"/>
              <w:right w:val="single" w:sz="6" w:space="0" w:color="auto"/>
            </w:tcBorders>
          </w:tcPr>
          <w:p w:rsidR="00F21B76" w:rsidRPr="00005793" w:rsidRDefault="00F21B76" w:rsidP="004E25C3">
            <w:pPr>
              <w:pStyle w:val="Style13"/>
              <w:widowControl/>
              <w:jc w:val="center"/>
              <w:rPr>
                <w:sz w:val="28"/>
                <w:szCs w:val="28"/>
              </w:rPr>
            </w:pPr>
            <w:r w:rsidRPr="00005793">
              <w:rPr>
                <w:sz w:val="28"/>
                <w:szCs w:val="28"/>
              </w:rPr>
              <w:t>25</w:t>
            </w:r>
          </w:p>
        </w:tc>
      </w:tr>
    </w:tbl>
    <w:p w:rsidR="00F21B76" w:rsidRPr="0032210B" w:rsidRDefault="00F21B76" w:rsidP="0032210B">
      <w:pPr>
        <w:spacing w:after="0" w:line="240" w:lineRule="auto"/>
        <w:ind w:firstLine="709"/>
        <w:jc w:val="both"/>
        <w:rPr>
          <w:rFonts w:ascii="Times New Roman" w:hAnsi="Times New Roman" w:cs="Times New Roman"/>
          <w:b/>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i/>
          <w:sz w:val="28"/>
          <w:szCs w:val="28"/>
        </w:rPr>
        <w:sectPr w:rsidR="0032210B" w:rsidRPr="0032210B" w:rsidSect="00C16C6E">
          <w:pgSz w:w="16838" w:h="11906" w:orient="landscape"/>
          <w:pgMar w:top="850" w:right="567" w:bottom="1276" w:left="567" w:header="708" w:footer="708" w:gutter="0"/>
          <w:cols w:space="708"/>
          <w:docGrid w:linePitch="360"/>
        </w:sectPr>
      </w:pPr>
    </w:p>
    <w:p w:rsidR="0032210B" w:rsidRPr="0032210B" w:rsidRDefault="0032210B" w:rsidP="00BF6FAF">
      <w:pPr>
        <w:pStyle w:val="3"/>
      </w:pPr>
      <w:bookmarkStart w:id="296" w:name="_Toc516149465"/>
      <w:bookmarkStart w:id="297" w:name="_Toc518638155"/>
      <w:r w:rsidRPr="0032210B">
        <w:lastRenderedPageBreak/>
        <w:t>4.4.2. Финансовые условия реализации ООП ООО</w:t>
      </w:r>
      <w:bookmarkEnd w:id="296"/>
      <w:bookmarkEnd w:id="29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Основным источником финансирования реализации ООП ООО является бюджетное финансирование. Финансовое обеспечение реализации ООП ООО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отражен в ежегодно утверждаемом управлением образования администрации Топкинского муниципального района муниципальном задании. Муниципальное задание учредителя - администрации Топкинского муниципального района - обеспечивает соответствие показателей объёмов и качества предоставляемых услуг размерам направляемых на эти цели средств бюджета.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Источником финансового обеспечения деятельности МБОУ «</w:t>
      </w:r>
      <w:r w:rsidR="00396A3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является: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-имущество, закрепленное за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на правах оперативного управления;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-бюджет администрации Топкинского муниципального района в виде субвенций;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-добровольные пожертвования граждан.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МБОУ «</w:t>
      </w:r>
      <w:r w:rsidR="004D1C47">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самостоятельно определяет:</w:t>
      </w:r>
    </w:p>
    <w:p w:rsidR="0032210B" w:rsidRPr="0032210B" w:rsidRDefault="0032210B" w:rsidP="00023EBA">
      <w:pPr>
        <w:numPr>
          <w:ilvl w:val="0"/>
          <w:numId w:val="3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соотношение базовой и стимулирующей части фонда оплаты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-соотношение фонда оплаты труда педагогического, административно – управленческого и учебно-вспомогательного персонала;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-соотношение общей и специальной частей внутри базовой части фонда оплаты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Финансово-экономические условия реализации ООП ООО обеспечивают: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государственные гарантии прав граждан на получение бесплатного общедоступного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8" w:name="sub_4233"/>
      <w:r w:rsidRPr="0032210B">
        <w:rPr>
          <w:rFonts w:ascii="Times New Roman" w:hAnsi="Times New Roman" w:cs="Times New Roman"/>
          <w:sz w:val="28"/>
          <w:szCs w:val="28"/>
        </w:rPr>
        <w:t>- деятельность по возможности исполнения требований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9" w:name="sub_4234"/>
      <w:bookmarkEnd w:id="298"/>
      <w:r w:rsidRPr="0032210B">
        <w:rPr>
          <w:rFonts w:ascii="Times New Roman" w:hAnsi="Times New Roman" w:cs="Times New Roman"/>
          <w:sz w:val="28"/>
          <w:szCs w:val="28"/>
        </w:rPr>
        <w:t>- реализацию обязательной части ООП ООО и части, формируемой участниками образовательных отношений, включая внеурочную деятельность;</w:t>
      </w:r>
    </w:p>
    <w:bookmarkEnd w:id="299"/>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отражают структуру и объем расходов, необходимых для реализации ООП ООО, а также механизм их формирования.</w:t>
      </w:r>
    </w:p>
    <w:p w:rsid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Для реализации ежегодно составляется финансовый план с учетом следующих параметров: общего количества учащихся 5 – 9 классов, норматива на одного учащегося в год; численности педагогического и иного персонала МБОУ «</w:t>
      </w:r>
      <w:r w:rsidR="00B074C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Объем финансирования определяется ежегодно.</w:t>
      </w:r>
    </w:p>
    <w:p w:rsidR="00BF6FAF" w:rsidRDefault="00BF6FAF" w:rsidP="0032210B">
      <w:pPr>
        <w:spacing w:after="0" w:line="240" w:lineRule="auto"/>
        <w:ind w:firstLine="709"/>
        <w:jc w:val="both"/>
        <w:rPr>
          <w:rFonts w:ascii="Times New Roman" w:hAnsi="Times New Roman" w:cs="Times New Roman"/>
          <w:sz w:val="28"/>
          <w:szCs w:val="28"/>
        </w:rPr>
      </w:pPr>
    </w:p>
    <w:p w:rsidR="004D0110" w:rsidRDefault="004D0110">
      <w:pPr>
        <w:rPr>
          <w:rFonts w:ascii="Times New Roman" w:hAnsi="Times New Roman" w:cs="Times New Roman"/>
          <w:sz w:val="28"/>
          <w:szCs w:val="28"/>
        </w:rPr>
      </w:pPr>
      <w:r>
        <w:rPr>
          <w:rFonts w:ascii="Times New Roman" w:hAnsi="Times New Roman" w:cs="Times New Roman"/>
          <w:sz w:val="28"/>
          <w:szCs w:val="28"/>
        </w:rPr>
        <w:br w:type="page"/>
      </w:r>
    </w:p>
    <w:p w:rsidR="00BF6FAF" w:rsidRPr="0032210B" w:rsidRDefault="00BF6FAF"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W w:w="8153" w:type="dxa"/>
        <w:jc w:val="center"/>
        <w:tblInd w:w="-482" w:type="dxa"/>
        <w:tblLayout w:type="fixed"/>
        <w:tblCellMar>
          <w:left w:w="0" w:type="dxa"/>
          <w:right w:w="0" w:type="dxa"/>
        </w:tblCellMar>
        <w:tblLook w:val="0000"/>
      </w:tblPr>
      <w:tblGrid>
        <w:gridCol w:w="1072"/>
        <w:gridCol w:w="4130"/>
        <w:gridCol w:w="440"/>
        <w:gridCol w:w="2511"/>
      </w:tblGrid>
      <w:tr w:rsidR="0032210B" w:rsidRPr="0032210B" w:rsidTr="004D0110">
        <w:trPr>
          <w:trHeight w:val="577"/>
          <w:jc w:val="center"/>
        </w:trPr>
        <w:tc>
          <w:tcPr>
            <w:tcW w:w="1072" w:type="dxa"/>
            <w:tcBorders>
              <w:top w:val="single" w:sz="8" w:space="0" w:color="auto"/>
              <w:left w:val="single" w:sz="8" w:space="0" w:color="auto"/>
              <w:bottom w:val="nil"/>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b/>
                <w:sz w:val="28"/>
                <w:szCs w:val="28"/>
              </w:rPr>
            </w:pPr>
            <w:r w:rsidRPr="0032210B">
              <w:rPr>
                <w:rFonts w:ascii="Times New Roman" w:hAnsi="Times New Roman" w:cs="Times New Roman"/>
                <w:b/>
                <w:sz w:val="28"/>
                <w:szCs w:val="28"/>
              </w:rPr>
              <w:t>№</w:t>
            </w:r>
          </w:p>
        </w:tc>
        <w:tc>
          <w:tcPr>
            <w:tcW w:w="7081" w:type="dxa"/>
            <w:gridSpan w:val="3"/>
            <w:vMerge w:val="restart"/>
            <w:tcBorders>
              <w:top w:val="single" w:sz="8" w:space="0" w:color="auto"/>
              <w:bottom w:val="nil"/>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b/>
                <w:sz w:val="28"/>
                <w:szCs w:val="28"/>
              </w:rPr>
            </w:pPr>
            <w:r w:rsidRPr="0032210B">
              <w:rPr>
                <w:rFonts w:ascii="Times New Roman" w:hAnsi="Times New Roman" w:cs="Times New Roman"/>
                <w:b/>
                <w:sz w:val="28"/>
                <w:szCs w:val="28"/>
              </w:rPr>
              <w:t>Учебные расходы</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1.</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Расходы на повышение  квалификации педагогов</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68"/>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w:t>
            </w:r>
          </w:p>
        </w:tc>
        <w:tc>
          <w:tcPr>
            <w:tcW w:w="7081" w:type="dxa"/>
            <w:gridSpan w:val="3"/>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Развитие материально – технической базы</w:t>
            </w:r>
          </w:p>
        </w:tc>
      </w:tr>
      <w:tr w:rsidR="0032210B" w:rsidRPr="0032210B" w:rsidTr="004D0110">
        <w:trPr>
          <w:trHeight w:val="261"/>
          <w:jc w:val="center"/>
        </w:trPr>
        <w:tc>
          <w:tcPr>
            <w:tcW w:w="1072" w:type="dxa"/>
            <w:vMerge w:val="restart"/>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2.1.</w:t>
            </w:r>
          </w:p>
        </w:tc>
        <w:tc>
          <w:tcPr>
            <w:tcW w:w="7081" w:type="dxa"/>
            <w:gridSpan w:val="3"/>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учебников</w:t>
            </w:r>
          </w:p>
        </w:tc>
      </w:tr>
      <w:tr w:rsidR="0032210B" w:rsidRPr="0032210B" w:rsidTr="004D0110">
        <w:trPr>
          <w:trHeight w:val="81"/>
          <w:jc w:val="center"/>
        </w:trPr>
        <w:tc>
          <w:tcPr>
            <w:tcW w:w="1072" w:type="dxa"/>
            <w:vMerge/>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413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44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2511" w:type="dxa"/>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2.2.</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компьютеров, технических средств обучения</w:t>
            </w:r>
          </w:p>
        </w:tc>
      </w:tr>
      <w:tr w:rsidR="0032210B" w:rsidRPr="0032210B" w:rsidTr="004D0110">
        <w:trPr>
          <w:trHeight w:val="2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3"/>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2.3.</w:t>
            </w:r>
          </w:p>
        </w:tc>
        <w:tc>
          <w:tcPr>
            <w:tcW w:w="7081" w:type="dxa"/>
            <w:gridSpan w:val="3"/>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Оснащение   кабинетов   учебной  мебелью</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413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44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2511" w:type="dxa"/>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2.4.</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дидактических пособий:</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демонстрационных пособий, таблиц, спортинвентаря и т.д.</w:t>
            </w:r>
          </w:p>
        </w:tc>
      </w:tr>
      <w:tr w:rsidR="0032210B" w:rsidRPr="0032210B" w:rsidTr="004D0110">
        <w:trPr>
          <w:trHeight w:val="536"/>
          <w:jc w:val="center"/>
        </w:trPr>
        <w:tc>
          <w:tcPr>
            <w:tcW w:w="1072" w:type="dxa"/>
            <w:tcBorders>
              <w:left w:val="single" w:sz="8" w:space="0" w:color="auto"/>
              <w:bottom w:val="single" w:sz="4"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4"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765"/>
          <w:jc w:val="center"/>
        </w:trPr>
        <w:tc>
          <w:tcPr>
            <w:tcW w:w="1072" w:type="dxa"/>
            <w:tcBorders>
              <w:top w:val="single" w:sz="4" w:space="0" w:color="auto"/>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2.5.</w:t>
            </w:r>
          </w:p>
        </w:tc>
        <w:tc>
          <w:tcPr>
            <w:tcW w:w="7081" w:type="dxa"/>
            <w:gridSpan w:val="3"/>
            <w:tcBorders>
              <w:top w:val="single" w:sz="4" w:space="0" w:color="auto"/>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оборудования  для организации внеурочной деятельности</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3"/>
      </w:pPr>
      <w:bookmarkStart w:id="300" w:name="_Toc516149466"/>
      <w:bookmarkStart w:id="301" w:name="_Toc518638156"/>
      <w:r w:rsidRPr="0032210B">
        <w:t>4.4.3.Материально-технические условия реализации ООП ООО обеспечивают:</w:t>
      </w:r>
      <w:bookmarkEnd w:id="300"/>
      <w:bookmarkEnd w:id="301"/>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2" w:name="sub_4241"/>
      <w:r w:rsidRPr="0032210B">
        <w:rPr>
          <w:rFonts w:ascii="Times New Roman" w:hAnsi="Times New Roman" w:cs="Times New Roman"/>
          <w:sz w:val="28"/>
          <w:szCs w:val="28"/>
        </w:rPr>
        <w:t>1) возможность достижения учащимися установленных ФГОС ООО требований к результатам освоения ООП ООО;</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3" w:name="sub_4242"/>
      <w:bookmarkEnd w:id="302"/>
      <w:r w:rsidRPr="0032210B">
        <w:rPr>
          <w:rFonts w:ascii="Times New Roman" w:hAnsi="Times New Roman" w:cs="Times New Roman"/>
          <w:sz w:val="28"/>
          <w:szCs w:val="28"/>
        </w:rPr>
        <w:t>2) соблюдение:</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4" w:name="sub_42422"/>
      <w:bookmarkEnd w:id="303"/>
      <w:r w:rsidRPr="0032210B">
        <w:rPr>
          <w:rFonts w:ascii="Times New Roman" w:hAnsi="Times New Roman" w:cs="Times New Roman"/>
          <w:sz w:val="28"/>
          <w:szCs w:val="28"/>
        </w:rPr>
        <w:t>- санитарно-эпидемиологических требований образовательной деятельности (требования к водоснабжению, канализации, освещению, воздушно-тепловому режиму, архитектурным особенностям здания школы, его территории, отдельным помещениям, средствам обучения, учебному оборудованию);</w:t>
      </w:r>
    </w:p>
    <w:bookmarkEnd w:id="304"/>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санитарно-бытовым условиям (оборудование гардеробов, санузлов, мест личной гигиены);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социально-бытовым условиям (оборудование в учебных кабинетах и лабораториях рабочих мест учителя и каждого учащегося; учительской с рабочей зоной; административных кабинетов; транспортное обеспечение обслуживания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пожарной и электробезопасности;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5" w:name="sub_42427"/>
      <w:r w:rsidRPr="0032210B">
        <w:rPr>
          <w:rFonts w:ascii="Times New Roman" w:hAnsi="Times New Roman" w:cs="Times New Roman"/>
          <w:sz w:val="28"/>
          <w:szCs w:val="28"/>
        </w:rPr>
        <w:t>- требований охраны здоровья учащихся и охраны труда работников;</w:t>
      </w:r>
    </w:p>
    <w:bookmarkEnd w:id="305"/>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транспортному обслуживанию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6" w:name="sub_42429"/>
      <w:r w:rsidRPr="0032210B">
        <w:rPr>
          <w:rFonts w:ascii="Times New Roman" w:hAnsi="Times New Roman" w:cs="Times New Roman"/>
          <w:sz w:val="28"/>
          <w:szCs w:val="28"/>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7" w:name="sub_424210"/>
      <w:bookmarkEnd w:id="306"/>
      <w:r w:rsidRPr="0032210B">
        <w:rPr>
          <w:rFonts w:ascii="Times New Roman" w:hAnsi="Times New Roman" w:cs="Times New Roman"/>
          <w:sz w:val="28"/>
          <w:szCs w:val="28"/>
        </w:rPr>
        <w:t>- требований к организации безопасной эксплуатации спортивных сооружений, спортивного инвентаря и оборудования, используемого в школе;</w:t>
      </w:r>
    </w:p>
    <w:bookmarkEnd w:id="307"/>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Материально-техническая база МБОУ «</w:t>
      </w:r>
      <w:r w:rsidR="005B4F2F">
        <w:rPr>
          <w:rFonts w:ascii="Times New Roman" w:hAnsi="Times New Roman" w:cs="Times New Roman"/>
          <w:sz w:val="28"/>
          <w:szCs w:val="28"/>
        </w:rPr>
        <w:t xml:space="preserve">Центральная </w:t>
      </w:r>
      <w:r w:rsidRPr="0032210B">
        <w:rPr>
          <w:rFonts w:ascii="Times New Roman" w:hAnsi="Times New Roman" w:cs="Times New Roman"/>
          <w:sz w:val="28"/>
          <w:szCs w:val="28"/>
        </w:rPr>
        <w:t>ООШ» в основном соответствует задачам по обеспечению реализации ООП ООО, имеет достаточное учебно-материальное оснащение образовательной деятельности, создаёт соответствующую образовательную и социальную среду. Критериальными источниками оценки учебно-материального обеспечения образовательной деятельности являются требования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sectPr w:rsidR="0032210B" w:rsidRPr="0032210B" w:rsidSect="00034EC6">
          <w:pgSz w:w="11906" w:h="16838"/>
          <w:pgMar w:top="567" w:right="850" w:bottom="567" w:left="1276" w:header="708" w:footer="708" w:gutter="0"/>
          <w:cols w:space="708"/>
          <w:docGrid w:linePitch="360"/>
        </w:sect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В соответствии с требованиями ФГОС ООО в школе оборудованы:</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229"/>
        <w:gridCol w:w="4111"/>
      </w:tblGrid>
      <w:tr w:rsidR="00034EC6" w:rsidRPr="00034EC6" w:rsidTr="00034EC6">
        <w:tc>
          <w:tcPr>
            <w:tcW w:w="3686"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lang w:val="en-US"/>
              </w:rPr>
              <w:t xml:space="preserve">Компоненты </w:t>
            </w:r>
          </w:p>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lang w:val="en-US"/>
              </w:rPr>
            </w:pPr>
            <w:r w:rsidRPr="00034EC6">
              <w:rPr>
                <w:rFonts w:ascii="Times New Roman" w:hAnsi="Times New Roman" w:cs="Times New Roman"/>
                <w:sz w:val="28"/>
                <w:szCs w:val="28"/>
                <w:lang w:val="en-US"/>
              </w:rPr>
              <w:t>осна</w:t>
            </w:r>
            <w:r w:rsidRPr="00034EC6">
              <w:rPr>
                <w:rFonts w:ascii="Times New Roman" w:hAnsi="Times New Roman" w:cs="Times New Roman"/>
                <w:sz w:val="28"/>
                <w:szCs w:val="28"/>
              </w:rPr>
              <w:t>щ</w:t>
            </w:r>
            <w:r w:rsidRPr="00034EC6">
              <w:rPr>
                <w:rFonts w:ascii="Times New Roman" w:hAnsi="Times New Roman" w:cs="Times New Roman"/>
                <w:sz w:val="28"/>
                <w:szCs w:val="28"/>
                <w:lang w:val="en-US"/>
              </w:rPr>
              <w:t>ения</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lang w:val="en-US"/>
              </w:rPr>
              <w:t>Необходимое оборудование и оснащение</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lang w:val="en-US"/>
              </w:rPr>
            </w:pPr>
            <w:r w:rsidRPr="00034EC6">
              <w:rPr>
                <w:rFonts w:ascii="Times New Roman" w:hAnsi="Times New Roman" w:cs="Times New Roman"/>
                <w:sz w:val="28"/>
                <w:szCs w:val="28"/>
                <w:lang w:val="en-US"/>
              </w:rPr>
              <w:t>в наличии</w:t>
            </w:r>
          </w:p>
        </w:tc>
      </w:tr>
      <w:tr w:rsidR="00034EC6" w:rsidRPr="00034EC6" w:rsidTr="00034EC6">
        <w:tc>
          <w:tcPr>
            <w:tcW w:w="3686" w:type="dxa"/>
            <w:vMerge w:val="restart"/>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1. Компоненты оснащения учебного (предметного) кабинета основной школы</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Нормативные документы, программно-методическое обеспечение, локальные акты: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 xml:space="preserve">должностные инструкции учителя-предметника,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 xml:space="preserve">положение о рабочей программе,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положение о промежуточной аттестации обучающихся,</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рабочие программы по предметам.</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Учебно-методические материалы:</w:t>
            </w:r>
          </w:p>
          <w:p w:rsidR="00034EC6" w:rsidRPr="00034EC6" w:rsidRDefault="00034EC6" w:rsidP="00034EC6">
            <w:pPr>
              <w:pStyle w:val="aa"/>
              <w:widowControl w:val="0"/>
              <w:numPr>
                <w:ilvl w:val="0"/>
                <w:numId w:val="49"/>
              </w:numPr>
              <w:autoSpaceDE w:val="0"/>
              <w:autoSpaceDN w:val="0"/>
              <w:adjustRightInd w:val="0"/>
              <w:spacing w:after="0" w:line="240" w:lineRule="auto"/>
              <w:ind w:left="176" w:right="-143" w:hanging="284"/>
              <w:rPr>
                <w:rFonts w:ascii="Times New Roman" w:hAnsi="Times New Roman" w:cs="Times New Roman"/>
                <w:sz w:val="28"/>
                <w:szCs w:val="28"/>
              </w:rPr>
            </w:pPr>
            <w:r w:rsidRPr="00034EC6">
              <w:rPr>
                <w:rFonts w:ascii="Times New Roman" w:hAnsi="Times New Roman" w:cs="Times New Roman"/>
                <w:sz w:val="28"/>
                <w:szCs w:val="28"/>
              </w:rPr>
              <w:t xml:space="preserve">УМК по всем предметам </w:t>
            </w:r>
          </w:p>
          <w:p w:rsidR="00034EC6" w:rsidRPr="00034EC6" w:rsidRDefault="00034EC6" w:rsidP="00034EC6">
            <w:pPr>
              <w:pStyle w:val="aa"/>
              <w:widowControl w:val="0"/>
              <w:numPr>
                <w:ilvl w:val="0"/>
                <w:numId w:val="49"/>
              </w:numPr>
              <w:autoSpaceDE w:val="0"/>
              <w:autoSpaceDN w:val="0"/>
              <w:adjustRightInd w:val="0"/>
              <w:spacing w:after="0" w:line="240" w:lineRule="auto"/>
              <w:ind w:left="34" w:right="-143" w:hanging="142"/>
              <w:rPr>
                <w:rFonts w:ascii="Times New Roman" w:hAnsi="Times New Roman" w:cs="Times New Roman"/>
                <w:sz w:val="28"/>
                <w:szCs w:val="28"/>
              </w:rPr>
            </w:pPr>
            <w:r w:rsidRPr="00034EC6">
              <w:rPr>
                <w:rFonts w:ascii="Times New Roman" w:hAnsi="Times New Roman" w:cs="Times New Roman"/>
                <w:sz w:val="28"/>
                <w:szCs w:val="28"/>
              </w:rPr>
              <w:t xml:space="preserve">дидактические и раздаточные материалы по всем предметам </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аудиозаписи, слайды по содержанию учебных предметов гуманитарного цикла</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ТСО, компьютерные, информационно-коммуникационные средства во всех учебных кабинетах </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учебно-практическое оборудование: химия, биология. физика, технология.</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оборудование (мебель) во всех учебных кабинетах</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имеется</w:t>
            </w:r>
          </w:p>
        </w:tc>
      </w:tr>
      <w:tr w:rsidR="00034EC6" w:rsidRPr="00034EC6" w:rsidTr="00034EC6">
        <w:trPr>
          <w:trHeight w:val="300"/>
        </w:trPr>
        <w:tc>
          <w:tcPr>
            <w:tcW w:w="3686" w:type="dxa"/>
            <w:tcBorders>
              <w:top w:val="single" w:sz="4" w:space="0" w:color="auto"/>
              <w:left w:val="single" w:sz="4" w:space="0" w:color="auto"/>
              <w:bottom w:val="nil"/>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2. Компоненты оснащения методического кабинета основной школы</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нормативные документы федерального, регионального и муниципального уровней, локальные акты.</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bCs/>
                <w:sz w:val="28"/>
                <w:szCs w:val="28"/>
              </w:rPr>
              <w:t>–рабочие программы по учебным предметам учебного плана на 2016/2017 учебный год;</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vMerge w:val="restart"/>
            <w:tcBorders>
              <w:top w:val="nil"/>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c>
          <w:tcPr>
            <w:tcW w:w="7229"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vMerge/>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c>
          <w:tcPr>
            <w:tcW w:w="7229"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базы данных: обучающихся, педагогических работников</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3. Компоненты оснащения мастерских по технологии</w:t>
            </w:r>
          </w:p>
        </w:tc>
        <w:tc>
          <w:tcPr>
            <w:tcW w:w="7229" w:type="dxa"/>
          </w:tcPr>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Кабинет – 1 шт., швейные машины, столярные и слесарные инструмент, раздаточный материал</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rPr>
          <w:trHeight w:val="1181"/>
        </w:trPr>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4. Компоненты оснащения помещений для занятий физической культуры</w:t>
            </w:r>
          </w:p>
        </w:tc>
        <w:tc>
          <w:tcPr>
            <w:tcW w:w="7229" w:type="dxa"/>
          </w:tcPr>
          <w:p w:rsidR="00034EC6" w:rsidRPr="00034EC6" w:rsidRDefault="00034EC6" w:rsidP="004E25C3">
            <w:pPr>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Спортзал, футбольное поле. Мячи (баскетбольные, волейбольные, теннисные), маты, обручи, гимнастическое оборудование</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spacing w:line="240" w:lineRule="auto"/>
              <w:ind w:right="-143"/>
              <w:rPr>
                <w:rFonts w:ascii="Times New Roman" w:hAnsi="Times New Roman" w:cs="Times New Roman"/>
                <w:sz w:val="28"/>
                <w:szCs w:val="28"/>
              </w:rPr>
            </w:pPr>
          </w:p>
          <w:p w:rsidR="00034EC6" w:rsidRPr="00034EC6" w:rsidRDefault="00034EC6" w:rsidP="004E25C3">
            <w:pPr>
              <w:spacing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5. Компоненты оснащения помещений для занятий общекультурного направления</w:t>
            </w:r>
          </w:p>
        </w:tc>
        <w:tc>
          <w:tcPr>
            <w:tcW w:w="7229" w:type="dxa"/>
          </w:tcPr>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 магнитофон, телевизор,  </w:t>
            </w:r>
          </w:p>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компьютеры с выходом в интернет, </w:t>
            </w:r>
          </w:p>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Таблицы, дидактический материал, мультимедийные презентации </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spacing w:line="240" w:lineRule="auto"/>
              <w:ind w:right="-143"/>
              <w:rPr>
                <w:rFonts w:ascii="Times New Roman" w:hAnsi="Times New Roman" w:cs="Times New Roman"/>
                <w:sz w:val="28"/>
                <w:szCs w:val="28"/>
              </w:rPr>
            </w:pPr>
          </w:p>
          <w:p w:rsidR="00034EC6" w:rsidRPr="00034EC6" w:rsidRDefault="00034EC6" w:rsidP="004E25C3">
            <w:pPr>
              <w:spacing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6.Компоненты оснащения помещений для питания</w:t>
            </w:r>
          </w:p>
        </w:tc>
        <w:tc>
          <w:tcPr>
            <w:tcW w:w="7229" w:type="dxa"/>
          </w:tcPr>
          <w:p w:rsidR="00034EC6" w:rsidRPr="00034EC6" w:rsidRDefault="00034EC6" w:rsidP="004E25C3">
            <w:pPr>
              <w:spacing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оборудование и мебель </w:t>
            </w:r>
          </w:p>
        </w:tc>
        <w:tc>
          <w:tcPr>
            <w:tcW w:w="4111"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имеется новое оборудование в полном объёме и мебель на 60 посадочных мест</w:t>
            </w:r>
          </w:p>
        </w:tc>
      </w:tr>
    </w:tbl>
    <w:p w:rsidR="00034EC6" w:rsidRDefault="00034EC6" w:rsidP="0032210B">
      <w:pPr>
        <w:spacing w:after="0" w:line="240" w:lineRule="auto"/>
        <w:ind w:firstLine="709"/>
        <w:jc w:val="both"/>
        <w:rPr>
          <w:rFonts w:ascii="Times New Roman" w:hAnsi="Times New Roman" w:cs="Times New Roman"/>
          <w:sz w:val="28"/>
          <w:szCs w:val="28"/>
        </w:rPr>
      </w:pPr>
    </w:p>
    <w:p w:rsidR="00034EC6" w:rsidRDefault="00034EC6">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F604AD">
      <w:pPr>
        <w:spacing w:after="0" w:line="240" w:lineRule="auto"/>
        <w:ind w:firstLine="709"/>
        <w:jc w:val="center"/>
        <w:rPr>
          <w:rFonts w:ascii="Times New Roman" w:hAnsi="Times New Roman" w:cs="Times New Roman"/>
          <w:b/>
          <w:bCs/>
          <w:i/>
          <w:iCs/>
          <w:sz w:val="28"/>
          <w:szCs w:val="28"/>
        </w:rPr>
      </w:pPr>
      <w:r w:rsidRPr="0032210B">
        <w:rPr>
          <w:rFonts w:ascii="Times New Roman" w:hAnsi="Times New Roman" w:cs="Times New Roman"/>
          <w:b/>
          <w:bCs/>
          <w:i/>
          <w:iCs/>
          <w:sz w:val="28"/>
          <w:szCs w:val="28"/>
        </w:rPr>
        <w:t>Комплексное оснащение образовательной деятельности</w:t>
      </w:r>
    </w:p>
    <w:p w:rsidR="0032210B" w:rsidRPr="0032210B" w:rsidRDefault="0032210B" w:rsidP="0032210B">
      <w:pPr>
        <w:spacing w:after="0" w:line="240" w:lineRule="auto"/>
        <w:ind w:firstLine="709"/>
        <w:jc w:val="both"/>
        <w:rPr>
          <w:rFonts w:ascii="Times New Roman" w:hAnsi="Times New Roman" w:cs="Times New Roman"/>
          <w:b/>
          <w:bCs/>
          <w:i/>
          <w:iCs/>
          <w:sz w:val="28"/>
          <w:szCs w:val="28"/>
        </w:rPr>
      </w:pPr>
    </w:p>
    <w:tbl>
      <w:tblPr>
        <w:tblW w:w="14755" w:type="dxa"/>
        <w:tblInd w:w="40" w:type="dxa"/>
        <w:tblLayout w:type="fixed"/>
        <w:tblCellMar>
          <w:left w:w="40" w:type="dxa"/>
          <w:right w:w="40" w:type="dxa"/>
        </w:tblCellMar>
        <w:tblLook w:val="0000"/>
      </w:tblPr>
      <w:tblGrid>
        <w:gridCol w:w="4114"/>
        <w:gridCol w:w="6806"/>
        <w:gridCol w:w="3835"/>
      </w:tblGrid>
      <w:tr w:rsidR="0032210B" w:rsidRPr="0032210B" w:rsidTr="0032210B">
        <w:tc>
          <w:tcPr>
            <w:tcW w:w="1092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Показатель</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Фактический показатель</w:t>
            </w:r>
          </w:p>
        </w:tc>
      </w:tr>
      <w:tr w:rsidR="0032210B" w:rsidRPr="0032210B" w:rsidTr="0032210B">
        <w:tc>
          <w:tcPr>
            <w:tcW w:w="1092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Имеется </w:t>
            </w:r>
          </w:p>
        </w:tc>
      </w:tr>
      <w:tr w:rsidR="0032210B" w:rsidRPr="0032210B" w:rsidTr="0032210B">
        <w:trPr>
          <w:trHeight w:val="325"/>
        </w:trPr>
        <w:tc>
          <w:tcPr>
            <w:tcW w:w="4114" w:type="dxa"/>
            <w:vMerge w:val="restart"/>
            <w:tcBorders>
              <w:top w:val="single" w:sz="6" w:space="0" w:color="auto"/>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Материально-техническое     оснащение образовательной деятельности обеспечивает возможность:</w:t>
            </w: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ведения официального сайта учреждения</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 http://cherschool.ucoz.ru/</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доступа в школьной библиотеке</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к информационным ресурсам Интернета</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коллекциям медиа-ресурсов на электронных носителях;</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создания и использования информации;</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получения информации различными способами</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включения обучающихся в проектную и учебно-исследовательскую деятельность</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проведения экспериментов, наблюдений (включая наблюдение микрообъектов);</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планирования учебной деятельности, фиксирования его реализации в целом и отдельных этапов</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10920" w:type="dxa"/>
            <w:gridSpan w:val="2"/>
            <w:tcBorders>
              <w:top w:val="single" w:sz="4"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наличие учебно- лабораторного оборудования для выполнения  практической части реализуемых образовательных программ</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bl>
    <w:p w:rsidR="0032210B" w:rsidRPr="0032210B" w:rsidRDefault="0032210B" w:rsidP="0032210B">
      <w:pPr>
        <w:spacing w:after="0" w:line="240" w:lineRule="auto"/>
        <w:ind w:firstLine="709"/>
        <w:jc w:val="both"/>
        <w:rPr>
          <w:rFonts w:ascii="Times New Roman" w:hAnsi="Times New Roman" w:cs="Times New Roman"/>
          <w:b/>
          <w:bCs/>
          <w:i/>
          <w:iCs/>
          <w:sz w:val="28"/>
          <w:szCs w:val="28"/>
          <w:u w:val="single"/>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045003">
      <w:pPr>
        <w:spacing w:after="0" w:line="240" w:lineRule="auto"/>
        <w:ind w:firstLine="709"/>
        <w:jc w:val="center"/>
        <w:rPr>
          <w:rFonts w:ascii="Times New Roman" w:hAnsi="Times New Roman" w:cs="Times New Roman"/>
          <w:b/>
          <w:bCs/>
          <w:i/>
          <w:iCs/>
          <w:sz w:val="28"/>
          <w:szCs w:val="28"/>
        </w:rPr>
      </w:pPr>
      <w:r w:rsidRPr="0032210B">
        <w:rPr>
          <w:rFonts w:ascii="Times New Roman" w:hAnsi="Times New Roman" w:cs="Times New Roman"/>
          <w:b/>
          <w:bCs/>
          <w:i/>
          <w:iCs/>
          <w:sz w:val="28"/>
          <w:szCs w:val="28"/>
        </w:rPr>
        <w:t>Учебно-методическое и информационное обеспечение реализации основной образовательной программы общего образования</w:t>
      </w:r>
    </w:p>
    <w:tbl>
      <w:tblPr>
        <w:tblW w:w="14884" w:type="dxa"/>
        <w:tblInd w:w="40" w:type="dxa"/>
        <w:tblLayout w:type="fixed"/>
        <w:tblCellMar>
          <w:left w:w="40" w:type="dxa"/>
          <w:right w:w="40" w:type="dxa"/>
        </w:tblCellMar>
        <w:tblLook w:val="0000"/>
      </w:tblPr>
      <w:tblGrid>
        <w:gridCol w:w="4114"/>
        <w:gridCol w:w="6096"/>
        <w:gridCol w:w="4674"/>
      </w:tblGrid>
      <w:tr w:rsidR="0032210B" w:rsidRPr="0032210B" w:rsidTr="0032210B">
        <w:tc>
          <w:tcPr>
            <w:tcW w:w="1021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Показатель</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Фактический показатель</w:t>
            </w:r>
          </w:p>
        </w:tc>
      </w:tr>
      <w:tr w:rsidR="0032210B" w:rsidRPr="0032210B" w:rsidTr="0032210B">
        <w:tc>
          <w:tcPr>
            <w:tcW w:w="4114" w:type="dxa"/>
            <w:tcBorders>
              <w:top w:val="single" w:sz="6" w:space="0" w:color="auto"/>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Учебная,                учебно-методическая литература     и     иные     библиотечно-информационные ресурсы </w:t>
            </w: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Обеспечение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5B4F2F"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32210B" w:rsidRPr="0032210B">
              <w:rPr>
                <w:rFonts w:ascii="Times New Roman" w:hAnsi="Times New Roman" w:cs="Times New Roman"/>
                <w:sz w:val="28"/>
                <w:szCs w:val="28"/>
              </w:rPr>
              <w:t xml:space="preserve"> компьютеров с выходом в Интернет в кабинете информатики</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печатными и электронными информационно-образовательными ресурсами по всем предметам учебного плана;</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 печатные – 2</w:t>
            </w:r>
            <w:r w:rsidR="0018634A">
              <w:rPr>
                <w:rFonts w:ascii="Times New Roman" w:hAnsi="Times New Roman" w:cs="Times New Roman"/>
                <w:sz w:val="28"/>
                <w:szCs w:val="28"/>
              </w:rPr>
              <w:t>403</w:t>
            </w:r>
            <w:r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печатные и электронные - 2</w:t>
            </w:r>
            <w:r w:rsidR="0018634A">
              <w:rPr>
                <w:rFonts w:ascii="Times New Roman" w:hAnsi="Times New Roman" w:cs="Times New Roman"/>
                <w:sz w:val="28"/>
                <w:szCs w:val="28"/>
              </w:rPr>
              <w:t>410</w:t>
            </w:r>
            <w:r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дополнительной литературой основных образовательных программ;</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600</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наличие интерактивного электронного контента по всем учебным предметам;</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1660</w:t>
            </w:r>
          </w:p>
        </w:tc>
      </w:tr>
      <w:tr w:rsidR="0032210B" w:rsidRPr="0032210B" w:rsidTr="0032210B">
        <w:tc>
          <w:tcPr>
            <w:tcW w:w="4114" w:type="dxa"/>
            <w:tcBorders>
              <w:top w:val="nil"/>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официальными периодическими, справочно-библиографическими изданиями, научной литературой.</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r w:rsidR="0032210B"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p>
        </w:tc>
      </w:tr>
    </w:tbl>
    <w:p w:rsidR="0032210B" w:rsidRPr="0032210B" w:rsidRDefault="0032210B" w:rsidP="0032210B">
      <w:pPr>
        <w:spacing w:after="0" w:line="240" w:lineRule="auto"/>
        <w:ind w:firstLine="709"/>
        <w:jc w:val="both"/>
        <w:rPr>
          <w:rFonts w:ascii="Times New Roman" w:hAnsi="Times New Roman" w:cs="Times New Roman"/>
          <w:b/>
          <w:i/>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432972" w:rsidRDefault="00432972" w:rsidP="0032210B">
      <w:pPr>
        <w:spacing w:after="0" w:line="240" w:lineRule="auto"/>
        <w:ind w:firstLine="709"/>
        <w:jc w:val="both"/>
        <w:rPr>
          <w:rFonts w:ascii="Times New Roman" w:hAnsi="Times New Roman" w:cs="Times New Roman"/>
          <w:sz w:val="28"/>
          <w:szCs w:val="28"/>
        </w:rPr>
        <w:sectPr w:rsidR="00432972" w:rsidSect="00C16C6E">
          <w:pgSz w:w="16838" w:h="11906" w:orient="landscape"/>
          <w:pgMar w:top="567" w:right="567" w:bottom="1276" w:left="567" w:header="708" w:footer="708" w:gutter="0"/>
          <w:cols w:space="708"/>
          <w:docGrid w:linePitch="360"/>
        </w:sect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В учебных кабинетах собран необходимый  дидактический материал, наглядные пособия, используемые в учебной деятельности. 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w:t>
      </w:r>
      <w:bookmarkStart w:id="308" w:name="page41"/>
      <w:bookmarkEnd w:id="308"/>
      <w:r w:rsidR="008A2DAA">
        <w:rPr>
          <w:rFonts w:ascii="Times New Roman" w:hAnsi="Times New Roman" w:cs="Times New Roman"/>
          <w:sz w:val="28"/>
          <w:szCs w:val="28"/>
        </w:rPr>
        <w:t xml:space="preserve">), </w:t>
      </w:r>
      <w:r w:rsidRPr="0032210B">
        <w:rPr>
          <w:rFonts w:ascii="Times New Roman" w:hAnsi="Times New Roman" w:cs="Times New Roman"/>
          <w:sz w:val="28"/>
          <w:szCs w:val="28"/>
        </w:rPr>
        <w:t>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имеются принтеры, сканеры и ксероксы.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9" w:name="page40"/>
      <w:bookmarkEnd w:id="309"/>
      <w:r w:rsidRPr="0032210B">
        <w:rPr>
          <w:rFonts w:ascii="Times New Roman" w:hAnsi="Times New Roman" w:cs="Times New Roman"/>
          <w:sz w:val="28"/>
          <w:szCs w:val="28"/>
        </w:rPr>
        <w:t>Футбольная и баскетбольная площадка  – 7</w:t>
      </w:r>
      <w:r w:rsidR="00F52754">
        <w:rPr>
          <w:rFonts w:ascii="Times New Roman" w:hAnsi="Times New Roman" w:cs="Times New Roman"/>
          <w:sz w:val="28"/>
          <w:szCs w:val="28"/>
        </w:rPr>
        <w:t>3</w:t>
      </w:r>
      <w:r w:rsidRPr="0032210B">
        <w:rPr>
          <w:rFonts w:ascii="Times New Roman" w:hAnsi="Times New Roman" w:cs="Times New Roman"/>
          <w:sz w:val="28"/>
          <w:szCs w:val="28"/>
        </w:rPr>
        <w:t>00м</w:t>
      </w:r>
      <w:r w:rsidRPr="0032210B">
        <w:rPr>
          <w:rFonts w:ascii="Times New Roman" w:hAnsi="Times New Roman" w:cs="Times New Roman"/>
          <w:sz w:val="28"/>
          <w:szCs w:val="28"/>
          <w:vertAlign w:val="superscript"/>
        </w:rPr>
        <w:t>2</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3"/>
      </w:pPr>
      <w:bookmarkStart w:id="310" w:name="_Toc516149467"/>
      <w:bookmarkStart w:id="311" w:name="_Toc518638157"/>
      <w:r w:rsidRPr="0032210B">
        <w:t>4.4.4.Психолого-педагогические условия реализации ООП ООО</w:t>
      </w:r>
      <w:bookmarkEnd w:id="310"/>
      <w:bookmarkEnd w:id="31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Психолого-педагогические условия реализации ООП ООО обеспечивают:</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2" w:name="sub_4252"/>
      <w:r w:rsidRPr="0032210B">
        <w:rPr>
          <w:rFonts w:ascii="Times New Roman" w:hAnsi="Times New Roman" w:cs="Times New Roman"/>
          <w:sz w:val="28"/>
          <w:szCs w:val="28"/>
        </w:rPr>
        <w:t>- преемственность содержания и форм организации образовательной деятельности при получении основного общего образования;</w:t>
      </w:r>
    </w:p>
    <w:bookmarkEnd w:id="31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учет специфики возрастного психофизического развития учащихся, в том числе особенности перехода из младшего школьного возраста в подростковый;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и развитие психолого-педагогической компетентности учащихся, педагогических и административных работников, родительской общественности;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3" w:name="sub_4255"/>
      <w:r w:rsidRPr="0032210B">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ОВЗ;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13"/>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психолого-педагогического сопровождения</w:t>
      </w:r>
      <w:r w:rsidRPr="0032210B">
        <w:rPr>
          <w:rFonts w:ascii="Times New Roman" w:hAnsi="Times New Roman" w:cs="Times New Roman"/>
          <w:sz w:val="28"/>
          <w:szCs w:val="28"/>
        </w:rPr>
        <w:t xml:space="preserve"> выступают: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диагностика, направленная на определение мотивации к обучению, особенностей статуса учащегося, которая может проводиться на этапе перехода ученика на следующий уровень образования и в конце каждого учебного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К основным направлениям психолого-педагогического сопровождения</w:t>
      </w:r>
      <w:r w:rsidR="00235045">
        <w:rPr>
          <w:rFonts w:ascii="Times New Roman" w:hAnsi="Times New Roman" w:cs="Times New Roman"/>
          <w:i/>
          <w:sz w:val="28"/>
          <w:szCs w:val="28"/>
        </w:rPr>
        <w:t xml:space="preserve"> </w:t>
      </w:r>
      <w:r w:rsidRPr="0032210B">
        <w:rPr>
          <w:rFonts w:ascii="Times New Roman" w:hAnsi="Times New Roman" w:cs="Times New Roman"/>
          <w:i/>
          <w:sz w:val="28"/>
          <w:szCs w:val="28"/>
        </w:rPr>
        <w:t>относятся: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сохранение и укрепление психологического здоровья;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возможностей и способностей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 учащихся понимания ценности здоровья и безопасного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развитие экологической культуры;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и поддержку детей с особыми образовательными потребностями и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поддержка детских объединений и ученического самоуправления;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и поддержку детей, проявивших выдающиеся способности.</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3"/>
      </w:pPr>
      <w:bookmarkStart w:id="314" w:name="_Toc516149468"/>
      <w:bookmarkStart w:id="315" w:name="_Toc518638158"/>
      <w:r w:rsidRPr="0032210B">
        <w:t>4.4.5.Информационно-методические условия реализации ООП ООО</w:t>
      </w:r>
      <w:bookmarkEnd w:id="314"/>
      <w:bookmarkEnd w:id="31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Информационно-методические условия реализации ООП ООО обеспечиваются современной информационно-образовательной средой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6" w:name="sub_4262"/>
      <w:r w:rsidRPr="0032210B">
        <w:rPr>
          <w:rFonts w:ascii="Times New Roman" w:hAnsi="Times New Roman" w:cs="Times New Roman"/>
          <w:i/>
          <w:sz w:val="28"/>
          <w:szCs w:val="28"/>
        </w:rPr>
        <w:t>Информационно-образовательная среда</w:t>
      </w:r>
      <w:r w:rsidR="0004228C">
        <w:rPr>
          <w:rFonts w:ascii="Times New Roman" w:hAnsi="Times New Roman" w:cs="Times New Roman"/>
          <w:i/>
          <w:sz w:val="28"/>
          <w:szCs w:val="28"/>
        </w:rPr>
        <w:t xml:space="preserve"> ОУ</w:t>
      </w:r>
      <w:r w:rsidRPr="0032210B">
        <w:rPr>
          <w:rFonts w:ascii="Times New Roman" w:hAnsi="Times New Roman" w:cs="Times New Roman"/>
          <w:i/>
          <w:sz w:val="28"/>
          <w:szCs w:val="28"/>
        </w:rPr>
        <w:t xml:space="preserve"> включает:</w:t>
      </w:r>
      <w:r w:rsidRPr="0032210B">
        <w:rPr>
          <w:rFonts w:ascii="Times New Roman" w:hAnsi="Times New Roman" w:cs="Times New Roman"/>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систему современных педагогических технологий, обеспечивающих обучение в современной информационно-образовательной среде.</w:t>
      </w:r>
    </w:p>
    <w:p w:rsidR="0032210B" w:rsidRPr="0032210B" w:rsidRDefault="0032210B" w:rsidP="0032210B">
      <w:pPr>
        <w:spacing w:after="0" w:line="240" w:lineRule="auto"/>
        <w:ind w:firstLine="709"/>
        <w:jc w:val="both"/>
        <w:rPr>
          <w:rFonts w:ascii="Times New Roman" w:hAnsi="Times New Roman" w:cs="Times New Roman"/>
          <w:i/>
          <w:sz w:val="28"/>
          <w:szCs w:val="28"/>
        </w:rPr>
      </w:pPr>
      <w:bookmarkStart w:id="317" w:name="sub_4263"/>
      <w:bookmarkEnd w:id="316"/>
      <w:r w:rsidRPr="0032210B">
        <w:rPr>
          <w:rFonts w:ascii="Times New Roman" w:hAnsi="Times New Roman" w:cs="Times New Roman"/>
          <w:i/>
          <w:sz w:val="28"/>
          <w:szCs w:val="28"/>
        </w:rPr>
        <w:t xml:space="preserve">Информационно-образовательная среда </w:t>
      </w:r>
      <w:r w:rsidR="00CE1F23">
        <w:rPr>
          <w:rFonts w:ascii="Times New Roman" w:hAnsi="Times New Roman" w:cs="Times New Roman"/>
          <w:i/>
          <w:sz w:val="28"/>
          <w:szCs w:val="28"/>
        </w:rPr>
        <w:t>ОУ</w:t>
      </w:r>
      <w:r w:rsidRPr="0032210B">
        <w:rPr>
          <w:rFonts w:ascii="Times New Roman" w:hAnsi="Times New Roman" w:cs="Times New Roman"/>
          <w:i/>
          <w:sz w:val="28"/>
          <w:szCs w:val="28"/>
        </w:rPr>
        <w:t xml:space="preserve"> обеспечивает:</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8" w:name="sub_4264"/>
      <w:bookmarkEnd w:id="317"/>
      <w:r w:rsidRPr="0032210B">
        <w:rPr>
          <w:rFonts w:ascii="Times New Roman" w:hAnsi="Times New Roman" w:cs="Times New Roman"/>
          <w:sz w:val="28"/>
          <w:szCs w:val="28"/>
        </w:rPr>
        <w:t>- информационно-методическую поддержку образовательной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9" w:name="sub_42645"/>
      <w:bookmarkEnd w:id="318"/>
      <w:r w:rsidRPr="0032210B">
        <w:rPr>
          <w:rFonts w:ascii="Times New Roman" w:hAnsi="Times New Roman" w:cs="Times New Roman"/>
          <w:sz w:val="28"/>
          <w:szCs w:val="28"/>
        </w:rPr>
        <w:t>- планирование образовательной деятельности и её ресурсного обеспечения;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0" w:name="sub_42646"/>
      <w:bookmarkEnd w:id="319"/>
      <w:r w:rsidRPr="0032210B">
        <w:rPr>
          <w:rFonts w:ascii="Times New Roman" w:hAnsi="Times New Roman" w:cs="Times New Roman"/>
          <w:sz w:val="28"/>
          <w:szCs w:val="28"/>
        </w:rPr>
        <w:t>- мониторинг и фиксацию хода и результатов образовательной деятельности;</w:t>
      </w:r>
    </w:p>
    <w:bookmarkEnd w:id="32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здоровья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1" w:name="sub_4265"/>
      <w:r w:rsidRPr="0032210B">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2" w:name="sub_4267"/>
      <w:bookmarkEnd w:id="321"/>
      <w:r w:rsidRPr="0032210B">
        <w:rPr>
          <w:rFonts w:ascii="Times New Roman" w:hAnsi="Times New Roman" w:cs="Times New Roman"/>
          <w:sz w:val="28"/>
          <w:szCs w:val="28"/>
        </w:rPr>
        <w:t>- дистанционное взаимодействие школы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3" w:name="sub_4268"/>
      <w:bookmarkEnd w:id="322"/>
      <w:r w:rsidRPr="0032210B">
        <w:rPr>
          <w:rFonts w:ascii="Times New Roman" w:hAnsi="Times New Roman" w:cs="Times New Roman"/>
          <w:sz w:val="28"/>
          <w:szCs w:val="28"/>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4" w:name="sub_4269"/>
      <w:bookmarkEnd w:id="323"/>
      <w:r w:rsidRPr="0032210B">
        <w:rPr>
          <w:rFonts w:ascii="Times New Roman" w:hAnsi="Times New Roman" w:cs="Times New Roman"/>
          <w:sz w:val="28"/>
          <w:szCs w:val="28"/>
        </w:rPr>
        <w:t>Функционирование информационно-образовательной среды школы соответствует законодательству Российской Федерации.</w:t>
      </w:r>
      <w:bookmarkEnd w:id="324"/>
    </w:p>
    <w:p w:rsidR="0032210B" w:rsidRPr="0032210B" w:rsidRDefault="0032210B" w:rsidP="0032210B">
      <w:pPr>
        <w:spacing w:after="0" w:line="240" w:lineRule="auto"/>
        <w:ind w:firstLine="709"/>
        <w:jc w:val="both"/>
        <w:rPr>
          <w:rFonts w:ascii="Times New Roman" w:hAnsi="Times New Roman" w:cs="Times New Roman"/>
          <w:i/>
          <w:sz w:val="28"/>
          <w:szCs w:val="28"/>
        </w:rPr>
      </w:pPr>
      <w:bookmarkStart w:id="325" w:name="sub_42611"/>
      <w:r w:rsidRPr="0032210B">
        <w:rPr>
          <w:rFonts w:ascii="Times New Roman" w:hAnsi="Times New Roman" w:cs="Times New Roman"/>
          <w:i/>
          <w:sz w:val="28"/>
          <w:szCs w:val="28"/>
        </w:rPr>
        <w:t>Учебно-методическое и информационное обеспечение реализации ООП ООО обеспечивает:</w:t>
      </w:r>
    </w:p>
    <w:bookmarkEnd w:id="325"/>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поиск документов по любому критерию, доступ к электронным учебным материалам и образовательным ресурсам Интернета);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учебниками, учебно-методической литературой и материалами по всем учебным предметам</w:t>
      </w: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32210B" w:rsidP="00BF6FAF">
      <w:pPr>
        <w:pStyle w:val="2"/>
      </w:pPr>
      <w:bookmarkStart w:id="326" w:name="_Toc516149469"/>
      <w:bookmarkStart w:id="327" w:name="_Toc518638159"/>
      <w:r w:rsidRPr="0032210B">
        <w:t>4.5.Обоснование необходимых изменений в имеющихся условиях в соответствие с приоритетами ООП ООО</w:t>
      </w:r>
      <w:bookmarkEnd w:id="326"/>
      <w:bookmarkEnd w:id="32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 целью учета приоритетов ООП ООО  необходимо: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регулярно информировать родителей и общественность о процессе реализации ООП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вести мониторинг развития учащихся в соответствии с основными приоритетами программы;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3) пополнять материальную базу МБОУ «</w:t>
      </w:r>
      <w:r w:rsidR="00E573B0">
        <w:rPr>
          <w:rFonts w:ascii="Times New Roman" w:hAnsi="Times New Roman" w:cs="Times New Roman"/>
          <w:sz w:val="28"/>
          <w:szCs w:val="28"/>
        </w:rPr>
        <w:t xml:space="preserve">Центральная </w:t>
      </w:r>
      <w:r w:rsidRPr="0032210B">
        <w:rPr>
          <w:rFonts w:ascii="Times New Roman" w:hAnsi="Times New Roman" w:cs="Times New Roman"/>
          <w:sz w:val="28"/>
          <w:szCs w:val="28"/>
        </w:rPr>
        <w:t xml:space="preserve"> ООШ».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Критерии эффективности системы условий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достижение планируемых результатов освоения ООП ООО всеми учащимися</w:t>
      </w:r>
      <w:r w:rsidR="00E573B0">
        <w:rPr>
          <w:rFonts w:ascii="Times New Roman" w:hAnsi="Times New Roman" w:cs="Times New Roman"/>
          <w:sz w:val="28"/>
          <w:szCs w:val="28"/>
        </w:rPr>
        <w:t>;</w:t>
      </w:r>
      <w:r w:rsidRPr="0032210B">
        <w:rPr>
          <w:rFonts w:ascii="Times New Roman" w:hAnsi="Times New Roman" w:cs="Times New Roman"/>
          <w:sz w:val="28"/>
          <w:szCs w:val="28"/>
        </w:rPr>
        <w:t xml:space="preserve">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выявление и развитие способностей учащихся через систему кружков, организации общественно-полезной практики, в том числе социальной;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с одаренными детьми, организация олимпиад, конференций, диспутов, круглых столов, ролевых игр и т.д.;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учащихся,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эффективное использование времени, отведенного на реализацию ООП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формируемой участниками образовательных отношений в соответствии с запросами учащихся и их родителями (законными представителями), спецификой «</w:t>
      </w:r>
      <w:r w:rsidR="002615FA">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и с учетом особенностей региона;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деятельностного типа;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эффективное управление  с использованием информационно-коммуникационных технологий. </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ab/>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ab/>
        <w:t>Перечень необходимых изменений по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4843"/>
        <w:gridCol w:w="4870"/>
      </w:tblGrid>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Направление</w:t>
            </w: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Мероприятие</w:t>
            </w:r>
          </w:p>
        </w:tc>
      </w:tr>
      <w:tr w:rsidR="0032210B" w:rsidRPr="0032210B" w:rsidTr="0032210B">
        <w:tc>
          <w:tcPr>
            <w:tcW w:w="4998" w:type="dxa"/>
            <w:vMerge w:val="restart"/>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Организационное </w:t>
            </w: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Организация работы с одаренными детьми: участие в интеллектуальных конкурсах, олимпиадах различного уровня;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спортивных соревнованиях и </w:t>
            </w:r>
            <w:r w:rsidRPr="0032210B">
              <w:rPr>
                <w:rFonts w:ascii="Times New Roman" w:hAnsi="Times New Roman" w:cs="Times New Roman"/>
                <w:sz w:val="28"/>
                <w:szCs w:val="28"/>
              </w:rPr>
              <w:lastRenderedPageBreak/>
              <w:t xml:space="preserve">конкурсах. </w:t>
            </w:r>
          </w:p>
        </w:tc>
      </w:tr>
      <w:tr w:rsidR="0032210B" w:rsidRPr="0032210B" w:rsidTr="0032210B">
        <w:trPr>
          <w:trHeight w:val="1171"/>
        </w:trPr>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образовательных учреждений. </w:t>
            </w:r>
          </w:p>
        </w:tc>
      </w:tr>
      <w:tr w:rsidR="0032210B" w:rsidRPr="0032210B" w:rsidTr="0032210B">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Приведение учебно-методического и информационного обеспечения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образовательного процесса в соответствие с требованиями целей и  планируемых результатов освоения ООП ООО. Обновление информационно-образовательной среды школы: приобретение мультимедийных учебно-дидактических материалов </w:t>
            </w:r>
          </w:p>
        </w:tc>
      </w:tr>
      <w:tr w:rsidR="0032210B" w:rsidRPr="0032210B" w:rsidTr="0032210B">
        <w:tc>
          <w:tcPr>
            <w:tcW w:w="4998" w:type="dxa"/>
            <w:tcBorders>
              <w:top w:val="nil"/>
            </w:tcBorders>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Анализ имеющегося учебного фонда библиотеки школы для реализации ФГОС ООО </w:t>
            </w: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Нормативно-правовое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Внесение необходимых изменений в локальные акты школы. </w:t>
            </w:r>
          </w:p>
        </w:tc>
      </w:tr>
      <w:tr w:rsidR="0032210B" w:rsidRPr="0032210B" w:rsidTr="0032210B">
        <w:tc>
          <w:tcPr>
            <w:tcW w:w="4998" w:type="dxa"/>
            <w:vMerge w:val="restart"/>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Методическое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Повышение уровня профессионального мастерства педагогического коллектива школы в соответствии с требованиями ФГОС ООО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областных обучающих семинарах для руководителей  и заместителей директоров по учебно-воспитательной работе по реализации ООП ООО </w:t>
            </w:r>
          </w:p>
        </w:tc>
      </w:tr>
      <w:tr w:rsidR="0032210B" w:rsidRPr="0032210B" w:rsidTr="0032210B">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обобщение и внедрение опыта образовательных учреждений РФ по формированию универсальных учебных действий; духовно-нравственному развитию, воспитанию учащихся; формированию культуры здорового и безопасного образа жизни учащихся. </w:t>
            </w: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Кадровое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tbl>
            <w:tblPr>
              <w:tblW w:w="0" w:type="auto"/>
              <w:tblBorders>
                <w:top w:val="nil"/>
                <w:left w:val="nil"/>
                <w:bottom w:val="nil"/>
                <w:right w:val="nil"/>
              </w:tblBorders>
              <w:tblLook w:val="0000"/>
            </w:tblPr>
            <w:tblGrid>
              <w:gridCol w:w="4654"/>
            </w:tblGrid>
            <w:tr w:rsidR="0032210B" w:rsidRPr="0032210B" w:rsidTr="0032210B">
              <w:trPr>
                <w:trHeight w:val="1851"/>
              </w:trPr>
              <w:tc>
                <w:tcPr>
                  <w:tcW w:w="0" w:type="auto"/>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Обеспечение условий для непрерывного профессионального развития педагогических работников школы.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Обеспечение условий для </w:t>
                  </w:r>
                  <w:r w:rsidRPr="0032210B">
                    <w:rPr>
                      <w:rFonts w:ascii="Times New Roman" w:hAnsi="Times New Roman" w:cs="Times New Roman"/>
                      <w:sz w:val="28"/>
                      <w:szCs w:val="28"/>
                    </w:rPr>
                    <w:lastRenderedPageBreak/>
                    <w:t xml:space="preserve">прохождения аттестации педагогическими работниками.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Рост числа педагогов, имеющих первую и высшую квалификационные категории </w:t>
                  </w:r>
                </w:p>
              </w:tc>
            </w:tr>
          </w:tbl>
          <w:p w:rsidR="0032210B" w:rsidRPr="0032210B" w:rsidRDefault="0032210B" w:rsidP="0032210B">
            <w:pPr>
              <w:jc w:val="both"/>
              <w:rPr>
                <w:rFonts w:ascii="Times New Roman" w:hAnsi="Times New Roman" w:cs="Times New Roman"/>
                <w:sz w:val="28"/>
                <w:szCs w:val="28"/>
              </w:rPr>
            </w:pP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Материально-техническое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tbl>
            <w:tblPr>
              <w:tblW w:w="0" w:type="auto"/>
              <w:tblBorders>
                <w:top w:val="nil"/>
                <w:left w:val="nil"/>
                <w:bottom w:val="nil"/>
                <w:right w:val="nil"/>
              </w:tblBorders>
              <w:tblLook w:val="0000"/>
            </w:tblPr>
            <w:tblGrid>
              <w:gridCol w:w="4654"/>
            </w:tblGrid>
            <w:tr w:rsidR="0032210B" w:rsidRPr="0032210B" w:rsidTr="0032210B">
              <w:trPr>
                <w:trHeight w:val="1322"/>
              </w:trPr>
              <w:tc>
                <w:tcPr>
                  <w:tcW w:w="0" w:type="auto"/>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Приобретение комплектов мебели.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Закупка лицензионного программного обеспечения.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Обновление информационно-образовательной среды школы </w:t>
                  </w:r>
                </w:p>
              </w:tc>
            </w:tr>
          </w:tbl>
          <w:p w:rsidR="0032210B" w:rsidRPr="0032210B" w:rsidRDefault="0032210B" w:rsidP="0032210B">
            <w:pPr>
              <w:jc w:val="both"/>
              <w:rPr>
                <w:rFonts w:ascii="Times New Roman" w:hAnsi="Times New Roman" w:cs="Times New Roman"/>
                <w:sz w:val="28"/>
                <w:szCs w:val="28"/>
              </w:rPr>
            </w:pP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2"/>
      </w:pPr>
      <w:bookmarkStart w:id="328" w:name="_Toc516149470"/>
      <w:bookmarkStart w:id="329" w:name="_Toc518638160"/>
      <w:r w:rsidRPr="0032210B">
        <w:t>4.6.Механизмы достижения целевых ориентиров в системе условий</w:t>
      </w:r>
      <w:bookmarkEnd w:id="328"/>
      <w:bookmarkEnd w:id="32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Интегративным результатом выполнения требований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Созданные в МБОУ «</w:t>
      </w:r>
      <w:r w:rsidR="00490392">
        <w:rPr>
          <w:rFonts w:ascii="Times New Roman" w:hAnsi="Times New Roman" w:cs="Times New Roman"/>
          <w:sz w:val="28"/>
          <w:szCs w:val="28"/>
        </w:rPr>
        <w:t>Центральная ООШ</w:t>
      </w:r>
      <w:r w:rsidRPr="0032210B">
        <w:rPr>
          <w:rFonts w:ascii="Times New Roman" w:hAnsi="Times New Roman" w:cs="Times New Roman"/>
          <w:sz w:val="28"/>
          <w:szCs w:val="28"/>
        </w:rPr>
        <w:t>» условия: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соответствуют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обеспечивают достижение планируемых результатов освоения ООП ООО школы и реализацию предусмотренных в ней образовательных программ;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учитывают особенности школы, ее организационную структуру, запросы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Система условий реализации ООП ООО МБОУ «</w:t>
      </w:r>
      <w:r w:rsidR="0049039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базируется на результатах проведенной в ходе разработки программы комплексной аналитико-обобщающей и прогностической работы, включающей: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анализ имеющихся  условий и ресурсов реализации ООП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установление степени их соответствия требованиям ФГОС ООО, а также целям и задачам ООП ООО МБОУ «</w:t>
      </w:r>
      <w:r w:rsidR="0049039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сформированным с учетом потребностей всех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разработку сетевого графика (дорожной карты) создания необходимой системы условий;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BF6FAF">
      <w:pPr>
        <w:pStyle w:val="2"/>
      </w:pPr>
      <w:bookmarkStart w:id="330" w:name="_Toc516149471"/>
      <w:bookmarkStart w:id="331" w:name="_Toc518638161"/>
      <w:r w:rsidRPr="0032210B">
        <w:lastRenderedPageBreak/>
        <w:t>4.7.Сетевой график (дорожная карта) по формированию необходимой системы условий по реализации ФГОС ООО</w:t>
      </w:r>
      <w:bookmarkEnd w:id="330"/>
      <w:bookmarkEnd w:id="331"/>
    </w:p>
    <w:tbl>
      <w:tblPr>
        <w:tblStyle w:val="af3"/>
        <w:tblW w:w="9903" w:type="dxa"/>
        <w:tblInd w:w="250" w:type="dxa"/>
        <w:tblLayout w:type="fixed"/>
        <w:tblLook w:val="04A0"/>
      </w:tblPr>
      <w:tblGrid>
        <w:gridCol w:w="567"/>
        <w:gridCol w:w="5226"/>
        <w:gridCol w:w="1498"/>
        <w:gridCol w:w="2612"/>
      </w:tblGrid>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 xml:space="preserve">Мероприятия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Сроки реализации</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Ответственные исполнители</w:t>
            </w:r>
          </w:p>
        </w:tc>
      </w:tr>
      <w:tr w:rsidR="001D31F9" w:rsidRPr="001D31F9" w:rsidTr="009F7572">
        <w:tc>
          <w:tcPr>
            <w:tcW w:w="9903" w:type="dxa"/>
            <w:gridSpan w:val="4"/>
            <w:hideMark/>
          </w:tcPr>
          <w:p w:rsidR="001D31F9" w:rsidRPr="001D31F9" w:rsidRDefault="001D31F9" w:rsidP="009A498D">
            <w:pPr>
              <w:numPr>
                <w:ilvl w:val="0"/>
                <w:numId w:val="47"/>
              </w:numPr>
              <w:ind w:left="0" w:firstLine="0"/>
              <w:jc w:val="center"/>
              <w:rPr>
                <w:rFonts w:ascii="Times New Roman" w:hAnsi="Times New Roman" w:cs="Times New Roman"/>
                <w:sz w:val="28"/>
                <w:szCs w:val="28"/>
              </w:rPr>
            </w:pPr>
            <w:r w:rsidRPr="001D31F9">
              <w:rPr>
                <w:rFonts w:ascii="Times New Roman" w:hAnsi="Times New Roman" w:cs="Times New Roman"/>
                <w:b/>
                <w:bCs/>
                <w:sz w:val="28"/>
                <w:szCs w:val="28"/>
              </w:rPr>
              <w:t>Нормативное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Подготовка распорядительных документов по школе, регламентирующих внедрение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2015–август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Внесение изменений и дополнений в Устав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на основе примерной основной образовательной программы основного общего образования основной образовательной программы МБОУ «Центральная ООШ»</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Утверждение основной образовательной программы ООО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5.</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нормативной базы ОУ требованиям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6.</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Приведение должностных инструкций работников ОУ в соответствие с требованиями ФГОС  основного общего образования и квалификационными характеристиками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7.</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и утверждение плана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8.</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Определение списка учебников и учебных пособий, используемых в образовательной деятельности в соответствии с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30.03.2015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9.</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локальных актов ОУ, устанавливающих требования к объектам инфраструктуры ОУ с учетом требований к минимальной оснащенности учебного процесса (в том числе положения об учебном кабинете и др.)</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10.</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Заключение договоров с родителями (законными представителями) о </w:t>
            </w:r>
            <w:r w:rsidRPr="001D31F9">
              <w:rPr>
                <w:rFonts w:ascii="Times New Roman" w:hAnsi="Times New Roman" w:cs="Times New Roman"/>
                <w:sz w:val="28"/>
                <w:szCs w:val="28"/>
              </w:rPr>
              <w:lastRenderedPageBreak/>
              <w:t>предоставлении общего образования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 xml:space="preserve">до 01.09.2015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11.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в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основной образовательной программы;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учебных планов;</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рабочих программ учебных предметов, курсов, дисциплин, модулей;</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календарного учебного графика;</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внеурочной деятельности учащихся;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об организации текущей и итоговой оценки достижения учащимися планируемых результатов освоения основной образовательной программы;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об организации домашней работы обучающихся;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формах получения образования;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портфолио учащихся;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положение о внутришкольном мониторинге внедрения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9903" w:type="dxa"/>
            <w:gridSpan w:val="4"/>
            <w:hideMark/>
          </w:tcPr>
          <w:p w:rsidR="001D31F9" w:rsidRPr="001D31F9" w:rsidRDefault="001D31F9" w:rsidP="009A498D">
            <w:pPr>
              <w:jc w:val="center"/>
              <w:rPr>
                <w:rFonts w:ascii="Times New Roman" w:hAnsi="Times New Roman" w:cs="Times New Roman"/>
                <w:sz w:val="28"/>
                <w:szCs w:val="28"/>
              </w:rPr>
            </w:pPr>
            <w:r w:rsidRPr="001D31F9">
              <w:rPr>
                <w:rFonts w:ascii="Times New Roman" w:hAnsi="Times New Roman" w:cs="Times New Roman"/>
                <w:b/>
                <w:bCs/>
                <w:sz w:val="28"/>
                <w:szCs w:val="28"/>
              </w:rPr>
              <w:t>II. Финансовое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локальных актов (внесение изменений в них), регламентирующих установление заработной платы работников образовательного ОУ, в том числе стимулирующих надбавок и доплат, порядка и размеров премирования</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до 01.09.2015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9903" w:type="dxa"/>
            <w:gridSpan w:val="4"/>
            <w:hideMark/>
          </w:tcPr>
          <w:p w:rsidR="001D31F9" w:rsidRPr="001D31F9" w:rsidRDefault="001D31F9" w:rsidP="009A498D">
            <w:pPr>
              <w:jc w:val="center"/>
              <w:rPr>
                <w:rFonts w:ascii="Times New Roman" w:hAnsi="Times New Roman" w:cs="Times New Roman"/>
                <w:sz w:val="28"/>
                <w:szCs w:val="28"/>
              </w:rPr>
            </w:pPr>
            <w:r w:rsidRPr="001D31F9">
              <w:rPr>
                <w:rFonts w:ascii="Times New Roman" w:hAnsi="Times New Roman" w:cs="Times New Roman"/>
                <w:b/>
                <w:bCs/>
                <w:sz w:val="28"/>
                <w:szCs w:val="28"/>
              </w:rPr>
              <w:t>III. Организационное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Обеспечение координации деятельности субъектов образовательной деятельности, организационных структур ОУ по подготовке и введению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Создание рабочей группы  по введению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модели организации образовательной деятельности 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до 01.08.2015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части учебного </w:t>
            </w:r>
            <w:r w:rsidRPr="001D31F9">
              <w:rPr>
                <w:rFonts w:ascii="Times New Roman" w:hAnsi="Times New Roman" w:cs="Times New Roman"/>
                <w:sz w:val="28"/>
                <w:szCs w:val="28"/>
              </w:rPr>
              <w:lastRenderedPageBreak/>
              <w:t xml:space="preserve">плана, формируемой участниками образовательных отношений, и плана внеурочной деятельности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до 01.08.2015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A21A6C" w:rsidP="009F7572">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D31F9" w:rsidRPr="001D31F9">
              <w:rPr>
                <w:rFonts w:ascii="Times New Roman" w:hAnsi="Times New Roman" w:cs="Times New Roman"/>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Ознакомление с рекомендациями для педагогических работников по вопросам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течение года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Руководители ШМО</w:t>
            </w:r>
          </w:p>
        </w:tc>
      </w:tr>
      <w:tr w:rsidR="001D31F9" w:rsidRPr="001D31F9" w:rsidTr="009F7572">
        <w:tc>
          <w:tcPr>
            <w:tcW w:w="567" w:type="dxa"/>
            <w:hideMark/>
          </w:tcPr>
          <w:p w:rsidR="001D31F9" w:rsidRPr="001D31F9" w:rsidRDefault="00A21A6C" w:rsidP="009F7572">
            <w:pPr>
              <w:jc w:val="both"/>
              <w:rPr>
                <w:rFonts w:ascii="Times New Roman" w:hAnsi="Times New Roman" w:cs="Times New Roman"/>
                <w:sz w:val="28"/>
                <w:szCs w:val="28"/>
              </w:rPr>
            </w:pPr>
            <w:r>
              <w:rPr>
                <w:rFonts w:ascii="Times New Roman" w:hAnsi="Times New Roman" w:cs="Times New Roman"/>
                <w:sz w:val="28"/>
                <w:szCs w:val="28"/>
              </w:rPr>
              <w:t>6</w:t>
            </w:r>
            <w:r w:rsidR="001D31F9" w:rsidRPr="001D31F9">
              <w:rPr>
                <w:rFonts w:ascii="Times New Roman" w:hAnsi="Times New Roman" w:cs="Times New Roman"/>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и реализация системы мониторинга введения ФГОС ООО 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соответствии с графиком проведения мониторинга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Руководители ШМО</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IV. Кадровое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Анализ кадрового обеспечения введения и реализации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ежемесячно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Создание (корректировка) плана-графика повышения квалификации педагогических и руководящих работников ОУ в связи с введением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Перед началом учебного года с ежемесячной корректировкой</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повышения квалификации педагогических и руководящих работников ОУ в связи с введением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согласно плану</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Разработка (корректировка) плана методической работы ОУ с ориентацией на проблемы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ежегодно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Рабочая группа</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V. Информационное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Размещение на сайте школы информационных материалов о введении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течение года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Широкое информирование родительской общественности о подготовке к введению и порядке перехода на новые стандарты</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 г.</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Администрация школы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Члены родительского комитета </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Организация изучения общественного мнения по вопросам введения новых стандартов и внесение дополнений в содержание основной образовательной </w:t>
            </w:r>
            <w:r w:rsidRPr="001D31F9">
              <w:rPr>
                <w:rFonts w:ascii="Times New Roman" w:hAnsi="Times New Roman" w:cs="Times New Roman"/>
                <w:sz w:val="28"/>
                <w:szCs w:val="28"/>
              </w:rPr>
              <w:lastRenderedPageBreak/>
              <w:t>программы основного общего образования</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до 27.08.2015 г.</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Администрация школы</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публичной отчетности о ходе и результатах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ежегодно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VI. Материально-техническое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Анализ материально-технического обеспечения введения и реализации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ежегодно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Обеспечение соответствия материально-технической базы ОУ требованиям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в ОУ соответствия санитарно-гигиенических условий требованиям ФГОС</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5.</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информационно-образовательной среды ОУ требованиям ФГОС</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6.</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7.</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доступа ОУ к электронным образовательным ресурсам, размещенным в базах данных различных уровней</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8.</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bl>
    <w:p w:rsidR="0032210B" w:rsidRPr="0032210B" w:rsidRDefault="0032210B" w:rsidP="0032210B">
      <w:pPr>
        <w:spacing w:after="0" w:line="240" w:lineRule="auto"/>
        <w:ind w:firstLine="709"/>
        <w:jc w:val="both"/>
        <w:rPr>
          <w:rFonts w:ascii="Times New Roman" w:hAnsi="Times New Roman" w:cs="Times New Roman"/>
          <w:b/>
          <w:bCs/>
          <w:i/>
          <w:iCs/>
          <w:sz w:val="28"/>
          <w:szCs w:val="28"/>
        </w:rPr>
      </w:pPr>
    </w:p>
    <w:p w:rsidR="004B5BE7" w:rsidRDefault="004B5BE7">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lastRenderedPageBreak/>
        <w:t>                                                                           </w:t>
      </w:r>
    </w:p>
    <w:p w:rsidR="0032210B" w:rsidRPr="0032210B" w:rsidRDefault="0032210B" w:rsidP="00BF6FAF">
      <w:pPr>
        <w:pStyle w:val="2"/>
      </w:pPr>
      <w:bookmarkStart w:id="332" w:name="_Toc516149472"/>
      <w:bookmarkStart w:id="333" w:name="_Toc518638162"/>
      <w:r w:rsidRPr="0032210B">
        <w:t>4.8. Контроль  состояния системы условий</w:t>
      </w:r>
      <w:bookmarkEnd w:id="332"/>
      <w:bookmarkEnd w:id="33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Контроль  состояния системы условий осуществляется директором, его заместителем на основе плана ВШК.</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Работа по ФГОС ООО требует дополнить перечень традиционных контрольных действий новыми, позволяющими охватить все аспекты деятельности МБОУ «</w:t>
      </w:r>
      <w:r w:rsidR="008044EB">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состояния системы условий включает в себя следующие направления:</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мониторинг системы условий по определённым индикаторам;</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внесение необходимых корректив в систему условий (внесение изменений и дополнений в программу);</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принятие управленческих решений (издание необходимых приказов);</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аналитическая деятельность по оценке достигнутых результатов (аналитические отчёты, выступления перед участниками образовательных отношений, отчет о результатах самообследования, размещение информации на школьном сайте).</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Мониторинг системы условий</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2471"/>
        <w:gridCol w:w="2625"/>
        <w:gridCol w:w="2188"/>
        <w:gridCol w:w="2429"/>
      </w:tblGrid>
      <w:tr w:rsidR="0032210B" w:rsidRPr="0032210B" w:rsidTr="0032210B">
        <w:tc>
          <w:tcPr>
            <w:tcW w:w="2249" w:type="dxa"/>
            <w:vAlign w:val="bottom"/>
          </w:tcPr>
          <w:p w:rsidR="0032210B" w:rsidRPr="0032210B" w:rsidRDefault="0032210B" w:rsidP="0032210B">
            <w:pPr>
              <w:jc w:val="both"/>
              <w:rPr>
                <w:rFonts w:ascii="Times New Roman" w:hAnsi="Times New Roman" w:cs="Times New Roman"/>
                <w:b/>
                <w:sz w:val="28"/>
                <w:szCs w:val="28"/>
              </w:rPr>
            </w:pPr>
            <w:bookmarkStart w:id="334" w:name="page56"/>
            <w:bookmarkEnd w:id="334"/>
            <w:r w:rsidRPr="0032210B">
              <w:rPr>
                <w:rFonts w:ascii="Times New Roman" w:hAnsi="Times New Roman" w:cs="Times New Roman"/>
                <w:b/>
                <w:sz w:val="28"/>
                <w:szCs w:val="28"/>
              </w:rPr>
              <w:t>Критерий</w:t>
            </w:r>
          </w:p>
        </w:tc>
        <w:tc>
          <w:tcPr>
            <w:tcW w:w="3129"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Индикатор</w:t>
            </w:r>
          </w:p>
        </w:tc>
        <w:tc>
          <w:tcPr>
            <w:tcW w:w="1918"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Периодичность</w:t>
            </w:r>
          </w:p>
        </w:tc>
        <w:tc>
          <w:tcPr>
            <w:tcW w:w="2275"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Ответственный</w:t>
            </w:r>
          </w:p>
        </w:tc>
      </w:tr>
      <w:tr w:rsidR="0032210B" w:rsidRPr="0032210B" w:rsidTr="0032210B">
        <w:tc>
          <w:tcPr>
            <w:tcW w:w="224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b/>
                <w:sz w:val="28"/>
                <w:szCs w:val="28"/>
              </w:rPr>
              <w:t>Кадровый потенциал</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Наличие педагогов, способных реализовывать ООП (по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квалификации, по опыту, повышение квалификации, наличие званий, победители профессиональных конкурсов, участие в проектах, грантах и т.п.)</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 начало и конец учебного года</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 директора по УВР</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Санитарно-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гигиеническое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благополучие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b/>
                <w:sz w:val="28"/>
                <w:szCs w:val="28"/>
              </w:rPr>
              <w:t>среды</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Соответствие условий</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физического  воспитания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гигиеническим требованиям, </w:t>
            </w:r>
            <w:r w:rsidRPr="0032210B">
              <w:rPr>
                <w:rFonts w:ascii="Times New Roman" w:hAnsi="Times New Roman" w:cs="Times New Roman"/>
                <w:sz w:val="28"/>
                <w:szCs w:val="28"/>
              </w:rPr>
              <w:lastRenderedPageBreak/>
              <w:t>наличие динамического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расписания учебных занятий, учебный план, учитывающий разные формы учебной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внеурочной деятельности;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состояние здоровья  учащихся; обеспеченность  горячим питанием.</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lastRenderedPageBreak/>
              <w:t>На начало и конец учебного года</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 директора</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lastRenderedPageBreak/>
              <w:t>Финансовые условия</w:t>
            </w:r>
          </w:p>
        </w:tc>
        <w:tc>
          <w:tcPr>
            <w:tcW w:w="3129"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Выполнение нормативных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государственных требований</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Ежемесячные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ежеквартальные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отчёты КПМО</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Централизованная бухгалтерия</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Информационно-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техническое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образовательного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процесса</w:t>
            </w:r>
          </w:p>
        </w:tc>
        <w:tc>
          <w:tcPr>
            <w:tcW w:w="3129"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Обоснованное и эффективное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использование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информационной среды (ЭОР, цифровых образовательных ресурсов, владение педагогами  ИКТ-технологиями) в</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образовательной деятельности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Регулярное обновление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школьного сайта</w:t>
            </w:r>
          </w:p>
        </w:tc>
        <w:tc>
          <w:tcPr>
            <w:tcW w:w="1918"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Отчёт 1 раз в</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год</w:t>
            </w:r>
          </w:p>
        </w:tc>
        <w:tc>
          <w:tcPr>
            <w:tcW w:w="2275"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директора по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УВР, учителя</w:t>
            </w: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Ответственный за сайт</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Правовое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реализации ООП</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Наличие локальных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нормативно-правовых актов и их использование всеми субъектами  образовательных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отношений</w:t>
            </w:r>
          </w:p>
        </w:tc>
        <w:tc>
          <w:tcPr>
            <w:tcW w:w="1918"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Отчеты</w:t>
            </w:r>
          </w:p>
        </w:tc>
        <w:tc>
          <w:tcPr>
            <w:tcW w:w="2275"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Директор </w:t>
            </w:r>
          </w:p>
        </w:tc>
      </w:tr>
      <w:tr w:rsidR="0032210B" w:rsidRPr="0032210B" w:rsidTr="0032210B">
        <w:tc>
          <w:tcPr>
            <w:tcW w:w="2249"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Материально-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техническое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деятельности</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Обоснованность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помещений и оборудования для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реализации ООП ООО</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Проверка кабинетов 2 раза в год</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Зам.директора по УВР и завхоз</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lastRenderedPageBreak/>
              <w:t>Учебно-         методическое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деятельности</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Обоснование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списка учебников для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реализации задач ООП ООО; наличие и оптимальность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других учебных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дидактических материалов, включая цифровые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образовательные ресурсы,</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частота их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учащимися на индивидуальном уровне</w:t>
            </w:r>
          </w:p>
        </w:tc>
        <w:tc>
          <w:tcPr>
            <w:tcW w:w="1918"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Заказ учебников (февраль), обеспеченность учебниками и дидактическим материалом  (сентябрь)</w:t>
            </w: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tc>
        <w:tc>
          <w:tcPr>
            <w:tcW w:w="2275"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Библиотекарь,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 директора по УВР, директор</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bookmarkStart w:id="335" w:name="page57"/>
      <w:bookmarkEnd w:id="33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 реализации ООП ООО -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810C01" w:rsidRPr="00D0495C" w:rsidRDefault="00810C01" w:rsidP="0057739A">
      <w:pPr>
        <w:spacing w:after="0" w:line="240" w:lineRule="auto"/>
        <w:ind w:firstLine="709"/>
        <w:jc w:val="both"/>
        <w:rPr>
          <w:rFonts w:ascii="Times New Roman" w:hAnsi="Times New Roman" w:cs="Times New Roman"/>
          <w:sz w:val="28"/>
          <w:szCs w:val="28"/>
        </w:rPr>
      </w:pPr>
    </w:p>
    <w:sectPr w:rsidR="00810C01" w:rsidRPr="00D0495C" w:rsidSect="00CD6F33">
      <w:pgSz w:w="11906" w:h="16838"/>
      <w:pgMar w:top="709" w:right="991"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9E" w:rsidRDefault="00C46B9E" w:rsidP="009260BB">
      <w:pPr>
        <w:spacing w:after="0" w:line="240" w:lineRule="auto"/>
      </w:pPr>
      <w:r>
        <w:separator/>
      </w:r>
    </w:p>
  </w:endnote>
  <w:endnote w:type="continuationSeparator" w:id="1">
    <w:p w:rsidR="00C46B9E" w:rsidRDefault="00C46B9E" w:rsidP="0092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61002BDF" w:usb1="80000000" w:usb2="00000008"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547"/>
      <w:docPartObj>
        <w:docPartGallery w:val="Page Numbers (Bottom of Page)"/>
        <w:docPartUnique/>
      </w:docPartObj>
    </w:sdtPr>
    <w:sdtContent>
      <w:p w:rsidR="004E25C3" w:rsidRDefault="00FF236C" w:rsidP="00CC7AC4">
        <w:pPr>
          <w:pStyle w:val="af4"/>
          <w:jc w:val="center"/>
        </w:pPr>
        <w:fldSimple w:instr=" PAGE   \* MERGEFORMAT ">
          <w:r w:rsidR="00E21588">
            <w:rPr>
              <w:noProof/>
            </w:rPr>
            <w:t>49</w:t>
          </w:r>
        </w:fldSimple>
      </w:p>
    </w:sdtContent>
  </w:sdt>
  <w:p w:rsidR="004E25C3" w:rsidRDefault="004E25C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9E" w:rsidRDefault="00C46B9E" w:rsidP="009260BB">
      <w:pPr>
        <w:spacing w:after="0" w:line="240" w:lineRule="auto"/>
      </w:pPr>
      <w:r>
        <w:separator/>
      </w:r>
    </w:p>
  </w:footnote>
  <w:footnote w:type="continuationSeparator" w:id="1">
    <w:p w:rsidR="00C46B9E" w:rsidRDefault="00C46B9E" w:rsidP="00926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3352255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09CF92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6FC75AF8"/>
    <w:lvl w:ilvl="0" w:tplc="FFFFFFFF">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7D5E18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F3534A4"/>
    <w:lvl w:ilvl="0" w:tplc="FFFFFFFF">
      <w:start w:val="6"/>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555C55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3FA62A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3CA0753"/>
    <w:multiLevelType w:val="hybridMultilevel"/>
    <w:tmpl w:val="4F388580"/>
    <w:lvl w:ilvl="0" w:tplc="110672B2">
      <w:numFmt w:val="bullet"/>
      <w:lvlText w:val="•"/>
      <w:lvlJc w:val="left"/>
      <w:pPr>
        <w:ind w:left="208" w:hanging="766"/>
      </w:pPr>
      <w:rPr>
        <w:rFonts w:ascii="Times New Roman" w:eastAsia="Times New Roman" w:hAnsi="Times New Roman" w:cs="Times New Roman" w:hint="default"/>
        <w:i/>
        <w:w w:val="100"/>
        <w:sz w:val="23"/>
        <w:szCs w:val="23"/>
      </w:rPr>
    </w:lvl>
    <w:lvl w:ilvl="1" w:tplc="8328FC94">
      <w:numFmt w:val="bullet"/>
      <w:lvlText w:val="•"/>
      <w:lvlJc w:val="left"/>
      <w:pPr>
        <w:ind w:left="561" w:hanging="766"/>
      </w:pPr>
      <w:rPr>
        <w:rFonts w:hint="default"/>
      </w:rPr>
    </w:lvl>
    <w:lvl w:ilvl="2" w:tplc="6380B3E4">
      <w:numFmt w:val="bullet"/>
      <w:lvlText w:val="•"/>
      <w:lvlJc w:val="left"/>
      <w:pPr>
        <w:ind w:left="923" w:hanging="766"/>
      </w:pPr>
      <w:rPr>
        <w:rFonts w:hint="default"/>
      </w:rPr>
    </w:lvl>
    <w:lvl w:ilvl="3" w:tplc="CB52843C">
      <w:numFmt w:val="bullet"/>
      <w:lvlText w:val="•"/>
      <w:lvlJc w:val="left"/>
      <w:pPr>
        <w:ind w:left="1285" w:hanging="766"/>
      </w:pPr>
      <w:rPr>
        <w:rFonts w:hint="default"/>
      </w:rPr>
    </w:lvl>
    <w:lvl w:ilvl="4" w:tplc="534849F8">
      <w:numFmt w:val="bullet"/>
      <w:lvlText w:val="•"/>
      <w:lvlJc w:val="left"/>
      <w:pPr>
        <w:ind w:left="1646" w:hanging="766"/>
      </w:pPr>
      <w:rPr>
        <w:rFonts w:hint="default"/>
      </w:rPr>
    </w:lvl>
    <w:lvl w:ilvl="5" w:tplc="1F1E0850">
      <w:numFmt w:val="bullet"/>
      <w:lvlText w:val="•"/>
      <w:lvlJc w:val="left"/>
      <w:pPr>
        <w:ind w:left="2008" w:hanging="766"/>
      </w:pPr>
      <w:rPr>
        <w:rFonts w:hint="default"/>
      </w:rPr>
    </w:lvl>
    <w:lvl w:ilvl="6" w:tplc="5BBA4D80">
      <w:numFmt w:val="bullet"/>
      <w:lvlText w:val="•"/>
      <w:lvlJc w:val="left"/>
      <w:pPr>
        <w:ind w:left="2369" w:hanging="766"/>
      </w:pPr>
      <w:rPr>
        <w:rFonts w:hint="default"/>
      </w:rPr>
    </w:lvl>
    <w:lvl w:ilvl="7" w:tplc="A606B1C8">
      <w:numFmt w:val="bullet"/>
      <w:lvlText w:val="•"/>
      <w:lvlJc w:val="left"/>
      <w:pPr>
        <w:ind w:left="2731" w:hanging="766"/>
      </w:pPr>
      <w:rPr>
        <w:rFonts w:hint="default"/>
      </w:rPr>
    </w:lvl>
    <w:lvl w:ilvl="8" w:tplc="FA8C5F22">
      <w:numFmt w:val="bullet"/>
      <w:lvlText w:val="•"/>
      <w:lvlJc w:val="left"/>
      <w:pPr>
        <w:ind w:left="3093" w:hanging="766"/>
      </w:pPr>
      <w:rPr>
        <w:rFonts w:hint="default"/>
      </w:rPr>
    </w:lvl>
  </w:abstractNum>
  <w:abstractNum w:abstractNumId="16">
    <w:nsid w:val="04F97496"/>
    <w:multiLevelType w:val="hybridMultilevel"/>
    <w:tmpl w:val="B9441864"/>
    <w:lvl w:ilvl="0" w:tplc="AF582DD6">
      <w:numFmt w:val="bullet"/>
      <w:lvlText w:val="•"/>
      <w:lvlJc w:val="left"/>
      <w:pPr>
        <w:ind w:left="208" w:hanging="269"/>
      </w:pPr>
      <w:rPr>
        <w:rFonts w:ascii="Times New Roman" w:eastAsia="Times New Roman" w:hAnsi="Times New Roman" w:cs="Times New Roman" w:hint="default"/>
        <w:w w:val="100"/>
        <w:sz w:val="23"/>
        <w:szCs w:val="23"/>
      </w:rPr>
    </w:lvl>
    <w:lvl w:ilvl="1" w:tplc="E44AA89C">
      <w:numFmt w:val="bullet"/>
      <w:lvlText w:val="•"/>
      <w:lvlJc w:val="left"/>
      <w:pPr>
        <w:ind w:left="561" w:hanging="269"/>
      </w:pPr>
      <w:rPr>
        <w:rFonts w:hint="default"/>
      </w:rPr>
    </w:lvl>
    <w:lvl w:ilvl="2" w:tplc="153E5E96">
      <w:numFmt w:val="bullet"/>
      <w:lvlText w:val="•"/>
      <w:lvlJc w:val="left"/>
      <w:pPr>
        <w:ind w:left="923" w:hanging="269"/>
      </w:pPr>
      <w:rPr>
        <w:rFonts w:hint="default"/>
      </w:rPr>
    </w:lvl>
    <w:lvl w:ilvl="3" w:tplc="365E41DA">
      <w:numFmt w:val="bullet"/>
      <w:lvlText w:val="•"/>
      <w:lvlJc w:val="left"/>
      <w:pPr>
        <w:ind w:left="1285" w:hanging="269"/>
      </w:pPr>
      <w:rPr>
        <w:rFonts w:hint="default"/>
      </w:rPr>
    </w:lvl>
    <w:lvl w:ilvl="4" w:tplc="9E2EB55E">
      <w:numFmt w:val="bullet"/>
      <w:lvlText w:val="•"/>
      <w:lvlJc w:val="left"/>
      <w:pPr>
        <w:ind w:left="1646" w:hanging="269"/>
      </w:pPr>
      <w:rPr>
        <w:rFonts w:hint="default"/>
      </w:rPr>
    </w:lvl>
    <w:lvl w:ilvl="5" w:tplc="64FC99E0">
      <w:numFmt w:val="bullet"/>
      <w:lvlText w:val="•"/>
      <w:lvlJc w:val="left"/>
      <w:pPr>
        <w:ind w:left="2008" w:hanging="269"/>
      </w:pPr>
      <w:rPr>
        <w:rFonts w:hint="default"/>
      </w:rPr>
    </w:lvl>
    <w:lvl w:ilvl="6" w:tplc="BA1E87D2">
      <w:numFmt w:val="bullet"/>
      <w:lvlText w:val="•"/>
      <w:lvlJc w:val="left"/>
      <w:pPr>
        <w:ind w:left="2369" w:hanging="269"/>
      </w:pPr>
      <w:rPr>
        <w:rFonts w:hint="default"/>
      </w:rPr>
    </w:lvl>
    <w:lvl w:ilvl="7" w:tplc="22DC9DAA">
      <w:numFmt w:val="bullet"/>
      <w:lvlText w:val="•"/>
      <w:lvlJc w:val="left"/>
      <w:pPr>
        <w:ind w:left="2731" w:hanging="269"/>
      </w:pPr>
      <w:rPr>
        <w:rFonts w:hint="default"/>
      </w:rPr>
    </w:lvl>
    <w:lvl w:ilvl="8" w:tplc="00EA62B8">
      <w:numFmt w:val="bullet"/>
      <w:lvlText w:val="•"/>
      <w:lvlJc w:val="left"/>
      <w:pPr>
        <w:ind w:left="3093" w:hanging="269"/>
      </w:pPr>
      <w:rPr>
        <w:rFonts w:hint="default"/>
      </w:rPr>
    </w:lvl>
  </w:abstractNum>
  <w:abstractNum w:abstractNumId="17">
    <w:nsid w:val="0E690F5A"/>
    <w:multiLevelType w:val="hybridMultilevel"/>
    <w:tmpl w:val="38428D22"/>
    <w:lvl w:ilvl="0" w:tplc="D9ECB662">
      <w:numFmt w:val="bullet"/>
      <w:lvlText w:val="•"/>
      <w:lvlJc w:val="left"/>
      <w:pPr>
        <w:ind w:left="103" w:hanging="209"/>
      </w:pPr>
      <w:rPr>
        <w:rFonts w:ascii="Times New Roman" w:eastAsia="Times New Roman" w:hAnsi="Times New Roman" w:cs="Times New Roman" w:hint="default"/>
        <w:w w:val="100"/>
        <w:sz w:val="23"/>
        <w:szCs w:val="23"/>
      </w:rPr>
    </w:lvl>
    <w:lvl w:ilvl="1" w:tplc="3E247CCC">
      <w:numFmt w:val="bullet"/>
      <w:lvlText w:val="•"/>
      <w:lvlJc w:val="left"/>
      <w:pPr>
        <w:ind w:left="681" w:hanging="209"/>
      </w:pPr>
      <w:rPr>
        <w:rFonts w:hint="default"/>
      </w:rPr>
    </w:lvl>
    <w:lvl w:ilvl="2" w:tplc="29201344">
      <w:numFmt w:val="bullet"/>
      <w:lvlText w:val="•"/>
      <w:lvlJc w:val="left"/>
      <w:pPr>
        <w:ind w:left="1262" w:hanging="209"/>
      </w:pPr>
      <w:rPr>
        <w:rFonts w:hint="default"/>
      </w:rPr>
    </w:lvl>
    <w:lvl w:ilvl="3" w:tplc="75862774">
      <w:numFmt w:val="bullet"/>
      <w:lvlText w:val="•"/>
      <w:lvlJc w:val="left"/>
      <w:pPr>
        <w:ind w:left="1843" w:hanging="209"/>
      </w:pPr>
      <w:rPr>
        <w:rFonts w:hint="default"/>
      </w:rPr>
    </w:lvl>
    <w:lvl w:ilvl="4" w:tplc="16E4ADB8">
      <w:numFmt w:val="bullet"/>
      <w:lvlText w:val="•"/>
      <w:lvlJc w:val="left"/>
      <w:pPr>
        <w:ind w:left="2425" w:hanging="209"/>
      </w:pPr>
      <w:rPr>
        <w:rFonts w:hint="default"/>
      </w:rPr>
    </w:lvl>
    <w:lvl w:ilvl="5" w:tplc="E3CEF300">
      <w:numFmt w:val="bullet"/>
      <w:lvlText w:val="•"/>
      <w:lvlJc w:val="left"/>
      <w:pPr>
        <w:ind w:left="3006" w:hanging="209"/>
      </w:pPr>
      <w:rPr>
        <w:rFonts w:hint="default"/>
      </w:rPr>
    </w:lvl>
    <w:lvl w:ilvl="6" w:tplc="D59E8AD8">
      <w:numFmt w:val="bullet"/>
      <w:lvlText w:val="•"/>
      <w:lvlJc w:val="left"/>
      <w:pPr>
        <w:ind w:left="3587" w:hanging="209"/>
      </w:pPr>
      <w:rPr>
        <w:rFonts w:hint="default"/>
      </w:rPr>
    </w:lvl>
    <w:lvl w:ilvl="7" w:tplc="03947C52">
      <w:numFmt w:val="bullet"/>
      <w:lvlText w:val="•"/>
      <w:lvlJc w:val="left"/>
      <w:pPr>
        <w:ind w:left="4168" w:hanging="209"/>
      </w:pPr>
      <w:rPr>
        <w:rFonts w:hint="default"/>
      </w:rPr>
    </w:lvl>
    <w:lvl w:ilvl="8" w:tplc="D45422F2">
      <w:numFmt w:val="bullet"/>
      <w:lvlText w:val="•"/>
      <w:lvlJc w:val="left"/>
      <w:pPr>
        <w:ind w:left="4750" w:hanging="209"/>
      </w:pPr>
      <w:rPr>
        <w:rFonts w:hint="default"/>
      </w:rPr>
    </w:lvl>
  </w:abstractNum>
  <w:abstractNum w:abstractNumId="18">
    <w:nsid w:val="121A1ACE"/>
    <w:multiLevelType w:val="hybridMultilevel"/>
    <w:tmpl w:val="2D3EFEF4"/>
    <w:lvl w:ilvl="0" w:tplc="0AB060EC">
      <w:start w:val="1"/>
      <w:numFmt w:val="decimal"/>
      <w:lvlText w:val="%1)"/>
      <w:lvlJc w:val="left"/>
      <w:pPr>
        <w:ind w:left="108" w:hanging="260"/>
        <w:jc w:val="right"/>
      </w:pPr>
      <w:rPr>
        <w:rFonts w:ascii="Times New Roman" w:eastAsia="Times New Roman" w:hAnsi="Times New Roman" w:cs="Times New Roman" w:hint="default"/>
        <w:spacing w:val="-5"/>
        <w:w w:val="99"/>
        <w:sz w:val="24"/>
        <w:szCs w:val="24"/>
      </w:rPr>
    </w:lvl>
    <w:lvl w:ilvl="1" w:tplc="856C0A24">
      <w:start w:val="1"/>
      <w:numFmt w:val="decimal"/>
      <w:lvlText w:val="%2."/>
      <w:lvlJc w:val="left"/>
      <w:pPr>
        <w:ind w:left="228" w:hanging="351"/>
      </w:pPr>
      <w:rPr>
        <w:rFonts w:ascii="Times New Roman" w:eastAsia="Times New Roman" w:hAnsi="Times New Roman" w:cs="Times New Roman" w:hint="default"/>
        <w:i w:val="0"/>
        <w:spacing w:val="-27"/>
        <w:w w:val="99"/>
        <w:sz w:val="28"/>
        <w:szCs w:val="28"/>
      </w:rPr>
    </w:lvl>
    <w:lvl w:ilvl="2" w:tplc="7C58A390">
      <w:numFmt w:val="bullet"/>
      <w:lvlText w:val="•"/>
      <w:lvlJc w:val="left"/>
      <w:pPr>
        <w:ind w:left="1309" w:hanging="351"/>
      </w:pPr>
      <w:rPr>
        <w:rFonts w:hint="default"/>
      </w:rPr>
    </w:lvl>
    <w:lvl w:ilvl="3" w:tplc="475AA2F0">
      <w:numFmt w:val="bullet"/>
      <w:lvlText w:val="•"/>
      <w:lvlJc w:val="left"/>
      <w:pPr>
        <w:ind w:left="2399" w:hanging="351"/>
      </w:pPr>
      <w:rPr>
        <w:rFonts w:hint="default"/>
      </w:rPr>
    </w:lvl>
    <w:lvl w:ilvl="4" w:tplc="7402FFD8">
      <w:numFmt w:val="bullet"/>
      <w:lvlText w:val="•"/>
      <w:lvlJc w:val="left"/>
      <w:pPr>
        <w:ind w:left="3488" w:hanging="351"/>
      </w:pPr>
      <w:rPr>
        <w:rFonts w:hint="default"/>
      </w:rPr>
    </w:lvl>
    <w:lvl w:ilvl="5" w:tplc="9086D404">
      <w:numFmt w:val="bullet"/>
      <w:lvlText w:val="•"/>
      <w:lvlJc w:val="left"/>
      <w:pPr>
        <w:ind w:left="4578" w:hanging="351"/>
      </w:pPr>
      <w:rPr>
        <w:rFonts w:hint="default"/>
      </w:rPr>
    </w:lvl>
    <w:lvl w:ilvl="6" w:tplc="3E6AB6F2">
      <w:numFmt w:val="bullet"/>
      <w:lvlText w:val="•"/>
      <w:lvlJc w:val="left"/>
      <w:pPr>
        <w:ind w:left="5668" w:hanging="351"/>
      </w:pPr>
      <w:rPr>
        <w:rFonts w:hint="default"/>
      </w:rPr>
    </w:lvl>
    <w:lvl w:ilvl="7" w:tplc="F9EEC3A0">
      <w:numFmt w:val="bullet"/>
      <w:lvlText w:val="•"/>
      <w:lvlJc w:val="left"/>
      <w:pPr>
        <w:ind w:left="6757" w:hanging="351"/>
      </w:pPr>
      <w:rPr>
        <w:rFonts w:hint="default"/>
      </w:rPr>
    </w:lvl>
    <w:lvl w:ilvl="8" w:tplc="6FC2D07A">
      <w:numFmt w:val="bullet"/>
      <w:lvlText w:val="•"/>
      <w:lvlJc w:val="left"/>
      <w:pPr>
        <w:ind w:left="7847" w:hanging="351"/>
      </w:pPr>
      <w:rPr>
        <w:rFonts w:hint="default"/>
      </w:rPr>
    </w:lvl>
  </w:abstractNum>
  <w:abstractNum w:abstractNumId="19">
    <w:nsid w:val="12910B61"/>
    <w:multiLevelType w:val="hybridMultilevel"/>
    <w:tmpl w:val="984E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165A7"/>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536B9C"/>
    <w:multiLevelType w:val="multilevel"/>
    <w:tmpl w:val="782EF730"/>
    <w:lvl w:ilvl="0">
      <w:start w:val="1"/>
      <w:numFmt w:val="decimal"/>
      <w:lvlText w:val="%1."/>
      <w:lvlJc w:val="left"/>
      <w:pPr>
        <w:ind w:left="1495" w:hanging="360"/>
      </w:pPr>
      <w:rPr>
        <w:rFonts w:hint="default"/>
      </w:rPr>
    </w:lvl>
    <w:lvl w:ilvl="1">
      <w:start w:val="2"/>
      <w:numFmt w:val="decimal"/>
      <w:isLgl/>
      <w:lvlText w:val="%1.%2."/>
      <w:lvlJc w:val="left"/>
      <w:pPr>
        <w:ind w:left="2155" w:hanging="1020"/>
      </w:pPr>
      <w:rPr>
        <w:rFonts w:hint="default"/>
      </w:rPr>
    </w:lvl>
    <w:lvl w:ilvl="2">
      <w:start w:val="5"/>
      <w:numFmt w:val="decimal"/>
      <w:isLgl/>
      <w:lvlText w:val="%1.%2.%3."/>
      <w:lvlJc w:val="left"/>
      <w:pPr>
        <w:ind w:left="2155" w:hanging="1020"/>
      </w:pPr>
      <w:rPr>
        <w:rFonts w:hint="default"/>
      </w:rPr>
    </w:lvl>
    <w:lvl w:ilvl="3">
      <w:start w:val="15"/>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2">
    <w:nsid w:val="262F16C4"/>
    <w:multiLevelType w:val="hybridMultilevel"/>
    <w:tmpl w:val="455C6330"/>
    <w:lvl w:ilvl="0" w:tplc="110672B2">
      <w:numFmt w:val="bullet"/>
      <w:lvlText w:val="•"/>
      <w:lvlJc w:val="left"/>
      <w:pPr>
        <w:ind w:left="720" w:hanging="360"/>
      </w:pPr>
      <w:rPr>
        <w:rFonts w:ascii="Times New Roman" w:eastAsia="Times New Roman" w:hAnsi="Times New Roman" w:cs="Times New Roman" w:hint="default"/>
        <w:i/>
        <w:w w:val="100"/>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4">
    <w:nsid w:val="35C5126F"/>
    <w:multiLevelType w:val="hybridMultilevel"/>
    <w:tmpl w:val="BCDE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E1D1D"/>
    <w:multiLevelType w:val="hybridMultilevel"/>
    <w:tmpl w:val="1F740AF0"/>
    <w:lvl w:ilvl="0" w:tplc="E55ED698">
      <w:numFmt w:val="bullet"/>
      <w:lvlText w:val="-"/>
      <w:lvlJc w:val="left"/>
      <w:pPr>
        <w:ind w:left="108" w:hanging="140"/>
      </w:pPr>
      <w:rPr>
        <w:rFonts w:ascii="Times New Roman" w:eastAsia="Times New Roman" w:hAnsi="Times New Roman" w:cs="Times New Roman" w:hint="default"/>
        <w:w w:val="99"/>
        <w:sz w:val="24"/>
        <w:szCs w:val="24"/>
      </w:rPr>
    </w:lvl>
    <w:lvl w:ilvl="1" w:tplc="4692D1B6">
      <w:numFmt w:val="bullet"/>
      <w:lvlText w:val="•"/>
      <w:lvlJc w:val="left"/>
      <w:pPr>
        <w:ind w:left="1092" w:hanging="140"/>
      </w:pPr>
      <w:rPr>
        <w:rFonts w:hint="default"/>
      </w:rPr>
    </w:lvl>
    <w:lvl w:ilvl="2" w:tplc="C91E04D4">
      <w:numFmt w:val="bullet"/>
      <w:lvlText w:val="•"/>
      <w:lvlJc w:val="left"/>
      <w:pPr>
        <w:ind w:left="2085" w:hanging="140"/>
      </w:pPr>
      <w:rPr>
        <w:rFonts w:hint="default"/>
      </w:rPr>
    </w:lvl>
    <w:lvl w:ilvl="3" w:tplc="B8EA74FE">
      <w:numFmt w:val="bullet"/>
      <w:lvlText w:val="•"/>
      <w:lvlJc w:val="left"/>
      <w:pPr>
        <w:ind w:left="3077" w:hanging="140"/>
      </w:pPr>
      <w:rPr>
        <w:rFonts w:hint="default"/>
      </w:rPr>
    </w:lvl>
    <w:lvl w:ilvl="4" w:tplc="CE6A41E6">
      <w:numFmt w:val="bullet"/>
      <w:lvlText w:val="•"/>
      <w:lvlJc w:val="left"/>
      <w:pPr>
        <w:ind w:left="4070" w:hanging="140"/>
      </w:pPr>
      <w:rPr>
        <w:rFonts w:hint="default"/>
      </w:rPr>
    </w:lvl>
    <w:lvl w:ilvl="5" w:tplc="A0822EF4">
      <w:numFmt w:val="bullet"/>
      <w:lvlText w:val="•"/>
      <w:lvlJc w:val="left"/>
      <w:pPr>
        <w:ind w:left="5063" w:hanging="140"/>
      </w:pPr>
      <w:rPr>
        <w:rFonts w:hint="default"/>
      </w:rPr>
    </w:lvl>
    <w:lvl w:ilvl="6" w:tplc="CCD6DF36">
      <w:numFmt w:val="bullet"/>
      <w:lvlText w:val="•"/>
      <w:lvlJc w:val="left"/>
      <w:pPr>
        <w:ind w:left="6055" w:hanging="140"/>
      </w:pPr>
      <w:rPr>
        <w:rFonts w:hint="default"/>
      </w:rPr>
    </w:lvl>
    <w:lvl w:ilvl="7" w:tplc="AB847D32">
      <w:numFmt w:val="bullet"/>
      <w:lvlText w:val="•"/>
      <w:lvlJc w:val="left"/>
      <w:pPr>
        <w:ind w:left="7048" w:hanging="140"/>
      </w:pPr>
      <w:rPr>
        <w:rFonts w:hint="default"/>
      </w:rPr>
    </w:lvl>
    <w:lvl w:ilvl="8" w:tplc="64D46E28">
      <w:numFmt w:val="bullet"/>
      <w:lvlText w:val="•"/>
      <w:lvlJc w:val="left"/>
      <w:pPr>
        <w:ind w:left="8041" w:hanging="140"/>
      </w:pPr>
      <w:rPr>
        <w:rFonts w:hint="default"/>
      </w:rPr>
    </w:lvl>
  </w:abstractNum>
  <w:abstractNum w:abstractNumId="26">
    <w:nsid w:val="3695265A"/>
    <w:multiLevelType w:val="hybridMultilevel"/>
    <w:tmpl w:val="45320174"/>
    <w:lvl w:ilvl="0" w:tplc="E8D257E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66119"/>
    <w:multiLevelType w:val="hybridMultilevel"/>
    <w:tmpl w:val="9AC28BC8"/>
    <w:lvl w:ilvl="0" w:tplc="E4DA0240">
      <w:start w:val="3"/>
      <w:numFmt w:val="decimal"/>
      <w:lvlText w:val="%1"/>
      <w:lvlJc w:val="left"/>
      <w:pPr>
        <w:ind w:left="3140" w:hanging="600"/>
      </w:pPr>
      <w:rPr>
        <w:rFonts w:hint="default"/>
      </w:rPr>
    </w:lvl>
    <w:lvl w:ilvl="1" w:tplc="CD5E2D80">
      <w:numFmt w:val="none"/>
      <w:lvlText w:val=""/>
      <w:lvlJc w:val="left"/>
      <w:pPr>
        <w:tabs>
          <w:tab w:val="num" w:pos="360"/>
        </w:tabs>
      </w:pPr>
    </w:lvl>
    <w:lvl w:ilvl="2" w:tplc="DC1A7418">
      <w:numFmt w:val="none"/>
      <w:lvlText w:val=""/>
      <w:lvlJc w:val="left"/>
      <w:pPr>
        <w:tabs>
          <w:tab w:val="num" w:pos="360"/>
        </w:tabs>
      </w:pPr>
    </w:lvl>
    <w:lvl w:ilvl="3" w:tplc="40521768">
      <w:start w:val="1"/>
      <w:numFmt w:val="decimal"/>
      <w:lvlText w:val="%4."/>
      <w:lvlJc w:val="left"/>
      <w:pPr>
        <w:ind w:left="948" w:hanging="348"/>
        <w:jc w:val="right"/>
      </w:pPr>
      <w:rPr>
        <w:rFonts w:ascii="Times New Roman" w:eastAsia="Times New Roman" w:hAnsi="Times New Roman" w:cs="Times New Roman" w:hint="default"/>
        <w:spacing w:val="-12"/>
        <w:w w:val="99"/>
        <w:sz w:val="24"/>
        <w:szCs w:val="24"/>
      </w:rPr>
    </w:lvl>
    <w:lvl w:ilvl="4" w:tplc="4ED229F8">
      <w:numFmt w:val="bullet"/>
      <w:lvlText w:val="•"/>
      <w:lvlJc w:val="left"/>
      <w:pPr>
        <w:ind w:left="5515" w:hanging="348"/>
      </w:pPr>
      <w:rPr>
        <w:rFonts w:hint="default"/>
      </w:rPr>
    </w:lvl>
    <w:lvl w:ilvl="5" w:tplc="90546A1C">
      <w:numFmt w:val="bullet"/>
      <w:lvlText w:val="•"/>
      <w:lvlJc w:val="left"/>
      <w:pPr>
        <w:ind w:left="6307" w:hanging="348"/>
      </w:pPr>
      <w:rPr>
        <w:rFonts w:hint="default"/>
      </w:rPr>
    </w:lvl>
    <w:lvl w:ilvl="6" w:tplc="4810224E">
      <w:numFmt w:val="bullet"/>
      <w:lvlText w:val="•"/>
      <w:lvlJc w:val="left"/>
      <w:pPr>
        <w:ind w:left="7099" w:hanging="348"/>
      </w:pPr>
      <w:rPr>
        <w:rFonts w:hint="default"/>
      </w:rPr>
    </w:lvl>
    <w:lvl w:ilvl="7" w:tplc="86AE5202">
      <w:numFmt w:val="bullet"/>
      <w:lvlText w:val="•"/>
      <w:lvlJc w:val="left"/>
      <w:pPr>
        <w:ind w:left="7890" w:hanging="348"/>
      </w:pPr>
      <w:rPr>
        <w:rFonts w:hint="default"/>
      </w:rPr>
    </w:lvl>
    <w:lvl w:ilvl="8" w:tplc="91C4AA6E">
      <w:numFmt w:val="bullet"/>
      <w:lvlText w:val="•"/>
      <w:lvlJc w:val="left"/>
      <w:pPr>
        <w:ind w:left="8682" w:hanging="348"/>
      </w:pPr>
      <w:rPr>
        <w:rFonts w:hint="default"/>
      </w:rPr>
    </w:lvl>
  </w:abstractNum>
  <w:abstractNum w:abstractNumId="28">
    <w:nsid w:val="39814026"/>
    <w:multiLevelType w:val="hybridMultilevel"/>
    <w:tmpl w:val="7936A860"/>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9">
    <w:nsid w:val="3A626F76"/>
    <w:multiLevelType w:val="hybridMultilevel"/>
    <w:tmpl w:val="6E66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963C58"/>
    <w:multiLevelType w:val="hybridMultilevel"/>
    <w:tmpl w:val="93E41FE4"/>
    <w:lvl w:ilvl="0" w:tplc="B3E6EFE6">
      <w:numFmt w:val="bullet"/>
      <w:lvlText w:val="-"/>
      <w:lvlJc w:val="left"/>
      <w:pPr>
        <w:ind w:left="108" w:hanging="140"/>
      </w:pPr>
      <w:rPr>
        <w:rFonts w:ascii="Times New Roman" w:eastAsia="Times New Roman" w:hAnsi="Times New Roman" w:cs="Times New Roman" w:hint="default"/>
        <w:w w:val="99"/>
        <w:sz w:val="24"/>
        <w:szCs w:val="24"/>
      </w:rPr>
    </w:lvl>
    <w:lvl w:ilvl="1" w:tplc="F17A5FFE">
      <w:numFmt w:val="bullet"/>
      <w:lvlText w:val="•"/>
      <w:lvlJc w:val="left"/>
      <w:pPr>
        <w:ind w:left="1092" w:hanging="140"/>
      </w:pPr>
      <w:rPr>
        <w:rFonts w:hint="default"/>
      </w:rPr>
    </w:lvl>
    <w:lvl w:ilvl="2" w:tplc="EEBA1B66">
      <w:numFmt w:val="bullet"/>
      <w:lvlText w:val="•"/>
      <w:lvlJc w:val="left"/>
      <w:pPr>
        <w:ind w:left="2085" w:hanging="140"/>
      </w:pPr>
      <w:rPr>
        <w:rFonts w:hint="default"/>
      </w:rPr>
    </w:lvl>
    <w:lvl w:ilvl="3" w:tplc="92E4BBF6">
      <w:numFmt w:val="bullet"/>
      <w:lvlText w:val="•"/>
      <w:lvlJc w:val="left"/>
      <w:pPr>
        <w:ind w:left="3077" w:hanging="140"/>
      </w:pPr>
      <w:rPr>
        <w:rFonts w:hint="default"/>
      </w:rPr>
    </w:lvl>
    <w:lvl w:ilvl="4" w:tplc="74402396">
      <w:numFmt w:val="bullet"/>
      <w:lvlText w:val="•"/>
      <w:lvlJc w:val="left"/>
      <w:pPr>
        <w:ind w:left="4070" w:hanging="140"/>
      </w:pPr>
      <w:rPr>
        <w:rFonts w:hint="default"/>
      </w:rPr>
    </w:lvl>
    <w:lvl w:ilvl="5" w:tplc="A7CCDE1E">
      <w:numFmt w:val="bullet"/>
      <w:lvlText w:val="•"/>
      <w:lvlJc w:val="left"/>
      <w:pPr>
        <w:ind w:left="5063" w:hanging="140"/>
      </w:pPr>
      <w:rPr>
        <w:rFonts w:hint="default"/>
      </w:rPr>
    </w:lvl>
    <w:lvl w:ilvl="6" w:tplc="CC6867C0">
      <w:numFmt w:val="bullet"/>
      <w:lvlText w:val="•"/>
      <w:lvlJc w:val="left"/>
      <w:pPr>
        <w:ind w:left="6055" w:hanging="140"/>
      </w:pPr>
      <w:rPr>
        <w:rFonts w:hint="default"/>
      </w:rPr>
    </w:lvl>
    <w:lvl w:ilvl="7" w:tplc="88802BC4">
      <w:numFmt w:val="bullet"/>
      <w:lvlText w:val="•"/>
      <w:lvlJc w:val="left"/>
      <w:pPr>
        <w:ind w:left="7048" w:hanging="140"/>
      </w:pPr>
      <w:rPr>
        <w:rFonts w:hint="default"/>
      </w:rPr>
    </w:lvl>
    <w:lvl w:ilvl="8" w:tplc="7FE288CE">
      <w:numFmt w:val="bullet"/>
      <w:lvlText w:val="•"/>
      <w:lvlJc w:val="left"/>
      <w:pPr>
        <w:ind w:left="8041" w:hanging="140"/>
      </w:pPr>
      <w:rPr>
        <w:rFonts w:hint="default"/>
      </w:rPr>
    </w:lvl>
  </w:abstractNum>
  <w:abstractNum w:abstractNumId="31">
    <w:nsid w:val="3AD95C9E"/>
    <w:multiLevelType w:val="hybridMultilevel"/>
    <w:tmpl w:val="83306C0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2">
    <w:nsid w:val="3B3478C7"/>
    <w:multiLevelType w:val="hybridMultilevel"/>
    <w:tmpl w:val="7DFA5826"/>
    <w:lvl w:ilvl="0" w:tplc="21EA7356">
      <w:numFmt w:val="bullet"/>
      <w:lvlText w:val="•"/>
      <w:lvlJc w:val="left"/>
      <w:pPr>
        <w:ind w:left="208" w:hanging="271"/>
      </w:pPr>
      <w:rPr>
        <w:rFonts w:ascii="Times New Roman" w:eastAsia="Times New Roman" w:hAnsi="Times New Roman" w:cs="Times New Roman" w:hint="default"/>
        <w:i/>
        <w:w w:val="100"/>
        <w:sz w:val="23"/>
        <w:szCs w:val="23"/>
      </w:rPr>
    </w:lvl>
    <w:lvl w:ilvl="1" w:tplc="2C5E82A0">
      <w:numFmt w:val="bullet"/>
      <w:lvlText w:val="•"/>
      <w:lvlJc w:val="left"/>
      <w:pPr>
        <w:ind w:left="561" w:hanging="271"/>
      </w:pPr>
      <w:rPr>
        <w:rFonts w:hint="default"/>
      </w:rPr>
    </w:lvl>
    <w:lvl w:ilvl="2" w:tplc="A4DABAE0">
      <w:numFmt w:val="bullet"/>
      <w:lvlText w:val="•"/>
      <w:lvlJc w:val="left"/>
      <w:pPr>
        <w:ind w:left="923" w:hanging="271"/>
      </w:pPr>
      <w:rPr>
        <w:rFonts w:hint="default"/>
      </w:rPr>
    </w:lvl>
    <w:lvl w:ilvl="3" w:tplc="AA504806">
      <w:numFmt w:val="bullet"/>
      <w:lvlText w:val="•"/>
      <w:lvlJc w:val="left"/>
      <w:pPr>
        <w:ind w:left="1285" w:hanging="271"/>
      </w:pPr>
      <w:rPr>
        <w:rFonts w:hint="default"/>
      </w:rPr>
    </w:lvl>
    <w:lvl w:ilvl="4" w:tplc="6AAA5F5A">
      <w:numFmt w:val="bullet"/>
      <w:lvlText w:val="•"/>
      <w:lvlJc w:val="left"/>
      <w:pPr>
        <w:ind w:left="1646" w:hanging="271"/>
      </w:pPr>
      <w:rPr>
        <w:rFonts w:hint="default"/>
      </w:rPr>
    </w:lvl>
    <w:lvl w:ilvl="5" w:tplc="8DFA1870">
      <w:numFmt w:val="bullet"/>
      <w:lvlText w:val="•"/>
      <w:lvlJc w:val="left"/>
      <w:pPr>
        <w:ind w:left="2008" w:hanging="271"/>
      </w:pPr>
      <w:rPr>
        <w:rFonts w:hint="default"/>
      </w:rPr>
    </w:lvl>
    <w:lvl w:ilvl="6" w:tplc="CD361902">
      <w:numFmt w:val="bullet"/>
      <w:lvlText w:val="•"/>
      <w:lvlJc w:val="left"/>
      <w:pPr>
        <w:ind w:left="2369" w:hanging="271"/>
      </w:pPr>
      <w:rPr>
        <w:rFonts w:hint="default"/>
      </w:rPr>
    </w:lvl>
    <w:lvl w:ilvl="7" w:tplc="E6DAB65E">
      <w:numFmt w:val="bullet"/>
      <w:lvlText w:val="•"/>
      <w:lvlJc w:val="left"/>
      <w:pPr>
        <w:ind w:left="2731" w:hanging="271"/>
      </w:pPr>
      <w:rPr>
        <w:rFonts w:hint="default"/>
      </w:rPr>
    </w:lvl>
    <w:lvl w:ilvl="8" w:tplc="C6089D82">
      <w:numFmt w:val="bullet"/>
      <w:lvlText w:val="•"/>
      <w:lvlJc w:val="left"/>
      <w:pPr>
        <w:ind w:left="3093" w:hanging="271"/>
      </w:pPr>
      <w:rPr>
        <w:rFonts w:hint="default"/>
      </w:rPr>
    </w:lvl>
  </w:abstractNum>
  <w:abstractNum w:abstractNumId="33">
    <w:nsid w:val="3D66359E"/>
    <w:multiLevelType w:val="hybridMultilevel"/>
    <w:tmpl w:val="79C63EAE"/>
    <w:lvl w:ilvl="0" w:tplc="EC7E4150">
      <w:start w:val="1"/>
      <w:numFmt w:val="decimal"/>
      <w:lvlText w:val="%1."/>
      <w:lvlJc w:val="left"/>
      <w:pPr>
        <w:ind w:left="108" w:hanging="415"/>
      </w:pPr>
      <w:rPr>
        <w:rFonts w:ascii="Times New Roman" w:eastAsia="Times New Roman" w:hAnsi="Times New Roman" w:cs="Times New Roman" w:hint="default"/>
        <w:i w:val="0"/>
        <w:spacing w:val="-16"/>
        <w:w w:val="99"/>
        <w:sz w:val="28"/>
        <w:szCs w:val="28"/>
      </w:rPr>
    </w:lvl>
    <w:lvl w:ilvl="1" w:tplc="D6CA9300">
      <w:numFmt w:val="bullet"/>
      <w:lvlText w:val="•"/>
      <w:lvlJc w:val="left"/>
      <w:pPr>
        <w:ind w:left="1092" w:hanging="415"/>
      </w:pPr>
      <w:rPr>
        <w:rFonts w:hint="default"/>
      </w:rPr>
    </w:lvl>
    <w:lvl w:ilvl="2" w:tplc="148C7C68">
      <w:numFmt w:val="bullet"/>
      <w:lvlText w:val="•"/>
      <w:lvlJc w:val="left"/>
      <w:pPr>
        <w:ind w:left="2085" w:hanging="415"/>
      </w:pPr>
      <w:rPr>
        <w:rFonts w:hint="default"/>
      </w:rPr>
    </w:lvl>
    <w:lvl w:ilvl="3" w:tplc="342AA1D6">
      <w:numFmt w:val="bullet"/>
      <w:lvlText w:val="•"/>
      <w:lvlJc w:val="left"/>
      <w:pPr>
        <w:ind w:left="3077" w:hanging="415"/>
      </w:pPr>
      <w:rPr>
        <w:rFonts w:hint="default"/>
      </w:rPr>
    </w:lvl>
    <w:lvl w:ilvl="4" w:tplc="151076B8">
      <w:numFmt w:val="bullet"/>
      <w:lvlText w:val="•"/>
      <w:lvlJc w:val="left"/>
      <w:pPr>
        <w:ind w:left="4070" w:hanging="415"/>
      </w:pPr>
      <w:rPr>
        <w:rFonts w:hint="default"/>
      </w:rPr>
    </w:lvl>
    <w:lvl w:ilvl="5" w:tplc="E3BE848C">
      <w:numFmt w:val="bullet"/>
      <w:lvlText w:val="•"/>
      <w:lvlJc w:val="left"/>
      <w:pPr>
        <w:ind w:left="5063" w:hanging="415"/>
      </w:pPr>
      <w:rPr>
        <w:rFonts w:hint="default"/>
      </w:rPr>
    </w:lvl>
    <w:lvl w:ilvl="6" w:tplc="4EA2066E">
      <w:numFmt w:val="bullet"/>
      <w:lvlText w:val="•"/>
      <w:lvlJc w:val="left"/>
      <w:pPr>
        <w:ind w:left="6055" w:hanging="415"/>
      </w:pPr>
      <w:rPr>
        <w:rFonts w:hint="default"/>
      </w:rPr>
    </w:lvl>
    <w:lvl w:ilvl="7" w:tplc="061A607C">
      <w:numFmt w:val="bullet"/>
      <w:lvlText w:val="•"/>
      <w:lvlJc w:val="left"/>
      <w:pPr>
        <w:ind w:left="7048" w:hanging="415"/>
      </w:pPr>
      <w:rPr>
        <w:rFonts w:hint="default"/>
      </w:rPr>
    </w:lvl>
    <w:lvl w:ilvl="8" w:tplc="CFA20EAC">
      <w:numFmt w:val="bullet"/>
      <w:lvlText w:val="•"/>
      <w:lvlJc w:val="left"/>
      <w:pPr>
        <w:ind w:left="8041" w:hanging="415"/>
      </w:pPr>
      <w:rPr>
        <w:rFonts w:hint="default"/>
      </w:rPr>
    </w:lvl>
  </w:abstractNum>
  <w:abstractNum w:abstractNumId="34">
    <w:nsid w:val="492726C1"/>
    <w:multiLevelType w:val="hybridMultilevel"/>
    <w:tmpl w:val="D3F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E76339"/>
    <w:multiLevelType w:val="hybridMultilevel"/>
    <w:tmpl w:val="B71AE9F2"/>
    <w:lvl w:ilvl="0" w:tplc="8B222A3A">
      <w:numFmt w:val="bullet"/>
      <w:lvlText w:val="•"/>
      <w:lvlJc w:val="left"/>
      <w:pPr>
        <w:ind w:left="103" w:hanging="242"/>
      </w:pPr>
      <w:rPr>
        <w:rFonts w:ascii="Times New Roman" w:eastAsia="Times New Roman" w:hAnsi="Times New Roman" w:cs="Times New Roman" w:hint="default"/>
        <w:w w:val="100"/>
        <w:sz w:val="23"/>
        <w:szCs w:val="23"/>
      </w:rPr>
    </w:lvl>
    <w:lvl w:ilvl="1" w:tplc="68B669BC">
      <w:numFmt w:val="bullet"/>
      <w:lvlText w:val="•"/>
      <w:lvlJc w:val="left"/>
      <w:pPr>
        <w:ind w:left="681" w:hanging="242"/>
      </w:pPr>
      <w:rPr>
        <w:rFonts w:hint="default"/>
      </w:rPr>
    </w:lvl>
    <w:lvl w:ilvl="2" w:tplc="F0CC590C">
      <w:numFmt w:val="bullet"/>
      <w:lvlText w:val="•"/>
      <w:lvlJc w:val="left"/>
      <w:pPr>
        <w:ind w:left="1262" w:hanging="242"/>
      </w:pPr>
      <w:rPr>
        <w:rFonts w:hint="default"/>
      </w:rPr>
    </w:lvl>
    <w:lvl w:ilvl="3" w:tplc="9D02F25E">
      <w:numFmt w:val="bullet"/>
      <w:lvlText w:val="•"/>
      <w:lvlJc w:val="left"/>
      <w:pPr>
        <w:ind w:left="1843" w:hanging="242"/>
      </w:pPr>
      <w:rPr>
        <w:rFonts w:hint="default"/>
      </w:rPr>
    </w:lvl>
    <w:lvl w:ilvl="4" w:tplc="82A469C6">
      <w:numFmt w:val="bullet"/>
      <w:lvlText w:val="•"/>
      <w:lvlJc w:val="left"/>
      <w:pPr>
        <w:ind w:left="2425" w:hanging="242"/>
      </w:pPr>
      <w:rPr>
        <w:rFonts w:hint="default"/>
      </w:rPr>
    </w:lvl>
    <w:lvl w:ilvl="5" w:tplc="4332412A">
      <w:numFmt w:val="bullet"/>
      <w:lvlText w:val="•"/>
      <w:lvlJc w:val="left"/>
      <w:pPr>
        <w:ind w:left="3006" w:hanging="242"/>
      </w:pPr>
      <w:rPr>
        <w:rFonts w:hint="default"/>
      </w:rPr>
    </w:lvl>
    <w:lvl w:ilvl="6" w:tplc="6248E29C">
      <w:numFmt w:val="bullet"/>
      <w:lvlText w:val="•"/>
      <w:lvlJc w:val="left"/>
      <w:pPr>
        <w:ind w:left="3587" w:hanging="242"/>
      </w:pPr>
      <w:rPr>
        <w:rFonts w:hint="default"/>
      </w:rPr>
    </w:lvl>
    <w:lvl w:ilvl="7" w:tplc="150A635E">
      <w:numFmt w:val="bullet"/>
      <w:lvlText w:val="•"/>
      <w:lvlJc w:val="left"/>
      <w:pPr>
        <w:ind w:left="4168" w:hanging="242"/>
      </w:pPr>
      <w:rPr>
        <w:rFonts w:hint="default"/>
      </w:rPr>
    </w:lvl>
    <w:lvl w:ilvl="8" w:tplc="7F10252A">
      <w:numFmt w:val="bullet"/>
      <w:lvlText w:val="•"/>
      <w:lvlJc w:val="left"/>
      <w:pPr>
        <w:ind w:left="4750" w:hanging="242"/>
      </w:pPr>
      <w:rPr>
        <w:rFonts w:hint="default"/>
      </w:rPr>
    </w:lvl>
  </w:abstractNum>
  <w:abstractNum w:abstractNumId="3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622607"/>
    <w:multiLevelType w:val="hybridMultilevel"/>
    <w:tmpl w:val="1AF822FE"/>
    <w:lvl w:ilvl="0" w:tplc="B23E61A8">
      <w:numFmt w:val="bullet"/>
      <w:lvlText w:val="-"/>
      <w:lvlJc w:val="left"/>
      <w:pPr>
        <w:ind w:left="108" w:hanging="152"/>
      </w:pPr>
      <w:rPr>
        <w:rFonts w:ascii="Times New Roman" w:eastAsia="Times New Roman" w:hAnsi="Times New Roman" w:cs="Times New Roman" w:hint="default"/>
        <w:w w:val="99"/>
        <w:sz w:val="24"/>
        <w:szCs w:val="24"/>
      </w:rPr>
    </w:lvl>
    <w:lvl w:ilvl="1" w:tplc="BEB4A9A4">
      <w:numFmt w:val="bullet"/>
      <w:lvlText w:val="•"/>
      <w:lvlJc w:val="left"/>
      <w:pPr>
        <w:ind w:left="1092" w:hanging="152"/>
      </w:pPr>
      <w:rPr>
        <w:rFonts w:hint="default"/>
      </w:rPr>
    </w:lvl>
    <w:lvl w:ilvl="2" w:tplc="92D0CAA0">
      <w:numFmt w:val="bullet"/>
      <w:lvlText w:val="•"/>
      <w:lvlJc w:val="left"/>
      <w:pPr>
        <w:ind w:left="2085" w:hanging="152"/>
      </w:pPr>
      <w:rPr>
        <w:rFonts w:hint="default"/>
      </w:rPr>
    </w:lvl>
    <w:lvl w:ilvl="3" w:tplc="F39EC000">
      <w:numFmt w:val="bullet"/>
      <w:lvlText w:val="•"/>
      <w:lvlJc w:val="left"/>
      <w:pPr>
        <w:ind w:left="3077" w:hanging="152"/>
      </w:pPr>
      <w:rPr>
        <w:rFonts w:hint="default"/>
      </w:rPr>
    </w:lvl>
    <w:lvl w:ilvl="4" w:tplc="7228E5AC">
      <w:numFmt w:val="bullet"/>
      <w:lvlText w:val="•"/>
      <w:lvlJc w:val="left"/>
      <w:pPr>
        <w:ind w:left="4070" w:hanging="152"/>
      </w:pPr>
      <w:rPr>
        <w:rFonts w:hint="default"/>
      </w:rPr>
    </w:lvl>
    <w:lvl w:ilvl="5" w:tplc="888016CE">
      <w:numFmt w:val="bullet"/>
      <w:lvlText w:val="•"/>
      <w:lvlJc w:val="left"/>
      <w:pPr>
        <w:ind w:left="5063" w:hanging="152"/>
      </w:pPr>
      <w:rPr>
        <w:rFonts w:hint="default"/>
      </w:rPr>
    </w:lvl>
    <w:lvl w:ilvl="6" w:tplc="3C16828A">
      <w:numFmt w:val="bullet"/>
      <w:lvlText w:val="•"/>
      <w:lvlJc w:val="left"/>
      <w:pPr>
        <w:ind w:left="6055" w:hanging="152"/>
      </w:pPr>
      <w:rPr>
        <w:rFonts w:hint="default"/>
      </w:rPr>
    </w:lvl>
    <w:lvl w:ilvl="7" w:tplc="570E3538">
      <w:numFmt w:val="bullet"/>
      <w:lvlText w:val="•"/>
      <w:lvlJc w:val="left"/>
      <w:pPr>
        <w:ind w:left="7048" w:hanging="152"/>
      </w:pPr>
      <w:rPr>
        <w:rFonts w:hint="default"/>
      </w:rPr>
    </w:lvl>
    <w:lvl w:ilvl="8" w:tplc="0C3EE0EC">
      <w:numFmt w:val="bullet"/>
      <w:lvlText w:val="•"/>
      <w:lvlJc w:val="left"/>
      <w:pPr>
        <w:ind w:left="8041" w:hanging="152"/>
      </w:pPr>
      <w:rPr>
        <w:rFonts w:hint="default"/>
      </w:rPr>
    </w:lvl>
  </w:abstractNum>
  <w:abstractNum w:abstractNumId="38">
    <w:nsid w:val="56BD6AD7"/>
    <w:multiLevelType w:val="multilevel"/>
    <w:tmpl w:val="F5AE9F3E"/>
    <w:lvl w:ilvl="0">
      <w:start w:val="2"/>
      <w:numFmt w:val="decimal"/>
      <w:lvlText w:val="%1."/>
      <w:lvlJc w:val="left"/>
      <w:pPr>
        <w:ind w:left="1125" w:hanging="1125"/>
      </w:pPr>
      <w:rPr>
        <w:rFonts w:hint="default"/>
      </w:rPr>
    </w:lvl>
    <w:lvl w:ilvl="1">
      <w:start w:val="2"/>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3"/>
      <w:numFmt w:val="decimal"/>
      <w:lvlText w:val="%1.%2.%3.%4."/>
      <w:lvlJc w:val="left"/>
      <w:pPr>
        <w:ind w:left="1656" w:hanging="1125"/>
      </w:pPr>
      <w:rPr>
        <w:rFonts w:hint="default"/>
      </w:rPr>
    </w:lvl>
    <w:lvl w:ilvl="4">
      <w:start w:val="3"/>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6C0768"/>
    <w:multiLevelType w:val="hybridMultilevel"/>
    <w:tmpl w:val="C33085F8"/>
    <w:lvl w:ilvl="0" w:tplc="1BBEA988">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678A7273"/>
    <w:multiLevelType w:val="hybridMultilevel"/>
    <w:tmpl w:val="0C48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AA0C75"/>
    <w:multiLevelType w:val="hybridMultilevel"/>
    <w:tmpl w:val="2350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6E5362"/>
    <w:multiLevelType w:val="hybridMultilevel"/>
    <w:tmpl w:val="1F569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F4274C5"/>
    <w:multiLevelType w:val="hybridMultilevel"/>
    <w:tmpl w:val="E25C8188"/>
    <w:lvl w:ilvl="0" w:tplc="958CAF4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CA6BCA"/>
    <w:multiLevelType w:val="hybridMultilevel"/>
    <w:tmpl w:val="409E38DC"/>
    <w:lvl w:ilvl="0" w:tplc="1E027504">
      <w:start w:val="3"/>
      <w:numFmt w:val="decimal"/>
      <w:lvlText w:val="%1"/>
      <w:lvlJc w:val="left"/>
      <w:pPr>
        <w:ind w:left="3140" w:hanging="600"/>
      </w:pPr>
      <w:rPr>
        <w:rFonts w:hint="default"/>
      </w:rPr>
    </w:lvl>
    <w:lvl w:ilvl="1" w:tplc="97FC275E">
      <w:numFmt w:val="none"/>
      <w:lvlText w:val=""/>
      <w:lvlJc w:val="left"/>
      <w:pPr>
        <w:tabs>
          <w:tab w:val="num" w:pos="360"/>
        </w:tabs>
      </w:pPr>
    </w:lvl>
    <w:lvl w:ilvl="2" w:tplc="AF025A7E">
      <w:numFmt w:val="none"/>
      <w:lvlText w:val=""/>
      <w:lvlJc w:val="left"/>
      <w:pPr>
        <w:tabs>
          <w:tab w:val="num" w:pos="360"/>
        </w:tabs>
      </w:pPr>
    </w:lvl>
    <w:lvl w:ilvl="3" w:tplc="B9BE23A8">
      <w:start w:val="1"/>
      <w:numFmt w:val="decimal"/>
      <w:lvlText w:val="%4."/>
      <w:lvlJc w:val="left"/>
      <w:pPr>
        <w:ind w:left="916" w:hanging="348"/>
        <w:jc w:val="right"/>
      </w:pPr>
      <w:rPr>
        <w:rFonts w:ascii="Times New Roman" w:eastAsia="Times New Roman" w:hAnsi="Times New Roman" w:cs="Times New Roman" w:hint="default"/>
        <w:spacing w:val="-12"/>
        <w:w w:val="99"/>
        <w:sz w:val="28"/>
        <w:szCs w:val="28"/>
      </w:rPr>
    </w:lvl>
    <w:lvl w:ilvl="4" w:tplc="70C849BE">
      <w:numFmt w:val="bullet"/>
      <w:lvlText w:val="•"/>
      <w:lvlJc w:val="left"/>
      <w:pPr>
        <w:ind w:left="5515" w:hanging="348"/>
      </w:pPr>
      <w:rPr>
        <w:rFonts w:hint="default"/>
      </w:rPr>
    </w:lvl>
    <w:lvl w:ilvl="5" w:tplc="6560A7F4">
      <w:numFmt w:val="bullet"/>
      <w:lvlText w:val="•"/>
      <w:lvlJc w:val="left"/>
      <w:pPr>
        <w:ind w:left="6307" w:hanging="348"/>
      </w:pPr>
      <w:rPr>
        <w:rFonts w:hint="default"/>
      </w:rPr>
    </w:lvl>
    <w:lvl w:ilvl="6" w:tplc="BA90BA8A">
      <w:numFmt w:val="bullet"/>
      <w:lvlText w:val="•"/>
      <w:lvlJc w:val="left"/>
      <w:pPr>
        <w:ind w:left="7099" w:hanging="348"/>
      </w:pPr>
      <w:rPr>
        <w:rFonts w:hint="default"/>
      </w:rPr>
    </w:lvl>
    <w:lvl w:ilvl="7" w:tplc="DF2E8DD8">
      <w:numFmt w:val="bullet"/>
      <w:lvlText w:val="•"/>
      <w:lvlJc w:val="left"/>
      <w:pPr>
        <w:ind w:left="7890" w:hanging="348"/>
      </w:pPr>
      <w:rPr>
        <w:rFonts w:hint="default"/>
      </w:rPr>
    </w:lvl>
    <w:lvl w:ilvl="8" w:tplc="3AB24BDE">
      <w:numFmt w:val="bullet"/>
      <w:lvlText w:val="•"/>
      <w:lvlJc w:val="left"/>
      <w:pPr>
        <w:ind w:left="8682" w:hanging="348"/>
      </w:pPr>
      <w:rPr>
        <w:rFonts w:hint="default"/>
      </w:rPr>
    </w:lvl>
  </w:abstractNum>
  <w:abstractNum w:abstractNumId="46">
    <w:nsid w:val="769E5DE4"/>
    <w:multiLevelType w:val="hybridMultilevel"/>
    <w:tmpl w:val="9252EEB4"/>
    <w:lvl w:ilvl="0" w:tplc="F1CE2A4E">
      <w:numFmt w:val="bullet"/>
      <w:lvlText w:val="•"/>
      <w:lvlJc w:val="left"/>
      <w:pPr>
        <w:ind w:left="368" w:hanging="152"/>
      </w:pPr>
      <w:rPr>
        <w:rFonts w:ascii="Times New Roman" w:eastAsia="Times New Roman" w:hAnsi="Times New Roman" w:cs="Times New Roman" w:hint="default"/>
        <w:w w:val="99"/>
        <w:sz w:val="24"/>
        <w:szCs w:val="24"/>
      </w:rPr>
    </w:lvl>
    <w:lvl w:ilvl="1" w:tplc="3D66D982">
      <w:numFmt w:val="bullet"/>
      <w:lvlText w:val="•"/>
      <w:lvlJc w:val="left"/>
      <w:pPr>
        <w:ind w:left="1378" w:hanging="152"/>
      </w:pPr>
      <w:rPr>
        <w:rFonts w:hint="default"/>
      </w:rPr>
    </w:lvl>
    <w:lvl w:ilvl="2" w:tplc="CBEC90F6">
      <w:numFmt w:val="bullet"/>
      <w:lvlText w:val="•"/>
      <w:lvlJc w:val="left"/>
      <w:pPr>
        <w:ind w:left="2397" w:hanging="152"/>
      </w:pPr>
      <w:rPr>
        <w:rFonts w:hint="default"/>
      </w:rPr>
    </w:lvl>
    <w:lvl w:ilvl="3" w:tplc="B3F6758E">
      <w:numFmt w:val="bullet"/>
      <w:lvlText w:val="•"/>
      <w:lvlJc w:val="left"/>
      <w:pPr>
        <w:ind w:left="3415" w:hanging="152"/>
      </w:pPr>
      <w:rPr>
        <w:rFonts w:hint="default"/>
      </w:rPr>
    </w:lvl>
    <w:lvl w:ilvl="4" w:tplc="38EAF922">
      <w:numFmt w:val="bullet"/>
      <w:lvlText w:val="•"/>
      <w:lvlJc w:val="left"/>
      <w:pPr>
        <w:ind w:left="4434" w:hanging="152"/>
      </w:pPr>
      <w:rPr>
        <w:rFonts w:hint="default"/>
      </w:rPr>
    </w:lvl>
    <w:lvl w:ilvl="5" w:tplc="3FB21FD2">
      <w:numFmt w:val="bullet"/>
      <w:lvlText w:val="•"/>
      <w:lvlJc w:val="left"/>
      <w:pPr>
        <w:ind w:left="5453" w:hanging="152"/>
      </w:pPr>
      <w:rPr>
        <w:rFonts w:hint="default"/>
      </w:rPr>
    </w:lvl>
    <w:lvl w:ilvl="6" w:tplc="27CAC0A6">
      <w:numFmt w:val="bullet"/>
      <w:lvlText w:val="•"/>
      <w:lvlJc w:val="left"/>
      <w:pPr>
        <w:ind w:left="6471" w:hanging="152"/>
      </w:pPr>
      <w:rPr>
        <w:rFonts w:hint="default"/>
      </w:rPr>
    </w:lvl>
    <w:lvl w:ilvl="7" w:tplc="267CCF16">
      <w:numFmt w:val="bullet"/>
      <w:lvlText w:val="•"/>
      <w:lvlJc w:val="left"/>
      <w:pPr>
        <w:ind w:left="7490" w:hanging="152"/>
      </w:pPr>
      <w:rPr>
        <w:rFonts w:hint="default"/>
      </w:rPr>
    </w:lvl>
    <w:lvl w:ilvl="8" w:tplc="F42E5242">
      <w:numFmt w:val="bullet"/>
      <w:lvlText w:val="•"/>
      <w:lvlJc w:val="left"/>
      <w:pPr>
        <w:ind w:left="8509" w:hanging="152"/>
      </w:pPr>
      <w:rPr>
        <w:rFonts w:hint="default"/>
      </w:rPr>
    </w:lvl>
  </w:abstractNum>
  <w:abstractNum w:abstractNumId="47">
    <w:nsid w:val="78116B48"/>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81B7FBB"/>
    <w:multiLevelType w:val="hybridMultilevel"/>
    <w:tmpl w:val="03B80464"/>
    <w:lvl w:ilvl="0" w:tplc="E2103C68">
      <w:numFmt w:val="bullet"/>
      <w:lvlText w:val="-"/>
      <w:lvlJc w:val="left"/>
      <w:pPr>
        <w:ind w:left="103" w:hanging="159"/>
      </w:pPr>
      <w:rPr>
        <w:rFonts w:ascii="Times New Roman" w:eastAsia="Times New Roman" w:hAnsi="Times New Roman" w:cs="Times New Roman" w:hint="default"/>
        <w:w w:val="99"/>
        <w:sz w:val="24"/>
        <w:szCs w:val="24"/>
      </w:rPr>
    </w:lvl>
    <w:lvl w:ilvl="1" w:tplc="E6E45082">
      <w:numFmt w:val="bullet"/>
      <w:lvlText w:val="•"/>
      <w:lvlJc w:val="left"/>
      <w:pPr>
        <w:ind w:left="868" w:hanging="159"/>
      </w:pPr>
      <w:rPr>
        <w:rFonts w:hint="default"/>
      </w:rPr>
    </w:lvl>
    <w:lvl w:ilvl="2" w:tplc="F544E574">
      <w:numFmt w:val="bullet"/>
      <w:lvlText w:val="•"/>
      <w:lvlJc w:val="left"/>
      <w:pPr>
        <w:ind w:left="1637" w:hanging="159"/>
      </w:pPr>
      <w:rPr>
        <w:rFonts w:hint="default"/>
      </w:rPr>
    </w:lvl>
    <w:lvl w:ilvl="3" w:tplc="324CF8D4">
      <w:numFmt w:val="bullet"/>
      <w:lvlText w:val="•"/>
      <w:lvlJc w:val="left"/>
      <w:pPr>
        <w:ind w:left="2406" w:hanging="159"/>
      </w:pPr>
      <w:rPr>
        <w:rFonts w:hint="default"/>
      </w:rPr>
    </w:lvl>
    <w:lvl w:ilvl="4" w:tplc="830E36F0">
      <w:numFmt w:val="bullet"/>
      <w:lvlText w:val="•"/>
      <w:lvlJc w:val="left"/>
      <w:pPr>
        <w:ind w:left="3175" w:hanging="159"/>
      </w:pPr>
      <w:rPr>
        <w:rFonts w:hint="default"/>
      </w:rPr>
    </w:lvl>
    <w:lvl w:ilvl="5" w:tplc="E6FAB5D8">
      <w:numFmt w:val="bullet"/>
      <w:lvlText w:val="•"/>
      <w:lvlJc w:val="left"/>
      <w:pPr>
        <w:ind w:left="3944" w:hanging="159"/>
      </w:pPr>
      <w:rPr>
        <w:rFonts w:hint="default"/>
      </w:rPr>
    </w:lvl>
    <w:lvl w:ilvl="6" w:tplc="A5C04CAE">
      <w:numFmt w:val="bullet"/>
      <w:lvlText w:val="•"/>
      <w:lvlJc w:val="left"/>
      <w:pPr>
        <w:ind w:left="4713" w:hanging="159"/>
      </w:pPr>
      <w:rPr>
        <w:rFonts w:hint="default"/>
      </w:rPr>
    </w:lvl>
    <w:lvl w:ilvl="7" w:tplc="FDA41CB2">
      <w:numFmt w:val="bullet"/>
      <w:lvlText w:val="•"/>
      <w:lvlJc w:val="left"/>
      <w:pPr>
        <w:ind w:left="5482" w:hanging="159"/>
      </w:pPr>
      <w:rPr>
        <w:rFonts w:hint="default"/>
      </w:rPr>
    </w:lvl>
    <w:lvl w:ilvl="8" w:tplc="59D4B356">
      <w:numFmt w:val="bullet"/>
      <w:lvlText w:val="•"/>
      <w:lvlJc w:val="left"/>
      <w:pPr>
        <w:ind w:left="6251" w:hanging="159"/>
      </w:pPr>
      <w:rPr>
        <w:rFonts w:hint="default"/>
      </w:rPr>
    </w:lvl>
  </w:abstractNum>
  <w:abstractNum w:abstractNumId="49">
    <w:nsid w:val="7AF67574"/>
    <w:multiLevelType w:val="hybridMultilevel"/>
    <w:tmpl w:val="880C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6"/>
  </w:num>
  <w:num w:numId="4">
    <w:abstractNumId w:val="21"/>
  </w:num>
  <w:num w:numId="5">
    <w:abstractNumId w:val="23"/>
  </w:num>
  <w:num w:numId="6">
    <w:abstractNumId w:val="20"/>
  </w:num>
  <w:num w:numId="7">
    <w:abstractNumId w:val="30"/>
  </w:num>
  <w:num w:numId="8">
    <w:abstractNumId w:val="37"/>
  </w:num>
  <w:num w:numId="9">
    <w:abstractNumId w:val="25"/>
  </w:num>
  <w:num w:numId="10">
    <w:abstractNumId w:val="27"/>
  </w:num>
  <w:num w:numId="11">
    <w:abstractNumId w:val="48"/>
  </w:num>
  <w:num w:numId="12">
    <w:abstractNumId w:val="33"/>
  </w:num>
  <w:num w:numId="13">
    <w:abstractNumId w:val="46"/>
  </w:num>
  <w:num w:numId="14">
    <w:abstractNumId w:val="35"/>
  </w:num>
  <w:num w:numId="15">
    <w:abstractNumId w:val="17"/>
  </w:num>
  <w:num w:numId="16">
    <w:abstractNumId w:val="15"/>
  </w:num>
  <w:num w:numId="17">
    <w:abstractNumId w:val="16"/>
  </w:num>
  <w:num w:numId="18">
    <w:abstractNumId w:val="32"/>
  </w:num>
  <w:num w:numId="19">
    <w:abstractNumId w:val="18"/>
  </w:num>
  <w:num w:numId="20">
    <w:abstractNumId w:val="45"/>
  </w:num>
  <w:num w:numId="21">
    <w:abstractNumId w:val="47"/>
  </w:num>
  <w:num w:numId="22">
    <w:abstractNumId w:val="0"/>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22"/>
  </w:num>
  <w:num w:numId="34">
    <w:abstractNumId w:val="38"/>
  </w:num>
  <w:num w:numId="35">
    <w:abstractNumId w:val="1"/>
  </w:num>
  <w:num w:numId="36">
    <w:abstractNumId w:val="2"/>
  </w:num>
  <w:num w:numId="37">
    <w:abstractNumId w:val="3"/>
  </w:num>
  <w:num w:numId="38">
    <w:abstractNumId w:val="14"/>
  </w:num>
  <w:num w:numId="39">
    <w:abstractNumId w:val="28"/>
  </w:num>
  <w:num w:numId="40">
    <w:abstractNumId w:val="41"/>
  </w:num>
  <w:num w:numId="41">
    <w:abstractNumId w:val="43"/>
  </w:num>
  <w:num w:numId="42">
    <w:abstractNumId w:val="19"/>
  </w:num>
  <w:num w:numId="43">
    <w:abstractNumId w:val="42"/>
  </w:num>
  <w:num w:numId="44">
    <w:abstractNumId w:val="29"/>
  </w:num>
  <w:num w:numId="45">
    <w:abstractNumId w:val="34"/>
  </w:num>
  <w:num w:numId="46">
    <w:abstractNumId w:val="31"/>
  </w:num>
  <w:num w:numId="47">
    <w:abstractNumId w:val="26"/>
  </w:num>
  <w:num w:numId="48">
    <w:abstractNumId w:val="44"/>
    <w:lvlOverride w:ilvl="0">
      <w:startOverride w:val="1"/>
    </w:lvlOverride>
  </w:num>
  <w:num w:numId="49">
    <w:abstractNumId w:val="24"/>
  </w:num>
  <w:num w:numId="50">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0BB"/>
    <w:rsid w:val="00000674"/>
    <w:rsid w:val="000011C8"/>
    <w:rsid w:val="00002F65"/>
    <w:rsid w:val="00003447"/>
    <w:rsid w:val="00005793"/>
    <w:rsid w:val="00011520"/>
    <w:rsid w:val="00012CC5"/>
    <w:rsid w:val="0001537E"/>
    <w:rsid w:val="0002300B"/>
    <w:rsid w:val="00023CC4"/>
    <w:rsid w:val="00023DA0"/>
    <w:rsid w:val="00023EBA"/>
    <w:rsid w:val="00023F7F"/>
    <w:rsid w:val="0002421A"/>
    <w:rsid w:val="00024319"/>
    <w:rsid w:val="00034EC6"/>
    <w:rsid w:val="0004228C"/>
    <w:rsid w:val="00044B8B"/>
    <w:rsid w:val="00045003"/>
    <w:rsid w:val="0004527C"/>
    <w:rsid w:val="00053A54"/>
    <w:rsid w:val="0006028A"/>
    <w:rsid w:val="000615D7"/>
    <w:rsid w:val="000674A4"/>
    <w:rsid w:val="000708F7"/>
    <w:rsid w:val="000831A6"/>
    <w:rsid w:val="00084B0A"/>
    <w:rsid w:val="0008542E"/>
    <w:rsid w:val="00095B60"/>
    <w:rsid w:val="00096399"/>
    <w:rsid w:val="000A0EEB"/>
    <w:rsid w:val="000A1639"/>
    <w:rsid w:val="000A1C09"/>
    <w:rsid w:val="000A652B"/>
    <w:rsid w:val="000A678D"/>
    <w:rsid w:val="000B42B5"/>
    <w:rsid w:val="000C161C"/>
    <w:rsid w:val="000C391A"/>
    <w:rsid w:val="000C5ECA"/>
    <w:rsid w:val="000D06FB"/>
    <w:rsid w:val="000D5D38"/>
    <w:rsid w:val="000D6D54"/>
    <w:rsid w:val="000E02D6"/>
    <w:rsid w:val="000E14ED"/>
    <w:rsid w:val="000E295F"/>
    <w:rsid w:val="000E52D8"/>
    <w:rsid w:val="000F0B66"/>
    <w:rsid w:val="000F32AA"/>
    <w:rsid w:val="000F7AFB"/>
    <w:rsid w:val="001011E8"/>
    <w:rsid w:val="00103EBD"/>
    <w:rsid w:val="00105323"/>
    <w:rsid w:val="00106098"/>
    <w:rsid w:val="001107B3"/>
    <w:rsid w:val="0011371A"/>
    <w:rsid w:val="001156A4"/>
    <w:rsid w:val="00116253"/>
    <w:rsid w:val="0011636F"/>
    <w:rsid w:val="00126A55"/>
    <w:rsid w:val="00127C62"/>
    <w:rsid w:val="001347C6"/>
    <w:rsid w:val="00135EE6"/>
    <w:rsid w:val="00136B54"/>
    <w:rsid w:val="00146BEB"/>
    <w:rsid w:val="00147D10"/>
    <w:rsid w:val="0015139C"/>
    <w:rsid w:val="00151FC9"/>
    <w:rsid w:val="0015227E"/>
    <w:rsid w:val="001611C5"/>
    <w:rsid w:val="00162545"/>
    <w:rsid w:val="0017246C"/>
    <w:rsid w:val="0018634A"/>
    <w:rsid w:val="00190371"/>
    <w:rsid w:val="001935FD"/>
    <w:rsid w:val="00195DFA"/>
    <w:rsid w:val="001A083B"/>
    <w:rsid w:val="001A73FE"/>
    <w:rsid w:val="001C1C9F"/>
    <w:rsid w:val="001C38CE"/>
    <w:rsid w:val="001C75F9"/>
    <w:rsid w:val="001D31F9"/>
    <w:rsid w:val="001E17F1"/>
    <w:rsid w:val="001E2817"/>
    <w:rsid w:val="001E5F9C"/>
    <w:rsid w:val="001F090C"/>
    <w:rsid w:val="001F2731"/>
    <w:rsid w:val="001F6E70"/>
    <w:rsid w:val="00200F7E"/>
    <w:rsid w:val="00204907"/>
    <w:rsid w:val="002065C2"/>
    <w:rsid w:val="00213A68"/>
    <w:rsid w:val="00227B3F"/>
    <w:rsid w:val="0023225C"/>
    <w:rsid w:val="00235045"/>
    <w:rsid w:val="00235947"/>
    <w:rsid w:val="00241CCA"/>
    <w:rsid w:val="00255C1E"/>
    <w:rsid w:val="00257922"/>
    <w:rsid w:val="002615FA"/>
    <w:rsid w:val="00263752"/>
    <w:rsid w:val="002641ED"/>
    <w:rsid w:val="002645FD"/>
    <w:rsid w:val="00275BDC"/>
    <w:rsid w:val="00277CEC"/>
    <w:rsid w:val="002808AE"/>
    <w:rsid w:val="0028476E"/>
    <w:rsid w:val="002926C8"/>
    <w:rsid w:val="00294EB5"/>
    <w:rsid w:val="002975E5"/>
    <w:rsid w:val="00297C37"/>
    <w:rsid w:val="002A1DC6"/>
    <w:rsid w:val="002A3F94"/>
    <w:rsid w:val="002B4FA7"/>
    <w:rsid w:val="002C6EAD"/>
    <w:rsid w:val="002C75BA"/>
    <w:rsid w:val="002D3A6F"/>
    <w:rsid w:val="002E19B1"/>
    <w:rsid w:val="002E4566"/>
    <w:rsid w:val="002E59F7"/>
    <w:rsid w:val="002E6A1B"/>
    <w:rsid w:val="002F30F6"/>
    <w:rsid w:val="002F445D"/>
    <w:rsid w:val="00301369"/>
    <w:rsid w:val="0030428F"/>
    <w:rsid w:val="00312F2C"/>
    <w:rsid w:val="003216AF"/>
    <w:rsid w:val="0032210B"/>
    <w:rsid w:val="00332AA2"/>
    <w:rsid w:val="00333B1D"/>
    <w:rsid w:val="00337D32"/>
    <w:rsid w:val="003469A3"/>
    <w:rsid w:val="00350855"/>
    <w:rsid w:val="00355A7A"/>
    <w:rsid w:val="003560DA"/>
    <w:rsid w:val="003640A3"/>
    <w:rsid w:val="00367228"/>
    <w:rsid w:val="003710A1"/>
    <w:rsid w:val="0038121D"/>
    <w:rsid w:val="00381311"/>
    <w:rsid w:val="0038249A"/>
    <w:rsid w:val="00387230"/>
    <w:rsid w:val="00387B99"/>
    <w:rsid w:val="00396291"/>
    <w:rsid w:val="00396A32"/>
    <w:rsid w:val="003A0A64"/>
    <w:rsid w:val="003A3F4A"/>
    <w:rsid w:val="003A4760"/>
    <w:rsid w:val="003A59CC"/>
    <w:rsid w:val="003C194F"/>
    <w:rsid w:val="003C56EE"/>
    <w:rsid w:val="003C6645"/>
    <w:rsid w:val="003C7242"/>
    <w:rsid w:val="003D3091"/>
    <w:rsid w:val="003D54A8"/>
    <w:rsid w:val="003E3F24"/>
    <w:rsid w:val="003E4F0A"/>
    <w:rsid w:val="003E5757"/>
    <w:rsid w:val="003F13A4"/>
    <w:rsid w:val="003F22B9"/>
    <w:rsid w:val="003F4EEC"/>
    <w:rsid w:val="003F6EFA"/>
    <w:rsid w:val="003F6F23"/>
    <w:rsid w:val="00401A6D"/>
    <w:rsid w:val="00402E32"/>
    <w:rsid w:val="00405953"/>
    <w:rsid w:val="00412344"/>
    <w:rsid w:val="004134D2"/>
    <w:rsid w:val="00413FAB"/>
    <w:rsid w:val="0041409F"/>
    <w:rsid w:val="00414F2F"/>
    <w:rsid w:val="00416400"/>
    <w:rsid w:val="00430C14"/>
    <w:rsid w:val="004316DE"/>
    <w:rsid w:val="00432972"/>
    <w:rsid w:val="0044014E"/>
    <w:rsid w:val="0044165A"/>
    <w:rsid w:val="004443FA"/>
    <w:rsid w:val="0045322D"/>
    <w:rsid w:val="00455411"/>
    <w:rsid w:val="00455A82"/>
    <w:rsid w:val="00457028"/>
    <w:rsid w:val="00460435"/>
    <w:rsid w:val="00467E52"/>
    <w:rsid w:val="00467F5E"/>
    <w:rsid w:val="00490392"/>
    <w:rsid w:val="004A4895"/>
    <w:rsid w:val="004B003D"/>
    <w:rsid w:val="004B5BE7"/>
    <w:rsid w:val="004C09C7"/>
    <w:rsid w:val="004D0110"/>
    <w:rsid w:val="004D1C47"/>
    <w:rsid w:val="004D265E"/>
    <w:rsid w:val="004E25C3"/>
    <w:rsid w:val="004E28F7"/>
    <w:rsid w:val="004E2BFA"/>
    <w:rsid w:val="004E6E5C"/>
    <w:rsid w:val="004E79F6"/>
    <w:rsid w:val="004F28E7"/>
    <w:rsid w:val="004F664E"/>
    <w:rsid w:val="00501331"/>
    <w:rsid w:val="0051064A"/>
    <w:rsid w:val="005106A9"/>
    <w:rsid w:val="005143DE"/>
    <w:rsid w:val="00514906"/>
    <w:rsid w:val="005178EF"/>
    <w:rsid w:val="0052311F"/>
    <w:rsid w:val="00527D9D"/>
    <w:rsid w:val="0053207F"/>
    <w:rsid w:val="005350EB"/>
    <w:rsid w:val="005362CE"/>
    <w:rsid w:val="005366B7"/>
    <w:rsid w:val="005372AF"/>
    <w:rsid w:val="005434C4"/>
    <w:rsid w:val="00546FC3"/>
    <w:rsid w:val="00550AFA"/>
    <w:rsid w:val="005575BA"/>
    <w:rsid w:val="00565AA2"/>
    <w:rsid w:val="00572256"/>
    <w:rsid w:val="0057739A"/>
    <w:rsid w:val="0058373B"/>
    <w:rsid w:val="005940AF"/>
    <w:rsid w:val="005A380D"/>
    <w:rsid w:val="005A46C5"/>
    <w:rsid w:val="005A56B2"/>
    <w:rsid w:val="005A5B39"/>
    <w:rsid w:val="005B0E87"/>
    <w:rsid w:val="005B3C15"/>
    <w:rsid w:val="005B4F2F"/>
    <w:rsid w:val="005C1F06"/>
    <w:rsid w:val="005C4668"/>
    <w:rsid w:val="005D0CE7"/>
    <w:rsid w:val="005D22E2"/>
    <w:rsid w:val="005D38A2"/>
    <w:rsid w:val="005E00C2"/>
    <w:rsid w:val="005E0C94"/>
    <w:rsid w:val="005E7AEF"/>
    <w:rsid w:val="005F20A1"/>
    <w:rsid w:val="005F2BB2"/>
    <w:rsid w:val="005F6627"/>
    <w:rsid w:val="00600590"/>
    <w:rsid w:val="00601219"/>
    <w:rsid w:val="006014E1"/>
    <w:rsid w:val="0060195F"/>
    <w:rsid w:val="00603ECA"/>
    <w:rsid w:val="00611DA3"/>
    <w:rsid w:val="00612832"/>
    <w:rsid w:val="00613156"/>
    <w:rsid w:val="006155D9"/>
    <w:rsid w:val="00622B3C"/>
    <w:rsid w:val="006303D5"/>
    <w:rsid w:val="00630545"/>
    <w:rsid w:val="00635B17"/>
    <w:rsid w:val="00641AA4"/>
    <w:rsid w:val="006420C8"/>
    <w:rsid w:val="00655B5C"/>
    <w:rsid w:val="0065625E"/>
    <w:rsid w:val="006607D4"/>
    <w:rsid w:val="006637F5"/>
    <w:rsid w:val="0067319A"/>
    <w:rsid w:val="00676299"/>
    <w:rsid w:val="00695631"/>
    <w:rsid w:val="006A05D4"/>
    <w:rsid w:val="006A44ED"/>
    <w:rsid w:val="006A4BDE"/>
    <w:rsid w:val="006B2499"/>
    <w:rsid w:val="006B5E28"/>
    <w:rsid w:val="006D1A01"/>
    <w:rsid w:val="006D21CF"/>
    <w:rsid w:val="006D3B8F"/>
    <w:rsid w:val="006D3D6A"/>
    <w:rsid w:val="006D4D51"/>
    <w:rsid w:val="006E1470"/>
    <w:rsid w:val="006E3B04"/>
    <w:rsid w:val="006E4406"/>
    <w:rsid w:val="006E780F"/>
    <w:rsid w:val="006F0680"/>
    <w:rsid w:val="006F0954"/>
    <w:rsid w:val="006F16B8"/>
    <w:rsid w:val="006F29E4"/>
    <w:rsid w:val="00700464"/>
    <w:rsid w:val="0070434A"/>
    <w:rsid w:val="00705648"/>
    <w:rsid w:val="00710ABF"/>
    <w:rsid w:val="0071195E"/>
    <w:rsid w:val="00712C67"/>
    <w:rsid w:val="00715071"/>
    <w:rsid w:val="00720538"/>
    <w:rsid w:val="00720C5A"/>
    <w:rsid w:val="00723DE1"/>
    <w:rsid w:val="00724911"/>
    <w:rsid w:val="00725A9B"/>
    <w:rsid w:val="00735EB5"/>
    <w:rsid w:val="00736523"/>
    <w:rsid w:val="007407E7"/>
    <w:rsid w:val="00746F22"/>
    <w:rsid w:val="00750E8B"/>
    <w:rsid w:val="00774774"/>
    <w:rsid w:val="00775C6A"/>
    <w:rsid w:val="00776341"/>
    <w:rsid w:val="00783995"/>
    <w:rsid w:val="00791520"/>
    <w:rsid w:val="0079413F"/>
    <w:rsid w:val="007A0AB7"/>
    <w:rsid w:val="007A6524"/>
    <w:rsid w:val="007B7058"/>
    <w:rsid w:val="007C03CA"/>
    <w:rsid w:val="007C23CD"/>
    <w:rsid w:val="007C5A5D"/>
    <w:rsid w:val="007D217D"/>
    <w:rsid w:val="007D6BF3"/>
    <w:rsid w:val="007D7FBF"/>
    <w:rsid w:val="007E60A0"/>
    <w:rsid w:val="007F4D3A"/>
    <w:rsid w:val="007F783D"/>
    <w:rsid w:val="00800D16"/>
    <w:rsid w:val="008044EB"/>
    <w:rsid w:val="00806B37"/>
    <w:rsid w:val="00807B71"/>
    <w:rsid w:val="00810C01"/>
    <w:rsid w:val="0081670D"/>
    <w:rsid w:val="008173E8"/>
    <w:rsid w:val="0082190E"/>
    <w:rsid w:val="008228B6"/>
    <w:rsid w:val="00823913"/>
    <w:rsid w:val="00832DA9"/>
    <w:rsid w:val="00842171"/>
    <w:rsid w:val="00843680"/>
    <w:rsid w:val="00846044"/>
    <w:rsid w:val="00861F4B"/>
    <w:rsid w:val="00862F03"/>
    <w:rsid w:val="00862F7A"/>
    <w:rsid w:val="00864274"/>
    <w:rsid w:val="00864A9F"/>
    <w:rsid w:val="00874635"/>
    <w:rsid w:val="00874C71"/>
    <w:rsid w:val="00882079"/>
    <w:rsid w:val="008837B8"/>
    <w:rsid w:val="008853B1"/>
    <w:rsid w:val="00885C3D"/>
    <w:rsid w:val="00885ECB"/>
    <w:rsid w:val="008928C3"/>
    <w:rsid w:val="00895D06"/>
    <w:rsid w:val="008968F8"/>
    <w:rsid w:val="008A19C9"/>
    <w:rsid w:val="008A2DAA"/>
    <w:rsid w:val="008A452B"/>
    <w:rsid w:val="008A4CC6"/>
    <w:rsid w:val="008B46EA"/>
    <w:rsid w:val="008C3BBD"/>
    <w:rsid w:val="008C5B72"/>
    <w:rsid w:val="008D1636"/>
    <w:rsid w:val="008D4E83"/>
    <w:rsid w:val="008E0261"/>
    <w:rsid w:val="008E4049"/>
    <w:rsid w:val="008F2FD0"/>
    <w:rsid w:val="008F34A5"/>
    <w:rsid w:val="008F3B9A"/>
    <w:rsid w:val="00900C08"/>
    <w:rsid w:val="00904FB2"/>
    <w:rsid w:val="009113D2"/>
    <w:rsid w:val="00912874"/>
    <w:rsid w:val="00921E54"/>
    <w:rsid w:val="009225FD"/>
    <w:rsid w:val="009260BB"/>
    <w:rsid w:val="00926E00"/>
    <w:rsid w:val="00930B93"/>
    <w:rsid w:val="009349CD"/>
    <w:rsid w:val="009420C1"/>
    <w:rsid w:val="00942141"/>
    <w:rsid w:val="00942952"/>
    <w:rsid w:val="0094301C"/>
    <w:rsid w:val="0095118F"/>
    <w:rsid w:val="0095279A"/>
    <w:rsid w:val="009536FB"/>
    <w:rsid w:val="00956793"/>
    <w:rsid w:val="00961B3F"/>
    <w:rsid w:val="009642FE"/>
    <w:rsid w:val="00964F83"/>
    <w:rsid w:val="00966BD4"/>
    <w:rsid w:val="009675C4"/>
    <w:rsid w:val="00970438"/>
    <w:rsid w:val="00971737"/>
    <w:rsid w:val="00972931"/>
    <w:rsid w:val="009833B3"/>
    <w:rsid w:val="00983829"/>
    <w:rsid w:val="009845D0"/>
    <w:rsid w:val="00992D62"/>
    <w:rsid w:val="00994B9C"/>
    <w:rsid w:val="00995BAF"/>
    <w:rsid w:val="0099612D"/>
    <w:rsid w:val="009A30CB"/>
    <w:rsid w:val="009A498D"/>
    <w:rsid w:val="009A65D0"/>
    <w:rsid w:val="009B1DEC"/>
    <w:rsid w:val="009B36E3"/>
    <w:rsid w:val="009B5D7D"/>
    <w:rsid w:val="009B6EC8"/>
    <w:rsid w:val="009B6F57"/>
    <w:rsid w:val="009C4C7A"/>
    <w:rsid w:val="009C4E28"/>
    <w:rsid w:val="009C6BF7"/>
    <w:rsid w:val="009C748F"/>
    <w:rsid w:val="009D1C80"/>
    <w:rsid w:val="009D23C7"/>
    <w:rsid w:val="009D5A01"/>
    <w:rsid w:val="009E7193"/>
    <w:rsid w:val="009F3726"/>
    <w:rsid w:val="009F71DE"/>
    <w:rsid w:val="009F7572"/>
    <w:rsid w:val="00A01AE4"/>
    <w:rsid w:val="00A0337B"/>
    <w:rsid w:val="00A11383"/>
    <w:rsid w:val="00A11D2F"/>
    <w:rsid w:val="00A163BA"/>
    <w:rsid w:val="00A16717"/>
    <w:rsid w:val="00A17677"/>
    <w:rsid w:val="00A21614"/>
    <w:rsid w:val="00A21A6C"/>
    <w:rsid w:val="00A30AFB"/>
    <w:rsid w:val="00A33FBF"/>
    <w:rsid w:val="00A5272D"/>
    <w:rsid w:val="00A55348"/>
    <w:rsid w:val="00A80109"/>
    <w:rsid w:val="00A81FEE"/>
    <w:rsid w:val="00A83BE5"/>
    <w:rsid w:val="00A944EC"/>
    <w:rsid w:val="00AA0D04"/>
    <w:rsid w:val="00AA2249"/>
    <w:rsid w:val="00AB5C0E"/>
    <w:rsid w:val="00AB672A"/>
    <w:rsid w:val="00AB6D05"/>
    <w:rsid w:val="00AC1528"/>
    <w:rsid w:val="00AC2D4D"/>
    <w:rsid w:val="00AC2EEE"/>
    <w:rsid w:val="00AC38AD"/>
    <w:rsid w:val="00AD2480"/>
    <w:rsid w:val="00AD6DC1"/>
    <w:rsid w:val="00AD7B8A"/>
    <w:rsid w:val="00AE189E"/>
    <w:rsid w:val="00AE6C81"/>
    <w:rsid w:val="00B05509"/>
    <w:rsid w:val="00B074C2"/>
    <w:rsid w:val="00B075C5"/>
    <w:rsid w:val="00B23033"/>
    <w:rsid w:val="00B30D96"/>
    <w:rsid w:val="00B334D8"/>
    <w:rsid w:val="00B36921"/>
    <w:rsid w:val="00B574C2"/>
    <w:rsid w:val="00B57E8D"/>
    <w:rsid w:val="00B6355F"/>
    <w:rsid w:val="00B65A11"/>
    <w:rsid w:val="00B71B6E"/>
    <w:rsid w:val="00B7224E"/>
    <w:rsid w:val="00B7408F"/>
    <w:rsid w:val="00B80E72"/>
    <w:rsid w:val="00B87930"/>
    <w:rsid w:val="00B93B0D"/>
    <w:rsid w:val="00B960F1"/>
    <w:rsid w:val="00B9703D"/>
    <w:rsid w:val="00BB10B5"/>
    <w:rsid w:val="00BB1328"/>
    <w:rsid w:val="00BB197A"/>
    <w:rsid w:val="00BB48EE"/>
    <w:rsid w:val="00BB5199"/>
    <w:rsid w:val="00BB735D"/>
    <w:rsid w:val="00BB74A6"/>
    <w:rsid w:val="00BC128E"/>
    <w:rsid w:val="00BC5AA0"/>
    <w:rsid w:val="00BC78A4"/>
    <w:rsid w:val="00BD0B21"/>
    <w:rsid w:val="00BD10FD"/>
    <w:rsid w:val="00BD2B31"/>
    <w:rsid w:val="00BD43D8"/>
    <w:rsid w:val="00BD5B60"/>
    <w:rsid w:val="00BE450C"/>
    <w:rsid w:val="00BE7190"/>
    <w:rsid w:val="00BF6FAF"/>
    <w:rsid w:val="00C07D44"/>
    <w:rsid w:val="00C16C6E"/>
    <w:rsid w:val="00C244F2"/>
    <w:rsid w:val="00C32C75"/>
    <w:rsid w:val="00C35400"/>
    <w:rsid w:val="00C363E5"/>
    <w:rsid w:val="00C36A2D"/>
    <w:rsid w:val="00C37FBE"/>
    <w:rsid w:val="00C40DC3"/>
    <w:rsid w:val="00C436F7"/>
    <w:rsid w:val="00C43982"/>
    <w:rsid w:val="00C43E43"/>
    <w:rsid w:val="00C45B43"/>
    <w:rsid w:val="00C45D73"/>
    <w:rsid w:val="00C46B9E"/>
    <w:rsid w:val="00C55DA3"/>
    <w:rsid w:val="00C572A6"/>
    <w:rsid w:val="00C61DA1"/>
    <w:rsid w:val="00C626B6"/>
    <w:rsid w:val="00C6285E"/>
    <w:rsid w:val="00C741BC"/>
    <w:rsid w:val="00C815E9"/>
    <w:rsid w:val="00C87034"/>
    <w:rsid w:val="00CA007C"/>
    <w:rsid w:val="00CA4BA1"/>
    <w:rsid w:val="00CB20C8"/>
    <w:rsid w:val="00CB59BE"/>
    <w:rsid w:val="00CC7AC4"/>
    <w:rsid w:val="00CD02EA"/>
    <w:rsid w:val="00CD0B2B"/>
    <w:rsid w:val="00CD0B85"/>
    <w:rsid w:val="00CD6F33"/>
    <w:rsid w:val="00CE0812"/>
    <w:rsid w:val="00CE1F23"/>
    <w:rsid w:val="00CF6112"/>
    <w:rsid w:val="00D039C5"/>
    <w:rsid w:val="00D03AF9"/>
    <w:rsid w:val="00D04404"/>
    <w:rsid w:val="00D0495C"/>
    <w:rsid w:val="00D12C40"/>
    <w:rsid w:val="00D16A3C"/>
    <w:rsid w:val="00D17FEB"/>
    <w:rsid w:val="00D22520"/>
    <w:rsid w:val="00D246D3"/>
    <w:rsid w:val="00D252ED"/>
    <w:rsid w:val="00D26E4C"/>
    <w:rsid w:val="00D27D94"/>
    <w:rsid w:val="00D33617"/>
    <w:rsid w:val="00D37755"/>
    <w:rsid w:val="00D37B86"/>
    <w:rsid w:val="00D41845"/>
    <w:rsid w:val="00D442BD"/>
    <w:rsid w:val="00D45E9B"/>
    <w:rsid w:val="00D472D0"/>
    <w:rsid w:val="00D56BFE"/>
    <w:rsid w:val="00D56DF7"/>
    <w:rsid w:val="00D642C0"/>
    <w:rsid w:val="00D67FC9"/>
    <w:rsid w:val="00D74ED3"/>
    <w:rsid w:val="00D821BD"/>
    <w:rsid w:val="00D82E0D"/>
    <w:rsid w:val="00D85E7B"/>
    <w:rsid w:val="00D920E3"/>
    <w:rsid w:val="00D92B58"/>
    <w:rsid w:val="00D969F1"/>
    <w:rsid w:val="00D97CD9"/>
    <w:rsid w:val="00DA334A"/>
    <w:rsid w:val="00DA35EF"/>
    <w:rsid w:val="00DA3830"/>
    <w:rsid w:val="00DA47B6"/>
    <w:rsid w:val="00DB0E29"/>
    <w:rsid w:val="00DB1E4F"/>
    <w:rsid w:val="00DB2455"/>
    <w:rsid w:val="00DB4769"/>
    <w:rsid w:val="00DB7575"/>
    <w:rsid w:val="00DC0A24"/>
    <w:rsid w:val="00DC0BE2"/>
    <w:rsid w:val="00DC1DF3"/>
    <w:rsid w:val="00DC49D1"/>
    <w:rsid w:val="00DF4A8D"/>
    <w:rsid w:val="00E01717"/>
    <w:rsid w:val="00E07B4E"/>
    <w:rsid w:val="00E10AD3"/>
    <w:rsid w:val="00E20989"/>
    <w:rsid w:val="00E21588"/>
    <w:rsid w:val="00E2637E"/>
    <w:rsid w:val="00E263F3"/>
    <w:rsid w:val="00E5021B"/>
    <w:rsid w:val="00E547A6"/>
    <w:rsid w:val="00E573B0"/>
    <w:rsid w:val="00E650BB"/>
    <w:rsid w:val="00E70094"/>
    <w:rsid w:val="00E8473D"/>
    <w:rsid w:val="00E86970"/>
    <w:rsid w:val="00E93362"/>
    <w:rsid w:val="00E9510B"/>
    <w:rsid w:val="00EB0C2D"/>
    <w:rsid w:val="00EB1ABD"/>
    <w:rsid w:val="00EC1D34"/>
    <w:rsid w:val="00EC2F12"/>
    <w:rsid w:val="00EC4A0C"/>
    <w:rsid w:val="00EC5ED6"/>
    <w:rsid w:val="00ED3050"/>
    <w:rsid w:val="00ED609F"/>
    <w:rsid w:val="00EE24F5"/>
    <w:rsid w:val="00EE2DFF"/>
    <w:rsid w:val="00EE4640"/>
    <w:rsid w:val="00EE5F57"/>
    <w:rsid w:val="00EF0BE8"/>
    <w:rsid w:val="00EF23BC"/>
    <w:rsid w:val="00F0341F"/>
    <w:rsid w:val="00F060C1"/>
    <w:rsid w:val="00F06A8B"/>
    <w:rsid w:val="00F122CE"/>
    <w:rsid w:val="00F12F2A"/>
    <w:rsid w:val="00F21B76"/>
    <w:rsid w:val="00F22CD2"/>
    <w:rsid w:val="00F23D95"/>
    <w:rsid w:val="00F256F9"/>
    <w:rsid w:val="00F322C1"/>
    <w:rsid w:val="00F46156"/>
    <w:rsid w:val="00F46EF2"/>
    <w:rsid w:val="00F475B2"/>
    <w:rsid w:val="00F47B98"/>
    <w:rsid w:val="00F501EE"/>
    <w:rsid w:val="00F50D64"/>
    <w:rsid w:val="00F52754"/>
    <w:rsid w:val="00F528F8"/>
    <w:rsid w:val="00F529C4"/>
    <w:rsid w:val="00F52BCA"/>
    <w:rsid w:val="00F576F7"/>
    <w:rsid w:val="00F604AD"/>
    <w:rsid w:val="00F62D4F"/>
    <w:rsid w:val="00F67188"/>
    <w:rsid w:val="00F7702A"/>
    <w:rsid w:val="00F810C3"/>
    <w:rsid w:val="00F81E06"/>
    <w:rsid w:val="00F92A52"/>
    <w:rsid w:val="00F9496B"/>
    <w:rsid w:val="00F95BE6"/>
    <w:rsid w:val="00FB1D2C"/>
    <w:rsid w:val="00FB3D68"/>
    <w:rsid w:val="00FB4339"/>
    <w:rsid w:val="00FB6376"/>
    <w:rsid w:val="00FC5046"/>
    <w:rsid w:val="00FC6EF2"/>
    <w:rsid w:val="00FC6F12"/>
    <w:rsid w:val="00FD2933"/>
    <w:rsid w:val="00FD5BC5"/>
    <w:rsid w:val="00FD5F66"/>
    <w:rsid w:val="00FD6C46"/>
    <w:rsid w:val="00FE21A4"/>
    <w:rsid w:val="00FE23BE"/>
    <w:rsid w:val="00FE4064"/>
    <w:rsid w:val="00FE516E"/>
    <w:rsid w:val="00FF236C"/>
    <w:rsid w:val="00FF3E43"/>
    <w:rsid w:val="00FF48CD"/>
    <w:rsid w:val="00FF5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1B"/>
  </w:style>
  <w:style w:type="paragraph" w:styleId="1">
    <w:name w:val="heading 1"/>
    <w:basedOn w:val="a"/>
    <w:next w:val="a"/>
    <w:link w:val="10"/>
    <w:uiPriority w:val="9"/>
    <w:qFormat/>
    <w:rsid w:val="00C16C6E"/>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16C6E"/>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16C6E"/>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C16C6E"/>
    <w:pPr>
      <w:keepNext/>
      <w:keepLines/>
      <w:spacing w:before="200" w:after="0"/>
      <w:jc w:val="center"/>
      <w:outlineLvl w:val="3"/>
    </w:pPr>
    <w:rPr>
      <w:rFonts w:ascii="Times New Roman" w:eastAsiaTheme="majorEastAsia" w:hAnsi="Times New Roman" w:cstheme="majorBidi"/>
      <w:b/>
      <w:bCs/>
      <w:iCs/>
      <w:sz w:val="28"/>
    </w:rPr>
  </w:style>
  <w:style w:type="paragraph" w:styleId="5">
    <w:name w:val="heading 5"/>
    <w:basedOn w:val="a"/>
    <w:next w:val="a"/>
    <w:link w:val="50"/>
    <w:uiPriority w:val="9"/>
    <w:unhideWhenUsed/>
    <w:qFormat/>
    <w:rsid w:val="0023225C"/>
    <w:pPr>
      <w:keepNext/>
      <w:keepLines/>
      <w:spacing w:before="200" w:after="0"/>
      <w:jc w:val="center"/>
      <w:outlineLvl w:val="4"/>
    </w:pPr>
    <w:rPr>
      <w:rFonts w:ascii="Times New Roman" w:eastAsiaTheme="majorEastAsia" w:hAnsi="Times New Roman" w:cstheme="majorBidi"/>
      <w:sz w:val="28"/>
    </w:rPr>
  </w:style>
  <w:style w:type="paragraph" w:styleId="6">
    <w:name w:val="heading 6"/>
    <w:basedOn w:val="a"/>
    <w:next w:val="a"/>
    <w:link w:val="60"/>
    <w:uiPriority w:val="9"/>
    <w:unhideWhenUsed/>
    <w:qFormat/>
    <w:rsid w:val="00C16C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16C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16C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16C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9260BB"/>
  </w:style>
  <w:style w:type="paragraph" w:styleId="a4">
    <w:name w:val="footnote text"/>
    <w:aliases w:val="Знак6,F1"/>
    <w:basedOn w:val="a"/>
    <w:link w:val="a5"/>
    <w:uiPriority w:val="99"/>
    <w:unhideWhenUsed/>
    <w:rsid w:val="009260BB"/>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uiPriority w:val="99"/>
    <w:rsid w:val="009260BB"/>
    <w:rPr>
      <w:rFonts w:ascii="Times New Roman" w:eastAsia="Times New Roman" w:hAnsi="Times New Roman" w:cs="Times New Roman"/>
      <w:sz w:val="24"/>
      <w:szCs w:val="24"/>
    </w:rPr>
  </w:style>
  <w:style w:type="paragraph" w:styleId="a6">
    <w:name w:val="Normal (Web)"/>
    <w:aliases w:val="Normal (Web) Char,Обычный (Web)"/>
    <w:basedOn w:val="a"/>
    <w:link w:val="a7"/>
    <w:unhideWhenUsed/>
    <w:rsid w:val="00BB48EE"/>
    <w:pPr>
      <w:spacing w:before="100" w:beforeAutospacing="1" w:after="100" w:afterAutospacing="1" w:line="240" w:lineRule="auto"/>
    </w:pPr>
    <w:rPr>
      <w:rFonts w:ascii="Times New Roman" w:hAnsi="Times New Roman" w:cs="Times New Roman"/>
      <w:sz w:val="24"/>
      <w:szCs w:val="24"/>
    </w:rPr>
  </w:style>
  <w:style w:type="character" w:customStyle="1" w:styleId="Zag11">
    <w:name w:val="Zag_11"/>
    <w:rsid w:val="00BB48EE"/>
  </w:style>
  <w:style w:type="paragraph" w:customStyle="1" w:styleId="Abstract">
    <w:name w:val="Abstract"/>
    <w:basedOn w:val="a"/>
    <w:link w:val="Abstract0"/>
    <w:rsid w:val="00BB48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48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48E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B48EE"/>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rsid w:val="00BB48EE"/>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link w:val="a8"/>
    <w:uiPriority w:val="99"/>
    <w:rsid w:val="00BB48EE"/>
    <w:rPr>
      <w:rFonts w:ascii="Times New Roman" w:eastAsia="Calibri" w:hAnsi="Times New Roman" w:cs="Times New Roman"/>
      <w:sz w:val="28"/>
      <w:szCs w:val="28"/>
      <w:lang w:eastAsia="en-US"/>
    </w:rPr>
  </w:style>
  <w:style w:type="character" w:customStyle="1" w:styleId="Abstract0">
    <w:name w:val="Abstract Знак"/>
    <w:link w:val="Abstract"/>
    <w:rsid w:val="00BB48EE"/>
    <w:rPr>
      <w:rFonts w:ascii="Times New Roman" w:eastAsia="@Arial Unicode MS" w:hAnsi="Times New Roman" w:cs="Times New Roman"/>
      <w:sz w:val="28"/>
      <w:szCs w:val="28"/>
    </w:rPr>
  </w:style>
  <w:style w:type="paragraph" w:styleId="aa">
    <w:name w:val="List Paragraph"/>
    <w:basedOn w:val="a"/>
    <w:link w:val="ab"/>
    <w:uiPriority w:val="34"/>
    <w:qFormat/>
    <w:rsid w:val="00C16C6E"/>
    <w:pPr>
      <w:ind w:left="720"/>
      <w:contextualSpacing/>
    </w:pPr>
  </w:style>
  <w:style w:type="character" w:customStyle="1" w:styleId="20">
    <w:name w:val="Заголовок 2 Знак"/>
    <w:basedOn w:val="a0"/>
    <w:link w:val="2"/>
    <w:uiPriority w:val="9"/>
    <w:rsid w:val="00C16C6E"/>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16C6E"/>
    <w:rPr>
      <w:rFonts w:ascii="Times New Roman" w:eastAsiaTheme="majorEastAsia" w:hAnsi="Times New Roman" w:cstheme="majorBidi"/>
      <w:b/>
      <w:bCs/>
      <w:sz w:val="28"/>
      <w:szCs w:val="28"/>
    </w:rPr>
  </w:style>
  <w:style w:type="paragraph" w:customStyle="1" w:styleId="Osnova">
    <w:name w:val="Osnova"/>
    <w:basedOn w:val="a"/>
    <w:rsid w:val="00565A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rsid w:val="00565AA2"/>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C16C6E"/>
    <w:rPr>
      <w:rFonts w:ascii="Times New Roman" w:eastAsiaTheme="majorEastAsia" w:hAnsi="Times New Roman" w:cstheme="majorBidi"/>
      <w:b/>
      <w:bCs/>
      <w:sz w:val="28"/>
    </w:rPr>
  </w:style>
  <w:style w:type="paragraph" w:styleId="ac">
    <w:name w:val="header"/>
    <w:basedOn w:val="a"/>
    <w:link w:val="ad"/>
    <w:uiPriority w:val="99"/>
    <w:unhideWhenUsed/>
    <w:rsid w:val="00676299"/>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d">
    <w:name w:val="Верхний колонтитул Знак"/>
    <w:basedOn w:val="a0"/>
    <w:link w:val="ac"/>
    <w:uiPriority w:val="99"/>
    <w:rsid w:val="00676299"/>
    <w:rPr>
      <w:rFonts w:ascii="Times New Roman" w:eastAsia="Times New Roman" w:hAnsi="Times New Roman" w:cs="Times New Roman"/>
      <w:sz w:val="28"/>
      <w:lang w:eastAsia="en-US"/>
    </w:rPr>
  </w:style>
  <w:style w:type="character" w:customStyle="1" w:styleId="21">
    <w:name w:val="Оглавление (2) + Не полужирный"/>
    <w:basedOn w:val="a0"/>
    <w:rsid w:val="00676299"/>
    <w:rPr>
      <w:rFonts w:ascii="Times New Roman" w:hAnsi="Times New Roman" w:cs="Times New Roman"/>
      <w:b/>
      <w:bCs/>
      <w:i/>
      <w:sz w:val="28"/>
      <w:szCs w:val="28"/>
    </w:rPr>
  </w:style>
  <w:style w:type="character" w:customStyle="1" w:styleId="dash041e005f0431005f044b005f0447005f043d005f044b005f0439005f005fchar1char1">
    <w:name w:val="dash041e_005f0431_005f044b_005f0447_005f043d_005f044b_005f0439_005f_005fchar1__char1"/>
    <w:rsid w:val="0038249A"/>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9536FB"/>
  </w:style>
  <w:style w:type="character" w:customStyle="1" w:styleId="40">
    <w:name w:val="Заголовок 4 Знак"/>
    <w:basedOn w:val="a0"/>
    <w:link w:val="4"/>
    <w:uiPriority w:val="9"/>
    <w:rsid w:val="00C16C6E"/>
    <w:rPr>
      <w:rFonts w:ascii="Times New Roman" w:eastAsiaTheme="majorEastAsia" w:hAnsi="Times New Roman" w:cstheme="majorBidi"/>
      <w:b/>
      <w:bCs/>
      <w:iCs/>
      <w:sz w:val="28"/>
    </w:rPr>
  </w:style>
  <w:style w:type="character" w:customStyle="1" w:styleId="50">
    <w:name w:val="Заголовок 5 Знак"/>
    <w:basedOn w:val="a0"/>
    <w:link w:val="5"/>
    <w:uiPriority w:val="9"/>
    <w:rsid w:val="0023225C"/>
    <w:rPr>
      <w:rFonts w:ascii="Times New Roman" w:eastAsiaTheme="majorEastAsia" w:hAnsi="Times New Roman" w:cstheme="majorBidi"/>
      <w:sz w:val="28"/>
    </w:rPr>
  </w:style>
  <w:style w:type="character" w:customStyle="1" w:styleId="60">
    <w:name w:val="Заголовок 6 Знак"/>
    <w:basedOn w:val="a0"/>
    <w:link w:val="6"/>
    <w:uiPriority w:val="9"/>
    <w:rsid w:val="00C16C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6C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6C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6C6E"/>
    <w:rPr>
      <w:rFonts w:asciiTheme="majorHAnsi" w:eastAsiaTheme="majorEastAsia" w:hAnsiTheme="majorHAnsi" w:cstheme="majorBidi"/>
      <w:i/>
      <w:iCs/>
      <w:color w:val="404040" w:themeColor="text1" w:themeTint="BF"/>
      <w:sz w:val="20"/>
      <w:szCs w:val="20"/>
    </w:rPr>
  </w:style>
  <w:style w:type="character" w:customStyle="1" w:styleId="95">
    <w:name w:val="Основной текст (9)5"/>
    <w:basedOn w:val="a0"/>
    <w:rsid w:val="00455411"/>
    <w:rPr>
      <w:rFonts w:ascii="Times New Roman" w:hAnsi="Times New Roman" w:cs="Times New Roman"/>
      <w:b/>
      <w:bCs/>
      <w:spacing w:val="0"/>
      <w:sz w:val="18"/>
      <w:szCs w:val="18"/>
      <w:lang w:bidi="ar-SA"/>
    </w:rPr>
  </w:style>
  <w:style w:type="paragraph" w:styleId="ae">
    <w:name w:val="Body Text"/>
    <w:basedOn w:val="a"/>
    <w:link w:val="af"/>
    <w:unhideWhenUsed/>
    <w:rsid w:val="00455411"/>
    <w:pPr>
      <w:spacing w:after="120"/>
    </w:pPr>
  </w:style>
  <w:style w:type="character" w:customStyle="1" w:styleId="af">
    <w:name w:val="Основной текст Знак"/>
    <w:basedOn w:val="a0"/>
    <w:link w:val="ae"/>
    <w:rsid w:val="00455411"/>
  </w:style>
  <w:style w:type="character" w:customStyle="1" w:styleId="41">
    <w:name w:val="Основной текст + Полужирный4"/>
    <w:aliases w:val="Курсив8"/>
    <w:basedOn w:val="af"/>
    <w:rsid w:val="00455411"/>
    <w:rPr>
      <w:rFonts w:ascii="Times New Roman" w:hAnsi="Times New Roman" w:cs="Times New Roman" w:hint="default"/>
      <w:b/>
      <w:bCs/>
      <w:i/>
      <w:iCs/>
      <w:spacing w:val="0"/>
      <w:sz w:val="22"/>
      <w:szCs w:val="22"/>
      <w:lang w:bidi="ar-SA"/>
    </w:rPr>
  </w:style>
  <w:style w:type="character" w:styleId="af0">
    <w:name w:val="Hyperlink"/>
    <w:basedOn w:val="a0"/>
    <w:uiPriority w:val="99"/>
    <w:unhideWhenUsed/>
    <w:rsid w:val="00455411"/>
    <w:rPr>
      <w:color w:val="0000FF" w:themeColor="hyperlink"/>
      <w:u w:val="single"/>
    </w:rPr>
  </w:style>
  <w:style w:type="character" w:customStyle="1" w:styleId="11">
    <w:name w:val="Оглавление 1 Знак"/>
    <w:basedOn w:val="a0"/>
    <w:link w:val="12"/>
    <w:uiPriority w:val="39"/>
    <w:locked/>
    <w:rsid w:val="00BF6FAF"/>
    <w:rPr>
      <w:rFonts w:ascii="Times New Roman" w:hAnsi="Times New Roman" w:cs="Times New Roman"/>
      <w:b/>
      <w:bCs/>
      <w:i/>
      <w:sz w:val="28"/>
      <w:szCs w:val="28"/>
    </w:rPr>
  </w:style>
  <w:style w:type="paragraph" w:styleId="12">
    <w:name w:val="toc 1"/>
    <w:basedOn w:val="a"/>
    <w:next w:val="a"/>
    <w:link w:val="11"/>
    <w:autoRedefine/>
    <w:uiPriority w:val="39"/>
    <w:unhideWhenUsed/>
    <w:rsid w:val="00BF6FAF"/>
    <w:pPr>
      <w:tabs>
        <w:tab w:val="left" w:pos="1320"/>
        <w:tab w:val="right" w:leader="dot" w:pos="9639"/>
      </w:tabs>
      <w:spacing w:after="0" w:line="240" w:lineRule="auto"/>
      <w:jc w:val="both"/>
    </w:pPr>
    <w:rPr>
      <w:rFonts w:ascii="Times New Roman" w:hAnsi="Times New Roman" w:cs="Times New Roman"/>
      <w:b/>
      <w:bCs/>
      <w:i/>
      <w:sz w:val="28"/>
      <w:szCs w:val="28"/>
    </w:rPr>
  </w:style>
  <w:style w:type="character" w:customStyle="1" w:styleId="23">
    <w:name w:val="Оглавление (2)3"/>
    <w:basedOn w:val="11"/>
    <w:rsid w:val="00455411"/>
    <w:rPr>
      <w:rFonts w:ascii="Times New Roman" w:hAnsi="Times New Roman" w:cs="Times New Roman"/>
      <w:b/>
      <w:bCs/>
      <w:i/>
      <w:noProof/>
      <w:sz w:val="28"/>
      <w:szCs w:val="28"/>
    </w:rPr>
  </w:style>
  <w:style w:type="paragraph" w:styleId="af1">
    <w:name w:val="Balloon Text"/>
    <w:basedOn w:val="a"/>
    <w:link w:val="af2"/>
    <w:uiPriority w:val="99"/>
    <w:unhideWhenUsed/>
    <w:rsid w:val="0045541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455411"/>
    <w:rPr>
      <w:rFonts w:ascii="Tahoma" w:hAnsi="Tahoma" w:cs="Tahoma"/>
      <w:sz w:val="16"/>
      <w:szCs w:val="16"/>
    </w:rPr>
  </w:style>
  <w:style w:type="table" w:styleId="af3">
    <w:name w:val="Table Grid"/>
    <w:basedOn w:val="a1"/>
    <w:uiPriority w:val="59"/>
    <w:rsid w:val="00455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2">
    <w:name w:val="toc 4"/>
    <w:basedOn w:val="a"/>
    <w:next w:val="a"/>
    <w:autoRedefine/>
    <w:uiPriority w:val="39"/>
    <w:unhideWhenUsed/>
    <w:rsid w:val="00455411"/>
    <w:pPr>
      <w:spacing w:after="100"/>
      <w:ind w:left="660"/>
    </w:pPr>
  </w:style>
  <w:style w:type="character" w:customStyle="1" w:styleId="14">
    <w:name w:val="Основной текст (14)_"/>
    <w:basedOn w:val="a0"/>
    <w:link w:val="141"/>
    <w:locked/>
    <w:rsid w:val="00455411"/>
    <w:rPr>
      <w:i/>
      <w:iCs/>
      <w:shd w:val="clear" w:color="auto" w:fill="FFFFFF"/>
    </w:rPr>
  </w:style>
  <w:style w:type="paragraph" w:customStyle="1" w:styleId="141">
    <w:name w:val="Основной текст (14)1"/>
    <w:basedOn w:val="a"/>
    <w:link w:val="14"/>
    <w:rsid w:val="00455411"/>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455411"/>
    <w:rPr>
      <w:b/>
      <w:bCs/>
      <w:shd w:val="clear" w:color="auto" w:fill="FFFFFF"/>
    </w:rPr>
  </w:style>
  <w:style w:type="paragraph" w:customStyle="1" w:styleId="171">
    <w:name w:val="Основной текст (17)1"/>
    <w:basedOn w:val="a"/>
    <w:link w:val="17"/>
    <w:rsid w:val="00455411"/>
    <w:pPr>
      <w:shd w:val="clear" w:color="auto" w:fill="FFFFFF"/>
      <w:spacing w:after="60" w:line="211" w:lineRule="exact"/>
      <w:ind w:firstLine="400"/>
      <w:jc w:val="both"/>
    </w:pPr>
    <w:rPr>
      <w:b/>
      <w:bCs/>
    </w:rPr>
  </w:style>
  <w:style w:type="character" w:customStyle="1" w:styleId="16">
    <w:name w:val="Основной текст + Полужирный16"/>
    <w:basedOn w:val="af"/>
    <w:rsid w:val="00455411"/>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455411"/>
    <w:rPr>
      <w:b/>
      <w:bCs/>
      <w:shd w:val="clear" w:color="auto" w:fill="FFFFFF"/>
    </w:rPr>
  </w:style>
  <w:style w:type="character" w:customStyle="1" w:styleId="172">
    <w:name w:val="Основной текст (17)"/>
    <w:basedOn w:val="17"/>
    <w:rsid w:val="00455411"/>
    <w:rPr>
      <w:b/>
      <w:bCs/>
      <w:noProof/>
      <w:shd w:val="clear" w:color="auto" w:fill="FFFFFF"/>
    </w:rPr>
  </w:style>
  <w:style w:type="character" w:customStyle="1" w:styleId="35">
    <w:name w:val="Заголовок №3 + Не полужирный5"/>
    <w:basedOn w:val="a0"/>
    <w:rsid w:val="00455411"/>
    <w:rPr>
      <w:rFonts w:ascii="Times New Roman" w:hAnsi="Times New Roman" w:cs="Times New Roman" w:hint="default"/>
      <w:b/>
      <w:bCs/>
      <w:spacing w:val="0"/>
      <w:sz w:val="22"/>
      <w:szCs w:val="22"/>
      <w:lang w:bidi="ar-SA"/>
    </w:rPr>
  </w:style>
  <w:style w:type="character" w:customStyle="1" w:styleId="314">
    <w:name w:val="Заголовок №314"/>
    <w:basedOn w:val="a0"/>
    <w:rsid w:val="00455411"/>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455411"/>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455411"/>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455411"/>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455411"/>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455411"/>
    <w:rPr>
      <w:rFonts w:ascii="Times New Roman" w:hAnsi="Times New Roman" w:cs="Times New Roman" w:hint="default"/>
      <w:i/>
      <w:iCs/>
      <w:noProof/>
      <w:spacing w:val="0"/>
      <w:shd w:val="clear" w:color="auto" w:fill="FFFFFF"/>
    </w:rPr>
  </w:style>
  <w:style w:type="paragraph" w:styleId="22">
    <w:name w:val="Body Text Indent 2"/>
    <w:basedOn w:val="a"/>
    <w:link w:val="24"/>
    <w:uiPriority w:val="99"/>
    <w:unhideWhenUsed/>
    <w:rsid w:val="00455411"/>
    <w:pPr>
      <w:spacing w:after="120" w:line="480" w:lineRule="auto"/>
      <w:ind w:left="283"/>
    </w:pPr>
  </w:style>
  <w:style w:type="character" w:customStyle="1" w:styleId="24">
    <w:name w:val="Основной текст с отступом 2 Знак"/>
    <w:basedOn w:val="a0"/>
    <w:link w:val="22"/>
    <w:uiPriority w:val="99"/>
    <w:rsid w:val="00455411"/>
  </w:style>
  <w:style w:type="paragraph" w:styleId="af4">
    <w:name w:val="footer"/>
    <w:basedOn w:val="a"/>
    <w:link w:val="af5"/>
    <w:uiPriority w:val="99"/>
    <w:unhideWhenUsed/>
    <w:rsid w:val="004554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55411"/>
  </w:style>
  <w:style w:type="character" w:customStyle="1" w:styleId="dash041e0431044b0447043d044b0439char1">
    <w:name w:val="dash041e_0431_044b_0447_043d_044b_0439__char1"/>
    <w:uiPriority w:val="99"/>
    <w:rsid w:val="00455411"/>
    <w:rPr>
      <w:rFonts w:ascii="Times New Roman" w:hAnsi="Times New Roman" w:cs="Times New Roman" w:hint="default"/>
      <w:strike w:val="0"/>
      <w:dstrike w:val="0"/>
      <w:sz w:val="24"/>
      <w:szCs w:val="24"/>
      <w:u w:val="none"/>
      <w:effect w:val="none"/>
    </w:rPr>
  </w:style>
  <w:style w:type="paragraph" w:styleId="af6">
    <w:name w:val="Intense Quote"/>
    <w:basedOn w:val="a"/>
    <w:next w:val="a"/>
    <w:link w:val="af7"/>
    <w:uiPriority w:val="30"/>
    <w:qFormat/>
    <w:rsid w:val="00C16C6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C16C6E"/>
    <w:rPr>
      <w:b/>
      <w:bCs/>
      <w:i/>
      <w:iCs/>
      <w:color w:val="4F81BD" w:themeColor="accent1"/>
    </w:rPr>
  </w:style>
  <w:style w:type="character" w:customStyle="1" w:styleId="af8">
    <w:name w:val="Сравнение редакций. Добавленный фрагмент"/>
    <w:uiPriority w:val="99"/>
    <w:rsid w:val="00455411"/>
    <w:rPr>
      <w:color w:val="000000"/>
      <w:shd w:val="clear" w:color="auto" w:fill="C1D7FF"/>
    </w:rPr>
  </w:style>
  <w:style w:type="paragraph" w:customStyle="1" w:styleId="91">
    <w:name w:val="Основной текст (9)1"/>
    <w:basedOn w:val="a"/>
    <w:rsid w:val="00455411"/>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9">
    <w:name w:val="Основной"/>
    <w:basedOn w:val="a"/>
    <w:link w:val="afa"/>
    <w:rsid w:val="004554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b">
    <w:name w:val="Буллит"/>
    <w:basedOn w:val="af9"/>
    <w:link w:val="afc"/>
    <w:rsid w:val="00455411"/>
    <w:pPr>
      <w:ind w:firstLine="244"/>
    </w:pPr>
  </w:style>
  <w:style w:type="paragraph" w:customStyle="1" w:styleId="31">
    <w:name w:val="Заг 3"/>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d">
    <w:name w:val="Основной текст_"/>
    <w:link w:val="81"/>
    <w:locked/>
    <w:rsid w:val="0045541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d"/>
    <w:rsid w:val="00455411"/>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7">
    <w:name w:val="Обычный (веб) Знак"/>
    <w:aliases w:val="Normal (Web) Char Знак,Обычный (Web) Знак"/>
    <w:link w:val="a6"/>
    <w:rsid w:val="00455411"/>
    <w:rPr>
      <w:rFonts w:ascii="Times New Roman" w:hAnsi="Times New Roman" w:cs="Times New Roman"/>
      <w:sz w:val="24"/>
      <w:szCs w:val="24"/>
    </w:rPr>
  </w:style>
  <w:style w:type="character" w:customStyle="1" w:styleId="afa">
    <w:name w:val="Основной Знак"/>
    <w:link w:val="af9"/>
    <w:rsid w:val="00455411"/>
    <w:rPr>
      <w:rFonts w:ascii="NewtonCSanPin" w:eastAsia="Times New Roman" w:hAnsi="NewtonCSanPin" w:cs="NewtonCSanPin"/>
      <w:color w:val="000000"/>
      <w:sz w:val="21"/>
      <w:szCs w:val="21"/>
    </w:rPr>
  </w:style>
  <w:style w:type="character" w:customStyle="1" w:styleId="afc">
    <w:name w:val="Буллит Знак"/>
    <w:basedOn w:val="afa"/>
    <w:link w:val="afb"/>
    <w:rsid w:val="00455411"/>
    <w:rPr>
      <w:rFonts w:ascii="NewtonCSanPin" w:eastAsia="Times New Roman" w:hAnsi="NewtonCSanPin" w:cs="NewtonCSanPin"/>
      <w:color w:val="000000"/>
      <w:sz w:val="21"/>
      <w:szCs w:val="21"/>
    </w:rPr>
  </w:style>
  <w:style w:type="paragraph" w:customStyle="1" w:styleId="25">
    <w:name w:val="Заг 2"/>
    <w:basedOn w:val="a"/>
    <w:rsid w:val="0045541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e">
    <w:name w:val="А ОСН ТЕКСТ"/>
    <w:basedOn w:val="a"/>
    <w:link w:val="aff"/>
    <w:rsid w:val="0045541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basedOn w:val="a0"/>
    <w:link w:val="afe"/>
    <w:rsid w:val="00455411"/>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f"/>
    <w:rsid w:val="00455411"/>
    <w:rPr>
      <w:rFonts w:ascii="Times New Roman" w:hAnsi="Times New Roman" w:cs="Times New Roman"/>
      <w:b/>
      <w:bCs/>
      <w:i/>
      <w:iCs/>
      <w:spacing w:val="0"/>
      <w:sz w:val="22"/>
      <w:szCs w:val="22"/>
      <w:lang w:bidi="ar-SA"/>
    </w:rPr>
  </w:style>
  <w:style w:type="character" w:customStyle="1" w:styleId="13">
    <w:name w:val="Основной текст + Курсив1"/>
    <w:basedOn w:val="af"/>
    <w:rsid w:val="00455411"/>
    <w:rPr>
      <w:rFonts w:ascii="Times New Roman" w:hAnsi="Times New Roman" w:cs="Times New Roman"/>
      <w:i/>
      <w:iCs/>
      <w:spacing w:val="0"/>
      <w:sz w:val="22"/>
      <w:szCs w:val="22"/>
      <w:lang w:bidi="ar-SA"/>
    </w:rPr>
  </w:style>
  <w:style w:type="paragraph" w:customStyle="1" w:styleId="msonormalcxspmiddle">
    <w:name w:val="msonormalcxspmiddle"/>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45541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0">
    <w:name w:val="No Spacing"/>
    <w:link w:val="aff1"/>
    <w:uiPriority w:val="1"/>
    <w:qFormat/>
    <w:rsid w:val="00C16C6E"/>
    <w:pPr>
      <w:spacing w:after="0" w:line="240" w:lineRule="auto"/>
    </w:pPr>
  </w:style>
  <w:style w:type="paragraph" w:styleId="aff2">
    <w:name w:val="Subtitle"/>
    <w:basedOn w:val="a"/>
    <w:next w:val="a"/>
    <w:link w:val="aff3"/>
    <w:uiPriority w:val="11"/>
    <w:qFormat/>
    <w:rsid w:val="00C16C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C16C6E"/>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5"/>
    <w:uiPriority w:val="10"/>
    <w:qFormat/>
    <w:rsid w:val="00C16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C16C6E"/>
    <w:rPr>
      <w:rFonts w:asciiTheme="majorHAnsi" w:eastAsiaTheme="majorEastAsia" w:hAnsiTheme="majorHAnsi" w:cstheme="majorBidi"/>
      <w:color w:val="17365D" w:themeColor="text2" w:themeShade="BF"/>
      <w:spacing w:val="5"/>
      <w:kern w:val="28"/>
      <w:sz w:val="52"/>
      <w:szCs w:val="52"/>
    </w:rPr>
  </w:style>
  <w:style w:type="paragraph" w:customStyle="1" w:styleId="26">
    <w:name w:val="Основной текст2"/>
    <w:basedOn w:val="a"/>
    <w:rsid w:val="00455411"/>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455411"/>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455411"/>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0"/>
    <w:link w:val="710"/>
    <w:uiPriority w:val="99"/>
    <w:locked/>
    <w:rsid w:val="0045541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45541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455411"/>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455411"/>
    <w:rPr>
      <w:rFonts w:ascii="Times New Roman" w:hAnsi="Times New Roman" w:cs="Times New Roman"/>
      <w:i/>
      <w:iCs/>
      <w:spacing w:val="0"/>
      <w:sz w:val="25"/>
      <w:szCs w:val="25"/>
    </w:rPr>
  </w:style>
  <w:style w:type="character" w:customStyle="1" w:styleId="220">
    <w:name w:val="Основной текст + Курсив22"/>
    <w:uiPriority w:val="99"/>
    <w:rsid w:val="00455411"/>
    <w:rPr>
      <w:rFonts w:ascii="Times New Roman" w:hAnsi="Times New Roman" w:cs="Times New Roman"/>
      <w:i/>
      <w:iCs/>
      <w:spacing w:val="0"/>
      <w:sz w:val="25"/>
      <w:szCs w:val="25"/>
    </w:rPr>
  </w:style>
  <w:style w:type="paragraph" w:styleId="aff6">
    <w:name w:val="Body Text Indent"/>
    <w:basedOn w:val="a"/>
    <w:link w:val="aff7"/>
    <w:uiPriority w:val="99"/>
    <w:unhideWhenUsed/>
    <w:rsid w:val="00455411"/>
    <w:pPr>
      <w:spacing w:after="120"/>
      <w:ind w:left="283"/>
    </w:pPr>
    <w:rPr>
      <w:rFonts w:eastAsiaTheme="minorHAnsi"/>
      <w:lang w:eastAsia="en-US"/>
    </w:rPr>
  </w:style>
  <w:style w:type="character" w:customStyle="1" w:styleId="aff7">
    <w:name w:val="Основной текст с отступом Знак"/>
    <w:basedOn w:val="a0"/>
    <w:link w:val="aff6"/>
    <w:uiPriority w:val="99"/>
    <w:rsid w:val="00455411"/>
    <w:rPr>
      <w:rFonts w:eastAsiaTheme="minorHAnsi"/>
      <w:lang w:eastAsia="en-US"/>
    </w:rPr>
  </w:style>
  <w:style w:type="character" w:customStyle="1" w:styleId="FontStyle19">
    <w:name w:val="Font Style19"/>
    <w:rsid w:val="00455411"/>
    <w:rPr>
      <w:rFonts w:ascii="Times New Roman" w:hAnsi="Times New Roman" w:cs="Times New Roman" w:hint="default"/>
      <w:sz w:val="20"/>
      <w:szCs w:val="20"/>
    </w:rPr>
  </w:style>
  <w:style w:type="paragraph" w:customStyle="1" w:styleId="15">
    <w:name w:val="Основной текст1"/>
    <w:basedOn w:val="a"/>
    <w:uiPriority w:val="99"/>
    <w:rsid w:val="00455411"/>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0"/>
    <w:uiPriority w:val="99"/>
    <w:rsid w:val="00455411"/>
    <w:rPr>
      <w:rFonts w:ascii="Times New Roman" w:hAnsi="Times New Roman" w:cs="Times New Roman"/>
      <w:i/>
      <w:iCs/>
      <w:spacing w:val="0"/>
      <w:sz w:val="18"/>
      <w:szCs w:val="18"/>
    </w:rPr>
  </w:style>
  <w:style w:type="character" w:styleId="aff8">
    <w:name w:val="Strong"/>
    <w:basedOn w:val="a0"/>
    <w:uiPriority w:val="22"/>
    <w:qFormat/>
    <w:rsid w:val="00C16C6E"/>
    <w:rPr>
      <w:b/>
      <w:bCs/>
    </w:rPr>
  </w:style>
  <w:style w:type="paragraph" w:customStyle="1" w:styleId="Style6">
    <w:name w:val="Style6"/>
    <w:basedOn w:val="a"/>
    <w:uiPriority w:val="99"/>
    <w:rsid w:val="004554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45541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455411"/>
    <w:rPr>
      <w:rFonts w:ascii="Times New Roman" w:hAnsi="Times New Roman" w:cs="Times New Roman"/>
      <w:sz w:val="24"/>
      <w:szCs w:val="24"/>
    </w:rPr>
  </w:style>
  <w:style w:type="character" w:customStyle="1" w:styleId="FontStyle80">
    <w:name w:val="Font Style80"/>
    <w:uiPriority w:val="99"/>
    <w:rsid w:val="00455411"/>
    <w:rPr>
      <w:rFonts w:ascii="Times New Roman" w:hAnsi="Times New Roman" w:cs="Times New Roman"/>
      <w:sz w:val="20"/>
      <w:szCs w:val="20"/>
    </w:rPr>
  </w:style>
  <w:style w:type="paragraph" w:customStyle="1" w:styleId="basetext">
    <w:name w:val="basetext"/>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5411"/>
  </w:style>
  <w:style w:type="paragraph" w:customStyle="1" w:styleId="Style7">
    <w:name w:val="Style7"/>
    <w:basedOn w:val="a"/>
    <w:uiPriority w:val="99"/>
    <w:rsid w:val="00455411"/>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1"/>
    <w:next w:val="af3"/>
    <w:uiPriority w:val="59"/>
    <w:rsid w:val="004554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unhideWhenUsed/>
    <w:rsid w:val="00455411"/>
    <w:pPr>
      <w:spacing w:after="120" w:line="480" w:lineRule="auto"/>
    </w:pPr>
    <w:rPr>
      <w:rFonts w:eastAsiaTheme="minorHAnsi"/>
      <w:lang w:eastAsia="en-US"/>
    </w:rPr>
  </w:style>
  <w:style w:type="character" w:customStyle="1" w:styleId="29">
    <w:name w:val="Основной текст 2 Знак"/>
    <w:basedOn w:val="a0"/>
    <w:link w:val="28"/>
    <w:uiPriority w:val="99"/>
    <w:rsid w:val="00455411"/>
    <w:rPr>
      <w:rFonts w:eastAsiaTheme="minorHAnsi"/>
      <w:lang w:eastAsia="en-US"/>
    </w:rPr>
  </w:style>
  <w:style w:type="paragraph" w:styleId="34">
    <w:name w:val="Body Text 3"/>
    <w:basedOn w:val="a"/>
    <w:link w:val="36"/>
    <w:uiPriority w:val="99"/>
    <w:unhideWhenUsed/>
    <w:rsid w:val="0045541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4"/>
    <w:uiPriority w:val="99"/>
    <w:rsid w:val="00455411"/>
    <w:rPr>
      <w:rFonts w:ascii="Times New Roman" w:eastAsia="Times New Roman" w:hAnsi="Times New Roman" w:cs="Times New Roman"/>
      <w:sz w:val="16"/>
      <w:szCs w:val="16"/>
    </w:rPr>
  </w:style>
  <w:style w:type="paragraph" w:styleId="aff9">
    <w:name w:val="List Bullet"/>
    <w:basedOn w:val="a"/>
    <w:autoRedefine/>
    <w:unhideWhenUsed/>
    <w:rsid w:val="00455411"/>
    <w:pPr>
      <w:spacing w:after="0" w:line="240" w:lineRule="auto"/>
      <w:ind w:right="-2" w:firstLine="851"/>
      <w:jc w:val="both"/>
    </w:pPr>
    <w:rPr>
      <w:rFonts w:ascii="Times New Roman" w:eastAsia="Times New Roman" w:hAnsi="Times New Roman" w:cs="Times New Roman"/>
      <w:sz w:val="28"/>
      <w:szCs w:val="20"/>
    </w:rPr>
  </w:style>
  <w:style w:type="character" w:styleId="affa">
    <w:name w:val="Emphasis"/>
    <w:basedOn w:val="a0"/>
    <w:uiPriority w:val="20"/>
    <w:qFormat/>
    <w:rsid w:val="00C16C6E"/>
    <w:rPr>
      <w:i/>
      <w:iCs/>
    </w:rPr>
  </w:style>
  <w:style w:type="paragraph" w:customStyle="1" w:styleId="19">
    <w:name w:val="Абзац списка1"/>
    <w:basedOn w:val="a"/>
    <w:uiPriority w:val="99"/>
    <w:rsid w:val="00455411"/>
    <w:pPr>
      <w:ind w:left="720"/>
      <w:contextualSpacing/>
    </w:pPr>
    <w:rPr>
      <w:rFonts w:ascii="Calibri" w:eastAsia="Times New Roman" w:hAnsi="Calibri" w:cs="Times New Roman"/>
      <w:lang w:eastAsia="en-US"/>
    </w:rPr>
  </w:style>
  <w:style w:type="character" w:styleId="affb">
    <w:name w:val="page number"/>
    <w:basedOn w:val="a0"/>
    <w:unhideWhenUsed/>
    <w:rsid w:val="00455411"/>
  </w:style>
  <w:style w:type="paragraph" w:customStyle="1" w:styleId="210">
    <w:name w:val="Основной текст 21"/>
    <w:basedOn w:val="a"/>
    <w:rsid w:val="0045541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affc">
    <w:name w:val="Содержимое таблицы"/>
    <w:basedOn w:val="a"/>
    <w:rsid w:val="004554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45541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45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455411"/>
  </w:style>
  <w:style w:type="paragraph" w:customStyle="1" w:styleId="c0">
    <w:name w:val="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55411"/>
  </w:style>
  <w:style w:type="character" w:customStyle="1" w:styleId="submenu-table">
    <w:name w:val="submenu-table"/>
    <w:basedOn w:val="a0"/>
    <w:rsid w:val="00455411"/>
  </w:style>
  <w:style w:type="paragraph" w:customStyle="1" w:styleId="Default">
    <w:name w:val="Default"/>
    <w:rsid w:val="00455411"/>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6"/>
    <w:link w:val="1b"/>
    <w:rsid w:val="00455411"/>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455411"/>
    <w:rPr>
      <w:rFonts w:ascii="Calibri" w:eastAsia="Calibri" w:hAnsi="Calibri" w:cs="Times New Roman"/>
      <w:sz w:val="16"/>
      <w:szCs w:val="16"/>
    </w:rPr>
  </w:style>
  <w:style w:type="paragraph" w:customStyle="1" w:styleId="affd">
    <w:name w:val="МОН основной"/>
    <w:basedOn w:val="a"/>
    <w:link w:val="affe"/>
    <w:rsid w:val="00455411"/>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e">
    <w:name w:val="МОН основной Знак"/>
    <w:link w:val="affd"/>
    <w:rsid w:val="00455411"/>
    <w:rPr>
      <w:rFonts w:ascii="Calibri" w:eastAsia="Times New Roman" w:hAnsi="Calibri" w:cs="Times New Roman"/>
      <w:sz w:val="20"/>
    </w:rPr>
  </w:style>
  <w:style w:type="paragraph" w:customStyle="1" w:styleId="2a">
    <w:name w:val="Абзац списка2"/>
    <w:basedOn w:val="a"/>
    <w:rsid w:val="0045541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45541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455411"/>
    <w:rPr>
      <w:rFonts w:ascii="Times New Roman" w:hAnsi="Times New Roman"/>
      <w:sz w:val="26"/>
    </w:rPr>
  </w:style>
  <w:style w:type="paragraph" w:customStyle="1" w:styleId="c3">
    <w:name w:val="c3"/>
    <w:basedOn w:val="a"/>
    <w:rsid w:val="0045541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2"/>
    <w:uiPriority w:val="99"/>
    <w:semiHidden/>
    <w:unhideWhenUsed/>
    <w:rsid w:val="00455411"/>
  </w:style>
  <w:style w:type="paragraph" w:customStyle="1" w:styleId="ConsPlusNormal">
    <w:name w:val="ConsPlusNormal"/>
    <w:uiPriority w:val="99"/>
    <w:rsid w:val="004554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
    <w:name w:val="Заголовок статьи"/>
    <w:basedOn w:val="a"/>
    <w:next w:val="a"/>
    <w:rsid w:val="0045541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
    <w:link w:val="38"/>
    <w:uiPriority w:val="99"/>
    <w:rsid w:val="0045541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455411"/>
    <w:rPr>
      <w:rFonts w:ascii="Times New Roman" w:eastAsia="Times New Roman" w:hAnsi="Times New Roman" w:cs="Times New Roman"/>
      <w:sz w:val="16"/>
      <w:szCs w:val="16"/>
    </w:rPr>
  </w:style>
  <w:style w:type="paragraph" w:styleId="afff0">
    <w:name w:val="Block Text"/>
    <w:basedOn w:val="a"/>
    <w:link w:val="afff1"/>
    <w:uiPriority w:val="29"/>
    <w:rsid w:val="00455411"/>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2">
    <w:name w:val="caption"/>
    <w:basedOn w:val="a"/>
    <w:next w:val="a"/>
    <w:uiPriority w:val="35"/>
    <w:unhideWhenUsed/>
    <w:qFormat/>
    <w:rsid w:val="00C16C6E"/>
    <w:pPr>
      <w:spacing w:line="240" w:lineRule="auto"/>
    </w:pPr>
    <w:rPr>
      <w:b/>
      <w:bCs/>
      <w:color w:val="4F81BD" w:themeColor="accent1"/>
      <w:sz w:val="18"/>
      <w:szCs w:val="18"/>
    </w:rPr>
  </w:style>
  <w:style w:type="character" w:customStyle="1" w:styleId="140">
    <w:name w:val="Стиль Знак сноски + 14 пт"/>
    <w:rsid w:val="00455411"/>
    <w:rPr>
      <w:rFonts w:ascii="Times NR Cyr MT" w:hAnsi="Times NR Cyr MT"/>
      <w:sz w:val="28"/>
      <w:vertAlign w:val="superscript"/>
    </w:rPr>
  </w:style>
  <w:style w:type="paragraph" w:customStyle="1" w:styleId="1d">
    <w:name w:val="Текст1"/>
    <w:basedOn w:val="a"/>
    <w:rsid w:val="00455411"/>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
    <w:rsid w:val="00455411"/>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455411"/>
    <w:pPr>
      <w:spacing w:before="60" w:after="0" w:line="259" w:lineRule="auto"/>
      <w:ind w:left="284"/>
      <w:jc w:val="both"/>
    </w:pPr>
    <w:rPr>
      <w:rFonts w:ascii="Times NR Cyr MT" w:eastAsia="Times New Roman" w:hAnsi="Times NR Cyr MT" w:cs="Times New Roman"/>
      <w:bCs/>
      <w:i/>
      <w:sz w:val="28"/>
      <w:szCs w:val="28"/>
    </w:rPr>
  </w:style>
  <w:style w:type="paragraph" w:styleId="afff3">
    <w:name w:val="Plain Text"/>
    <w:basedOn w:val="a"/>
    <w:link w:val="afff4"/>
    <w:rsid w:val="00455411"/>
    <w:pPr>
      <w:spacing w:after="0" w:line="259" w:lineRule="auto"/>
      <w:jc w:val="both"/>
    </w:pPr>
    <w:rPr>
      <w:rFonts w:ascii="Courier New" w:eastAsia="Times New Roman" w:hAnsi="Courier New" w:cs="Courier New"/>
      <w:bCs/>
      <w:sz w:val="20"/>
      <w:szCs w:val="28"/>
    </w:rPr>
  </w:style>
  <w:style w:type="character" w:customStyle="1" w:styleId="afff4">
    <w:name w:val="Текст Знак"/>
    <w:basedOn w:val="a0"/>
    <w:link w:val="afff3"/>
    <w:rsid w:val="00455411"/>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45541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455411"/>
    <w:pPr>
      <w:spacing w:after="0" w:line="240" w:lineRule="auto"/>
      <w:ind w:firstLine="709"/>
    </w:pPr>
    <w:rPr>
      <w:rFonts w:ascii="Times New Roman" w:eastAsia="Times New Roman" w:hAnsi="Times New Roman" w:cs="Times New Roman"/>
      <w:sz w:val="24"/>
      <w:szCs w:val="20"/>
    </w:rPr>
  </w:style>
  <w:style w:type="character" w:customStyle="1" w:styleId="afff5">
    <w:name w:val="Стиль Знак сноски + Черный"/>
    <w:rsid w:val="00455411"/>
    <w:rPr>
      <w:rFonts w:ascii="Times NR Cyr MT" w:hAnsi="Times NR Cyr MT"/>
      <w:color w:val="000000"/>
      <w:sz w:val="28"/>
      <w:vertAlign w:val="superscript"/>
    </w:rPr>
  </w:style>
  <w:style w:type="paragraph" w:customStyle="1" w:styleId="142">
    <w:name w:val="Стиль Название + 14 пт"/>
    <w:basedOn w:val="aff4"/>
    <w:rsid w:val="0045541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rPr>
  </w:style>
  <w:style w:type="paragraph" w:customStyle="1" w:styleId="125">
    <w:name w:val="Стиль Первая строка:  125 см"/>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4"/>
    <w:rsid w:val="00455411"/>
    <w:pPr>
      <w:ind w:firstLine="0"/>
    </w:pPr>
    <w:rPr>
      <w:bCs/>
      <w:noProof/>
      <w:sz w:val="28"/>
      <w:szCs w:val="28"/>
    </w:rPr>
  </w:style>
  <w:style w:type="paragraph" w:customStyle="1" w:styleId="BodyText21250">
    <w:name w:val="Стиль Body Text 2 + Слева:  125 см Первая строка:  0 см"/>
    <w:basedOn w:val="a"/>
    <w:rsid w:val="00455411"/>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45541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55411"/>
    <w:rPr>
      <w:rFonts w:ascii="Times NR Cyr MT" w:hAnsi="Times NR Cyr MT"/>
      <w:color w:val="000000"/>
      <w:spacing w:val="-2"/>
      <w:sz w:val="28"/>
      <w:vertAlign w:val="superscript"/>
    </w:rPr>
  </w:style>
  <w:style w:type="paragraph" w:customStyle="1" w:styleId="2b">
    <w:name w:val="Обычный2"/>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455411"/>
    <w:rPr>
      <w:rFonts w:ascii="Times New Roman" w:hAnsi="Times New Roman" w:cs="Times New Roman"/>
      <w:b/>
      <w:bCs/>
      <w:sz w:val="20"/>
      <w:szCs w:val="20"/>
    </w:rPr>
  </w:style>
  <w:style w:type="character" w:customStyle="1" w:styleId="FontStyle52">
    <w:name w:val="Font Style52"/>
    <w:uiPriority w:val="99"/>
    <w:rsid w:val="00455411"/>
    <w:rPr>
      <w:rFonts w:ascii="Times New Roman" w:hAnsi="Times New Roman" w:cs="Times New Roman"/>
      <w:sz w:val="20"/>
      <w:szCs w:val="20"/>
    </w:rPr>
  </w:style>
  <w:style w:type="paragraph" w:customStyle="1" w:styleId="Style2">
    <w:name w:val="Style2"/>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55411"/>
    <w:rPr>
      <w:rFonts w:ascii="Times New Roman" w:hAnsi="Times New Roman" w:cs="Times New Roman"/>
      <w:sz w:val="20"/>
      <w:szCs w:val="20"/>
    </w:rPr>
  </w:style>
  <w:style w:type="paragraph" w:customStyle="1" w:styleId="Style4">
    <w:name w:val="Style4"/>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455411"/>
    <w:rPr>
      <w:rFonts w:ascii="Times New Roman" w:hAnsi="Times New Roman" w:cs="Times New Roman"/>
      <w:sz w:val="20"/>
      <w:szCs w:val="20"/>
    </w:rPr>
  </w:style>
  <w:style w:type="paragraph" w:customStyle="1" w:styleId="2c">
    <w:name w:val="Стиль2"/>
    <w:basedOn w:val="a6"/>
    <w:link w:val="2d"/>
    <w:rsid w:val="00455411"/>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455411"/>
    <w:rPr>
      <w:rFonts w:ascii="Times New Roman" w:eastAsia="Times New Roman" w:hAnsi="Times New Roman" w:cs="Times New Roman"/>
      <w:sz w:val="16"/>
      <w:szCs w:val="16"/>
    </w:rPr>
  </w:style>
  <w:style w:type="character" w:customStyle="1" w:styleId="aff1">
    <w:name w:val="Без интервала Знак"/>
    <w:link w:val="aff0"/>
    <w:uiPriority w:val="1"/>
    <w:rsid w:val="00455411"/>
  </w:style>
  <w:style w:type="paragraph" w:styleId="2e">
    <w:name w:val="Quote"/>
    <w:basedOn w:val="a"/>
    <w:next w:val="a"/>
    <w:link w:val="2f"/>
    <w:uiPriority w:val="29"/>
    <w:qFormat/>
    <w:rsid w:val="00C16C6E"/>
    <w:rPr>
      <w:i/>
      <w:iCs/>
      <w:color w:val="000000" w:themeColor="text1"/>
    </w:rPr>
  </w:style>
  <w:style w:type="character" w:customStyle="1" w:styleId="2f">
    <w:name w:val="Цитата 2 Знак"/>
    <w:basedOn w:val="a0"/>
    <w:link w:val="2e"/>
    <w:uiPriority w:val="29"/>
    <w:rsid w:val="00C16C6E"/>
    <w:rPr>
      <w:i/>
      <w:iCs/>
      <w:color w:val="000000" w:themeColor="text1"/>
    </w:rPr>
  </w:style>
  <w:style w:type="character" w:styleId="afff6">
    <w:name w:val="Subtle Emphasis"/>
    <w:basedOn w:val="a0"/>
    <w:uiPriority w:val="19"/>
    <w:qFormat/>
    <w:rsid w:val="00C16C6E"/>
    <w:rPr>
      <w:i/>
      <w:iCs/>
      <w:color w:val="808080" w:themeColor="text1" w:themeTint="7F"/>
    </w:rPr>
  </w:style>
  <w:style w:type="character" w:styleId="afff7">
    <w:name w:val="Intense Emphasis"/>
    <w:basedOn w:val="a0"/>
    <w:uiPriority w:val="21"/>
    <w:qFormat/>
    <w:rsid w:val="00C16C6E"/>
    <w:rPr>
      <w:b/>
      <w:bCs/>
      <w:i/>
      <w:iCs/>
      <w:color w:val="4F81BD" w:themeColor="accent1"/>
    </w:rPr>
  </w:style>
  <w:style w:type="character" w:styleId="afff8">
    <w:name w:val="Subtle Reference"/>
    <w:basedOn w:val="a0"/>
    <w:uiPriority w:val="31"/>
    <w:qFormat/>
    <w:rsid w:val="00C16C6E"/>
    <w:rPr>
      <w:smallCaps/>
      <w:color w:val="C0504D" w:themeColor="accent2"/>
      <w:u w:val="single"/>
    </w:rPr>
  </w:style>
  <w:style w:type="character" w:styleId="afff9">
    <w:name w:val="Intense Reference"/>
    <w:basedOn w:val="a0"/>
    <w:uiPriority w:val="32"/>
    <w:qFormat/>
    <w:rsid w:val="00C16C6E"/>
    <w:rPr>
      <w:b/>
      <w:bCs/>
      <w:smallCaps/>
      <w:color w:val="C0504D" w:themeColor="accent2"/>
      <w:spacing w:val="5"/>
      <w:u w:val="single"/>
    </w:rPr>
  </w:style>
  <w:style w:type="character" w:styleId="afffa">
    <w:name w:val="Book Title"/>
    <w:basedOn w:val="a0"/>
    <w:uiPriority w:val="33"/>
    <w:qFormat/>
    <w:rsid w:val="00C16C6E"/>
    <w:rPr>
      <w:b/>
      <w:bCs/>
      <w:smallCaps/>
      <w:spacing w:val="5"/>
    </w:rPr>
  </w:style>
  <w:style w:type="paragraph" w:customStyle="1" w:styleId="alsta">
    <w:name w:val="alsta"/>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455411"/>
  </w:style>
  <w:style w:type="numbering" w:customStyle="1" w:styleId="111">
    <w:name w:val="Нет списка111"/>
    <w:next w:val="a2"/>
    <w:uiPriority w:val="99"/>
    <w:semiHidden/>
    <w:unhideWhenUsed/>
    <w:rsid w:val="00455411"/>
  </w:style>
  <w:style w:type="character" w:customStyle="1" w:styleId="FontStyle13">
    <w:name w:val="Font Style13"/>
    <w:rsid w:val="0045541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55411"/>
    <w:rPr>
      <w:rFonts w:ascii="Times New Roman" w:hAnsi="Times New Roman" w:cs="Times New Roman"/>
      <w:sz w:val="26"/>
      <w:szCs w:val="26"/>
    </w:rPr>
  </w:style>
  <w:style w:type="paragraph" w:customStyle="1" w:styleId="afffb">
    <w:name w:val="Знак"/>
    <w:basedOn w:val="a"/>
    <w:rsid w:val="00455411"/>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455411"/>
  </w:style>
  <w:style w:type="paragraph" w:customStyle="1" w:styleId="FR2">
    <w:name w:val="FR2"/>
    <w:rsid w:val="00455411"/>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455411"/>
    <w:pPr>
      <w:ind w:firstLine="720"/>
    </w:pPr>
    <w:rPr>
      <w:rFonts w:ascii="Times New Roman" w:hAnsi="Times New Roman"/>
      <w:b/>
      <w:i/>
      <w:sz w:val="24"/>
    </w:rPr>
  </w:style>
  <w:style w:type="paragraph" w:customStyle="1" w:styleId="FR1">
    <w:name w:val="FR1"/>
    <w:rsid w:val="00455411"/>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45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455411"/>
    <w:rPr>
      <w:rFonts w:ascii="Courier New" w:hAnsi="Courier New" w:cs="Courier New"/>
      <w:sz w:val="20"/>
    </w:rPr>
  </w:style>
  <w:style w:type="table" w:customStyle="1" w:styleId="2f0">
    <w:name w:val="Сетка таблицы2"/>
    <w:basedOn w:val="a1"/>
    <w:next w:val="af3"/>
    <w:uiPriority w:val="59"/>
    <w:rsid w:val="00455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455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Цитата Знак"/>
    <w:link w:val="afff0"/>
    <w:uiPriority w:val="29"/>
    <w:rsid w:val="00455411"/>
    <w:rPr>
      <w:rFonts w:ascii="Times New Roman" w:eastAsia="Times New Roman" w:hAnsi="Times New Roman" w:cs="Times New Roman"/>
      <w:sz w:val="28"/>
      <w:szCs w:val="24"/>
      <w:shd w:val="clear" w:color="auto" w:fill="FFFFFF"/>
    </w:rPr>
  </w:style>
  <w:style w:type="paragraph" w:styleId="afffc">
    <w:name w:val="TOC Heading"/>
    <w:basedOn w:val="1"/>
    <w:next w:val="a"/>
    <w:uiPriority w:val="39"/>
    <w:unhideWhenUsed/>
    <w:qFormat/>
    <w:rsid w:val="00C16C6E"/>
    <w:pPr>
      <w:outlineLvl w:val="9"/>
    </w:pPr>
  </w:style>
  <w:style w:type="table" w:customStyle="1" w:styleId="43">
    <w:name w:val="Сетка таблицы4"/>
    <w:basedOn w:val="a1"/>
    <w:next w:val="af3"/>
    <w:uiPriority w:val="59"/>
    <w:rsid w:val="004554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3"/>
    <w:rsid w:val="004554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55411"/>
  </w:style>
  <w:style w:type="paragraph" w:styleId="afffd">
    <w:name w:val="Document Map"/>
    <w:basedOn w:val="a"/>
    <w:link w:val="afffe"/>
    <w:rsid w:val="00455411"/>
    <w:pPr>
      <w:spacing w:after="0" w:line="240" w:lineRule="auto"/>
    </w:pPr>
    <w:rPr>
      <w:rFonts w:ascii="Lucida Grande CY" w:hAnsi="Lucida Grande CY" w:cs="Lucida Grande CY"/>
      <w:sz w:val="24"/>
      <w:szCs w:val="24"/>
    </w:rPr>
  </w:style>
  <w:style w:type="character" w:customStyle="1" w:styleId="afffe">
    <w:name w:val="Схема документа Знак"/>
    <w:basedOn w:val="a0"/>
    <w:link w:val="afffd"/>
    <w:rsid w:val="00455411"/>
    <w:rPr>
      <w:rFonts w:ascii="Lucida Grande CY" w:hAnsi="Lucida Grande CY" w:cs="Lucida Grande CY"/>
      <w:sz w:val="24"/>
      <w:szCs w:val="24"/>
    </w:rPr>
  </w:style>
  <w:style w:type="paragraph" w:customStyle="1" w:styleId="affff">
    <w:name w:val="Пж Курсив"/>
    <w:basedOn w:val="af9"/>
    <w:rsid w:val="00455411"/>
    <w:rPr>
      <w:b/>
      <w:bCs/>
      <w:i/>
      <w:iCs/>
    </w:rPr>
  </w:style>
  <w:style w:type="character" w:customStyle="1" w:styleId="1f0">
    <w:name w:val="Основной текст Знак1"/>
    <w:uiPriority w:val="99"/>
    <w:semiHidden/>
    <w:rsid w:val="00455411"/>
    <w:rPr>
      <w:sz w:val="22"/>
      <w:szCs w:val="22"/>
      <w:lang w:eastAsia="en-US"/>
    </w:rPr>
  </w:style>
  <w:style w:type="character" w:customStyle="1" w:styleId="222">
    <w:name w:val="Заголовок №2 (2)_"/>
    <w:link w:val="2210"/>
    <w:rsid w:val="00455411"/>
    <w:rPr>
      <w:b/>
      <w:bCs/>
      <w:sz w:val="25"/>
      <w:szCs w:val="25"/>
      <w:shd w:val="clear" w:color="auto" w:fill="FFFFFF"/>
    </w:rPr>
  </w:style>
  <w:style w:type="paragraph" w:customStyle="1" w:styleId="2210">
    <w:name w:val="Заголовок №2 (2)1"/>
    <w:basedOn w:val="a"/>
    <w:link w:val="222"/>
    <w:rsid w:val="0045541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rsid w:val="00455411"/>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5411"/>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4554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5541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rsid w:val="00455411"/>
    <w:pPr>
      <w:keepLines w:val="0"/>
      <w:suppressAutoHyphens/>
      <w:autoSpaceDE w:val="0"/>
      <w:autoSpaceDN w:val="0"/>
      <w:adjustRightInd w:val="0"/>
      <w:spacing w:before="360" w:after="240" w:line="360" w:lineRule="auto"/>
    </w:pPr>
    <w:rPr>
      <w:rFonts w:eastAsia="Times New Roman" w:cs="Times New Roman"/>
      <w:bCs w:val="0"/>
      <w:szCs w:val="20"/>
    </w:rPr>
  </w:style>
  <w:style w:type="paragraph" w:customStyle="1" w:styleId="affff0">
    <w:name w:val="О_Т"/>
    <w:basedOn w:val="a"/>
    <w:link w:val="affff1"/>
    <w:rsid w:val="00455411"/>
    <w:pPr>
      <w:spacing w:after="0" w:line="288" w:lineRule="auto"/>
      <w:ind w:firstLine="539"/>
      <w:jc w:val="both"/>
    </w:pPr>
    <w:rPr>
      <w:rFonts w:ascii="Arial" w:eastAsia="Times New Roman" w:hAnsi="Arial" w:cs="Times New Roman"/>
      <w:sz w:val="28"/>
      <w:szCs w:val="28"/>
    </w:rPr>
  </w:style>
  <w:style w:type="character" w:customStyle="1" w:styleId="affff1">
    <w:name w:val="О_Т Знак"/>
    <w:basedOn w:val="a0"/>
    <w:link w:val="affff0"/>
    <w:rsid w:val="00455411"/>
    <w:rPr>
      <w:rFonts w:ascii="Arial" w:eastAsia="Times New Roman" w:hAnsi="Arial" w:cs="Times New Roman"/>
      <w:sz w:val="28"/>
      <w:szCs w:val="28"/>
    </w:rPr>
  </w:style>
  <w:style w:type="paragraph" w:customStyle="1" w:styleId="223">
    <w:name w:val="Основной текст 22"/>
    <w:basedOn w:val="a"/>
    <w:rsid w:val="00455411"/>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455411"/>
    <w:rPr>
      <w:vanish/>
      <w:webHidden w:val="0"/>
      <w:specVanish w:val="0"/>
    </w:rPr>
  </w:style>
  <w:style w:type="paragraph" w:customStyle="1" w:styleId="affff2">
    <w:name w:val="Сноска"/>
    <w:basedOn w:val="af9"/>
    <w:uiPriority w:val="99"/>
    <w:rsid w:val="00455411"/>
    <w:pPr>
      <w:spacing w:line="174" w:lineRule="atLeast"/>
    </w:pPr>
    <w:rPr>
      <w:rFonts w:eastAsiaTheme="minorEastAsia"/>
      <w:sz w:val="17"/>
      <w:szCs w:val="17"/>
    </w:rPr>
  </w:style>
  <w:style w:type="character" w:customStyle="1" w:styleId="1f2">
    <w:name w:val="Сноска1"/>
    <w:uiPriority w:val="99"/>
    <w:rsid w:val="00455411"/>
    <w:rPr>
      <w:rFonts w:ascii="Times New Roman" w:hAnsi="Times New Roman" w:cs="Times New Roman"/>
      <w:vertAlign w:val="superscript"/>
    </w:rPr>
  </w:style>
  <w:style w:type="paragraph" w:customStyle="1" w:styleId="3a">
    <w:name w:val="Стиль3"/>
    <w:basedOn w:val="3"/>
    <w:link w:val="3b"/>
    <w:rsid w:val="00455411"/>
    <w:pPr>
      <w:spacing w:line="360" w:lineRule="auto"/>
    </w:pPr>
    <w:rPr>
      <w:rFonts w:cs="Times New Roman"/>
      <w:szCs w:val="28"/>
      <w:lang w:eastAsia="en-US"/>
    </w:rPr>
  </w:style>
  <w:style w:type="paragraph" w:customStyle="1" w:styleId="224">
    <w:name w:val="Стиль22"/>
    <w:basedOn w:val="3a"/>
    <w:link w:val="225"/>
    <w:rsid w:val="00455411"/>
  </w:style>
  <w:style w:type="character" w:customStyle="1" w:styleId="3b">
    <w:name w:val="Стиль3 Знак"/>
    <w:basedOn w:val="30"/>
    <w:link w:val="3a"/>
    <w:rsid w:val="00455411"/>
    <w:rPr>
      <w:rFonts w:ascii="Times New Roman" w:eastAsiaTheme="majorEastAsia" w:hAnsi="Times New Roman" w:cs="Times New Roman"/>
      <w:b/>
      <w:bCs/>
      <w:color w:val="4F81BD" w:themeColor="accent1"/>
      <w:sz w:val="28"/>
      <w:szCs w:val="28"/>
      <w:lang w:eastAsia="en-US"/>
    </w:rPr>
  </w:style>
  <w:style w:type="paragraph" w:customStyle="1" w:styleId="112">
    <w:name w:val="Стиль11"/>
    <w:basedOn w:val="1"/>
    <w:link w:val="113"/>
    <w:rsid w:val="00455411"/>
    <w:pPr>
      <w:spacing w:line="360" w:lineRule="auto"/>
    </w:pPr>
    <w:rPr>
      <w:rFonts w:cs="Times New Roman"/>
      <w:lang w:eastAsia="en-US"/>
    </w:rPr>
  </w:style>
  <w:style w:type="character" w:customStyle="1" w:styleId="225">
    <w:name w:val="Стиль22 Знак"/>
    <w:basedOn w:val="3b"/>
    <w:link w:val="224"/>
    <w:rsid w:val="00455411"/>
    <w:rPr>
      <w:rFonts w:ascii="Times New Roman" w:eastAsiaTheme="majorEastAsia" w:hAnsi="Times New Roman" w:cs="Times New Roman"/>
      <w:b/>
      <w:bCs/>
      <w:color w:val="4F81BD" w:themeColor="accent1"/>
      <w:sz w:val="28"/>
      <w:szCs w:val="28"/>
      <w:lang w:eastAsia="en-US"/>
    </w:rPr>
  </w:style>
  <w:style w:type="character" w:customStyle="1" w:styleId="113">
    <w:name w:val="Стиль11 Знак"/>
    <w:basedOn w:val="10"/>
    <w:link w:val="112"/>
    <w:rsid w:val="00455411"/>
    <w:rPr>
      <w:rFonts w:ascii="Times New Roman" w:eastAsiaTheme="majorEastAsia" w:hAnsi="Times New Roman" w:cs="Times New Roman"/>
      <w:b/>
      <w:bCs/>
      <w:color w:val="365F91" w:themeColor="accent1" w:themeShade="BF"/>
      <w:sz w:val="28"/>
      <w:szCs w:val="28"/>
      <w:lang w:eastAsia="en-US"/>
    </w:rPr>
  </w:style>
  <w:style w:type="paragraph" w:customStyle="1" w:styleId="p1">
    <w:name w:val="p1"/>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55411"/>
  </w:style>
  <w:style w:type="character" w:customStyle="1" w:styleId="s1">
    <w:name w:val="s1"/>
    <w:basedOn w:val="a0"/>
    <w:rsid w:val="00455411"/>
  </w:style>
  <w:style w:type="character" w:customStyle="1" w:styleId="s2">
    <w:name w:val="s2"/>
    <w:basedOn w:val="a0"/>
    <w:rsid w:val="00455411"/>
  </w:style>
  <w:style w:type="character" w:customStyle="1" w:styleId="s3">
    <w:name w:val="s3"/>
    <w:basedOn w:val="a0"/>
    <w:rsid w:val="00455411"/>
  </w:style>
  <w:style w:type="paragraph" w:customStyle="1" w:styleId="p4">
    <w:name w:val="p4"/>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4554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4554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455411"/>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455411"/>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455411"/>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455411"/>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45541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3">
    <w:name w:val="Ξαϋχν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5">
    <w:name w:val="Буллит Курсив"/>
    <w:basedOn w:val="afb"/>
    <w:link w:val="affff6"/>
    <w:uiPriority w:val="99"/>
    <w:rsid w:val="00455411"/>
    <w:rPr>
      <w:i/>
      <w:iCs/>
    </w:rPr>
  </w:style>
  <w:style w:type="character" w:customStyle="1" w:styleId="affff6">
    <w:name w:val="Буллит Курсив Знак"/>
    <w:link w:val="affff5"/>
    <w:uiPriority w:val="99"/>
    <w:rsid w:val="00455411"/>
    <w:rPr>
      <w:rFonts w:ascii="NewtonCSanPin" w:eastAsia="Times New Roman" w:hAnsi="NewtonCSanPin" w:cs="NewtonCSanPin"/>
      <w:i/>
      <w:iCs/>
      <w:color w:val="000000"/>
      <w:sz w:val="21"/>
      <w:szCs w:val="21"/>
    </w:rPr>
  </w:style>
  <w:style w:type="paragraph" w:customStyle="1" w:styleId="3c">
    <w:name w:val="Заголовок 3+"/>
    <w:basedOn w:val="a"/>
    <w:rsid w:val="0045541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
    <w:next w:val="a"/>
    <w:autoRedefine/>
    <w:uiPriority w:val="39"/>
    <w:unhideWhenUsed/>
    <w:rsid w:val="005366B7"/>
    <w:pPr>
      <w:tabs>
        <w:tab w:val="right" w:leader="dot" w:pos="9628"/>
      </w:tabs>
      <w:spacing w:after="100"/>
    </w:pPr>
    <w:rPr>
      <w:rFonts w:ascii="Times New Roman" w:eastAsiaTheme="minorHAnsi" w:hAnsi="Times New Roman" w:cs="Times New Roman"/>
      <w:noProof/>
      <w:sz w:val="28"/>
      <w:szCs w:val="28"/>
      <w:lang w:eastAsia="en-US"/>
    </w:rPr>
  </w:style>
  <w:style w:type="paragraph" w:styleId="2f2">
    <w:name w:val="toc 2"/>
    <w:basedOn w:val="a"/>
    <w:next w:val="a"/>
    <w:autoRedefine/>
    <w:uiPriority w:val="39"/>
    <w:unhideWhenUsed/>
    <w:rsid w:val="00455411"/>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
    <w:next w:val="a"/>
    <w:autoRedefine/>
    <w:uiPriority w:val="39"/>
    <w:unhideWhenUsed/>
    <w:rsid w:val="00455411"/>
    <w:pPr>
      <w:spacing w:after="100" w:line="259" w:lineRule="auto"/>
      <w:ind w:left="880"/>
    </w:pPr>
  </w:style>
  <w:style w:type="paragraph" w:styleId="61">
    <w:name w:val="toc 6"/>
    <w:basedOn w:val="a"/>
    <w:next w:val="a"/>
    <w:autoRedefine/>
    <w:uiPriority w:val="39"/>
    <w:unhideWhenUsed/>
    <w:rsid w:val="00455411"/>
    <w:pPr>
      <w:spacing w:after="100" w:line="259" w:lineRule="auto"/>
      <w:ind w:left="1100"/>
    </w:pPr>
  </w:style>
  <w:style w:type="paragraph" w:styleId="73">
    <w:name w:val="toc 7"/>
    <w:basedOn w:val="a"/>
    <w:next w:val="a"/>
    <w:autoRedefine/>
    <w:uiPriority w:val="39"/>
    <w:unhideWhenUsed/>
    <w:rsid w:val="00455411"/>
    <w:pPr>
      <w:spacing w:after="100" w:line="259" w:lineRule="auto"/>
      <w:ind w:left="1320"/>
    </w:pPr>
  </w:style>
  <w:style w:type="paragraph" w:styleId="82">
    <w:name w:val="toc 8"/>
    <w:basedOn w:val="a"/>
    <w:next w:val="a"/>
    <w:autoRedefine/>
    <w:uiPriority w:val="39"/>
    <w:unhideWhenUsed/>
    <w:rsid w:val="00455411"/>
    <w:pPr>
      <w:spacing w:after="100" w:line="259" w:lineRule="auto"/>
      <w:ind w:left="1540"/>
    </w:pPr>
  </w:style>
  <w:style w:type="paragraph" w:styleId="92">
    <w:name w:val="toc 9"/>
    <w:basedOn w:val="a"/>
    <w:next w:val="a"/>
    <w:autoRedefine/>
    <w:uiPriority w:val="39"/>
    <w:unhideWhenUsed/>
    <w:rsid w:val="00455411"/>
    <w:pPr>
      <w:spacing w:after="100" w:line="259" w:lineRule="auto"/>
      <w:ind w:left="1760"/>
    </w:pPr>
  </w:style>
  <w:style w:type="character" w:customStyle="1" w:styleId="53">
    <w:name w:val="Основной текст (5)_"/>
    <w:basedOn w:val="a0"/>
    <w:link w:val="510"/>
    <w:uiPriority w:val="99"/>
    <w:locked/>
    <w:rsid w:val="00455411"/>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45541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455411"/>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455411"/>
    <w:rPr>
      <w:sz w:val="16"/>
      <w:szCs w:val="16"/>
    </w:rPr>
  </w:style>
  <w:style w:type="paragraph" w:styleId="affff8">
    <w:name w:val="annotation text"/>
    <w:basedOn w:val="a"/>
    <w:link w:val="affff9"/>
    <w:uiPriority w:val="99"/>
    <w:semiHidden/>
    <w:unhideWhenUsed/>
    <w:rsid w:val="00455411"/>
    <w:pPr>
      <w:spacing w:line="240" w:lineRule="auto"/>
    </w:pPr>
    <w:rPr>
      <w:rFonts w:eastAsiaTheme="minorHAnsi"/>
      <w:sz w:val="20"/>
      <w:szCs w:val="20"/>
      <w:lang w:eastAsia="en-US"/>
    </w:rPr>
  </w:style>
  <w:style w:type="character" w:customStyle="1" w:styleId="affff9">
    <w:name w:val="Текст примечания Знак"/>
    <w:basedOn w:val="a0"/>
    <w:link w:val="affff8"/>
    <w:uiPriority w:val="99"/>
    <w:semiHidden/>
    <w:rsid w:val="00455411"/>
    <w:rPr>
      <w:rFonts w:eastAsiaTheme="minorHAnsi"/>
      <w:sz w:val="20"/>
      <w:szCs w:val="20"/>
      <w:lang w:eastAsia="en-US"/>
    </w:rPr>
  </w:style>
  <w:style w:type="paragraph" w:styleId="affffa">
    <w:name w:val="annotation subject"/>
    <w:basedOn w:val="affff8"/>
    <w:next w:val="affff8"/>
    <w:link w:val="affffb"/>
    <w:uiPriority w:val="99"/>
    <w:semiHidden/>
    <w:unhideWhenUsed/>
    <w:rsid w:val="00455411"/>
    <w:rPr>
      <w:b/>
      <w:bCs/>
    </w:rPr>
  </w:style>
  <w:style w:type="character" w:customStyle="1" w:styleId="affffb">
    <w:name w:val="Тема примечания Знак"/>
    <w:basedOn w:val="affff9"/>
    <w:link w:val="affffa"/>
    <w:uiPriority w:val="99"/>
    <w:semiHidden/>
    <w:rsid w:val="00455411"/>
    <w:rPr>
      <w:rFonts w:eastAsiaTheme="minorHAnsi"/>
      <w:b/>
      <w:bCs/>
      <w:sz w:val="20"/>
      <w:szCs w:val="20"/>
      <w:lang w:eastAsia="en-US"/>
    </w:rPr>
  </w:style>
  <w:style w:type="paragraph" w:styleId="affffc">
    <w:name w:val="Revision"/>
    <w:hidden/>
    <w:uiPriority w:val="99"/>
    <w:semiHidden/>
    <w:rsid w:val="00455411"/>
    <w:pPr>
      <w:spacing w:after="0" w:line="240" w:lineRule="auto"/>
    </w:pPr>
    <w:rPr>
      <w:rFonts w:eastAsiaTheme="minorHAnsi"/>
      <w:lang w:eastAsia="en-US"/>
    </w:rPr>
  </w:style>
  <w:style w:type="character" w:customStyle="1" w:styleId="WW-3">
    <w:name w:val="WW-Çàãîëîâîê ¹3"/>
    <w:basedOn w:val="a0"/>
    <w:rsid w:val="0045541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45541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455411"/>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455411"/>
    <w:rPr>
      <w:color w:val="106BBE"/>
    </w:rPr>
  </w:style>
  <w:style w:type="paragraph" w:customStyle="1" w:styleId="213">
    <w:name w:val="Заголовок 21"/>
    <w:basedOn w:val="a"/>
    <w:uiPriority w:val="1"/>
    <w:rsid w:val="00885C3D"/>
    <w:pPr>
      <w:widowControl w:val="0"/>
      <w:spacing w:before="1" w:after="0" w:line="240" w:lineRule="auto"/>
      <w:ind w:left="107"/>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0A1C0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0A1C09"/>
    <w:pPr>
      <w:widowControl w:val="0"/>
      <w:spacing w:after="0" w:line="240" w:lineRule="auto"/>
      <w:ind w:left="103"/>
    </w:pPr>
    <w:rPr>
      <w:rFonts w:ascii="Times New Roman" w:eastAsia="Times New Roman" w:hAnsi="Times New Roman" w:cs="Times New Roman"/>
      <w:lang w:val="en-US" w:eastAsia="en-US"/>
    </w:rPr>
  </w:style>
  <w:style w:type="character" w:customStyle="1" w:styleId="FontStyle41">
    <w:name w:val="Font Style41"/>
    <w:basedOn w:val="a0"/>
    <w:rsid w:val="0032210B"/>
    <w:rPr>
      <w:rFonts w:ascii="Times New Roman" w:hAnsi="Times New Roman" w:cs="Times New Roman"/>
      <w:sz w:val="20"/>
      <w:szCs w:val="20"/>
    </w:rPr>
  </w:style>
  <w:style w:type="paragraph" w:customStyle="1" w:styleId="Style12">
    <w:name w:val="Style12"/>
    <w:basedOn w:val="a"/>
    <w:rsid w:val="0032210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32210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6">
    <w:name w:val="Style16"/>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32210B"/>
    <w:rPr>
      <w:rFonts w:ascii="Times New Roman" w:hAnsi="Times New Roman" w:cs="Times New Roman"/>
      <w:b/>
      <w:bCs/>
      <w:sz w:val="20"/>
      <w:szCs w:val="20"/>
    </w:rPr>
  </w:style>
  <w:style w:type="character" w:customStyle="1" w:styleId="FontStyle39">
    <w:name w:val="Font Style39"/>
    <w:basedOn w:val="a0"/>
    <w:rsid w:val="0032210B"/>
    <w:rPr>
      <w:rFonts w:ascii="Times New Roman" w:hAnsi="Times New Roman" w:cs="Times New Roman"/>
      <w:b/>
      <w:bCs/>
      <w:sz w:val="20"/>
      <w:szCs w:val="20"/>
    </w:rPr>
  </w:style>
  <w:style w:type="paragraph" w:customStyle="1" w:styleId="Style11">
    <w:name w:val="Style11"/>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32210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basedOn w:val="a0"/>
    <w:rsid w:val="0032210B"/>
    <w:rPr>
      <w:rFonts w:ascii="Times New Roman" w:hAnsi="Times New Roman" w:cs="Times New Roman"/>
      <w:b/>
      <w:bCs/>
      <w:i/>
      <w:iCs/>
      <w:sz w:val="20"/>
      <w:szCs w:val="20"/>
    </w:rPr>
  </w:style>
  <w:style w:type="paragraph" w:customStyle="1" w:styleId="Style21">
    <w:name w:val="Style21"/>
    <w:basedOn w:val="a"/>
    <w:rsid w:val="0032210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32210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styleId="affffe">
    <w:name w:val="Message Header"/>
    <w:basedOn w:val="a"/>
    <w:link w:val="afffff"/>
    <w:rsid w:val="0032210B"/>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ffff">
    <w:name w:val="Шапка Знак"/>
    <w:basedOn w:val="a0"/>
    <w:link w:val="affffe"/>
    <w:rsid w:val="0032210B"/>
    <w:rPr>
      <w:rFonts w:ascii="NewtonCSanPin" w:eastAsia="Times New Roman" w:hAnsi="NewtonCSanPin" w:cs="NewtonCSanPin"/>
      <w:b/>
      <w:bCs/>
      <w:color w:val="000000"/>
      <w:sz w:val="19"/>
      <w:szCs w:val="19"/>
    </w:rPr>
  </w:style>
  <w:style w:type="paragraph" w:customStyle="1" w:styleId="NoParagraphStyle">
    <w:name w:val="[No Paragraph Style]"/>
    <w:rsid w:val="003221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14">
    <w:name w:val="Style14"/>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32210B"/>
    <w:rPr>
      <w:rFonts w:ascii="Times New Roman" w:hAnsi="Times New Roman" w:cs="Times New Roman"/>
      <w:b/>
      <w:bCs/>
      <w:i/>
      <w:iCs/>
      <w:sz w:val="20"/>
      <w:szCs w:val="20"/>
    </w:rPr>
  </w:style>
  <w:style w:type="character" w:customStyle="1" w:styleId="62">
    <w:name w:val="Основной текст (6)_"/>
    <w:basedOn w:val="a0"/>
    <w:link w:val="63"/>
    <w:rsid w:val="0032210B"/>
    <w:rPr>
      <w:rFonts w:ascii="Times New Roman" w:eastAsia="Times New Roman" w:hAnsi="Times New Roman" w:cs="Times New Roman"/>
      <w:b/>
      <w:bCs/>
      <w:shd w:val="clear" w:color="auto" w:fill="FFFFFF"/>
    </w:rPr>
  </w:style>
  <w:style w:type="paragraph" w:customStyle="1" w:styleId="63">
    <w:name w:val="Основной текст (6)"/>
    <w:basedOn w:val="a"/>
    <w:link w:val="62"/>
    <w:rsid w:val="0032210B"/>
    <w:pPr>
      <w:widowControl w:val="0"/>
      <w:shd w:val="clear" w:color="auto" w:fill="FFFFFF"/>
      <w:spacing w:before="240" w:after="0" w:line="274" w:lineRule="exact"/>
      <w:jc w:val="right"/>
    </w:pPr>
    <w:rPr>
      <w:rFonts w:ascii="Times New Roman" w:eastAsia="Times New Roman" w:hAnsi="Times New Roman" w:cs="Times New Roman"/>
      <w:b/>
      <w:bCs/>
    </w:rPr>
  </w:style>
  <w:style w:type="character" w:customStyle="1" w:styleId="FontStyle27">
    <w:name w:val="Font Style27"/>
    <w:rsid w:val="00402E32"/>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C6E"/>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16C6E"/>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16C6E"/>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C16C6E"/>
    <w:pPr>
      <w:keepNext/>
      <w:keepLines/>
      <w:spacing w:before="200" w:after="0"/>
      <w:jc w:val="center"/>
      <w:outlineLvl w:val="3"/>
    </w:pPr>
    <w:rPr>
      <w:rFonts w:ascii="Times New Roman" w:eastAsiaTheme="majorEastAsia" w:hAnsi="Times New Roman" w:cstheme="majorBidi"/>
      <w:b/>
      <w:bCs/>
      <w:iCs/>
      <w:sz w:val="28"/>
    </w:rPr>
  </w:style>
  <w:style w:type="paragraph" w:styleId="5">
    <w:name w:val="heading 5"/>
    <w:basedOn w:val="a"/>
    <w:next w:val="a"/>
    <w:link w:val="50"/>
    <w:uiPriority w:val="9"/>
    <w:unhideWhenUsed/>
    <w:qFormat/>
    <w:rsid w:val="0023225C"/>
    <w:pPr>
      <w:keepNext/>
      <w:keepLines/>
      <w:spacing w:before="200" w:after="0"/>
      <w:jc w:val="center"/>
      <w:outlineLvl w:val="4"/>
    </w:pPr>
    <w:rPr>
      <w:rFonts w:ascii="Times New Roman" w:eastAsiaTheme="majorEastAsia" w:hAnsi="Times New Roman" w:cstheme="majorBidi"/>
      <w:sz w:val="28"/>
    </w:rPr>
  </w:style>
  <w:style w:type="paragraph" w:styleId="6">
    <w:name w:val="heading 6"/>
    <w:basedOn w:val="a"/>
    <w:next w:val="a"/>
    <w:link w:val="60"/>
    <w:uiPriority w:val="9"/>
    <w:unhideWhenUsed/>
    <w:qFormat/>
    <w:rsid w:val="00C16C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16C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16C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16C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9260BB"/>
  </w:style>
  <w:style w:type="paragraph" w:styleId="a4">
    <w:name w:val="footnote text"/>
    <w:aliases w:val="Знак6,F1"/>
    <w:basedOn w:val="a"/>
    <w:link w:val="a5"/>
    <w:uiPriority w:val="99"/>
    <w:unhideWhenUsed/>
    <w:rsid w:val="009260BB"/>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uiPriority w:val="99"/>
    <w:rsid w:val="009260BB"/>
    <w:rPr>
      <w:rFonts w:ascii="Times New Roman" w:eastAsia="Times New Roman" w:hAnsi="Times New Roman" w:cs="Times New Roman"/>
      <w:sz w:val="24"/>
      <w:szCs w:val="24"/>
    </w:rPr>
  </w:style>
  <w:style w:type="paragraph" w:styleId="a6">
    <w:name w:val="Normal (Web)"/>
    <w:aliases w:val="Normal (Web) Char,Обычный (Web)"/>
    <w:basedOn w:val="a"/>
    <w:link w:val="a7"/>
    <w:uiPriority w:val="99"/>
    <w:unhideWhenUsed/>
    <w:rsid w:val="00BB48EE"/>
    <w:pPr>
      <w:spacing w:before="100" w:beforeAutospacing="1" w:after="100" w:afterAutospacing="1" w:line="240" w:lineRule="auto"/>
    </w:pPr>
    <w:rPr>
      <w:rFonts w:ascii="Times New Roman" w:hAnsi="Times New Roman" w:cs="Times New Roman"/>
      <w:sz w:val="24"/>
      <w:szCs w:val="24"/>
    </w:rPr>
  </w:style>
  <w:style w:type="character" w:customStyle="1" w:styleId="Zag11">
    <w:name w:val="Zag_11"/>
    <w:rsid w:val="00BB48EE"/>
  </w:style>
  <w:style w:type="paragraph" w:customStyle="1" w:styleId="Abstract">
    <w:name w:val="Abstract"/>
    <w:basedOn w:val="a"/>
    <w:link w:val="Abstract0"/>
    <w:rsid w:val="00BB48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48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48E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B48EE"/>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rsid w:val="00BB48EE"/>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link w:val="a8"/>
    <w:uiPriority w:val="99"/>
    <w:rsid w:val="00BB48EE"/>
    <w:rPr>
      <w:rFonts w:ascii="Times New Roman" w:eastAsia="Calibri" w:hAnsi="Times New Roman" w:cs="Times New Roman"/>
      <w:sz w:val="28"/>
      <w:szCs w:val="28"/>
      <w:lang w:eastAsia="en-US"/>
    </w:rPr>
  </w:style>
  <w:style w:type="character" w:customStyle="1" w:styleId="Abstract0">
    <w:name w:val="Abstract Знак"/>
    <w:link w:val="Abstract"/>
    <w:rsid w:val="00BB48EE"/>
    <w:rPr>
      <w:rFonts w:ascii="Times New Roman" w:eastAsia="@Arial Unicode MS" w:hAnsi="Times New Roman" w:cs="Times New Roman"/>
      <w:sz w:val="28"/>
      <w:szCs w:val="28"/>
    </w:rPr>
  </w:style>
  <w:style w:type="paragraph" w:styleId="aa">
    <w:name w:val="List Paragraph"/>
    <w:basedOn w:val="a"/>
    <w:link w:val="ab"/>
    <w:uiPriority w:val="34"/>
    <w:qFormat/>
    <w:rsid w:val="00C16C6E"/>
    <w:pPr>
      <w:ind w:left="720"/>
      <w:contextualSpacing/>
    </w:pPr>
  </w:style>
  <w:style w:type="character" w:customStyle="1" w:styleId="20">
    <w:name w:val="Заголовок 2 Знак"/>
    <w:basedOn w:val="a0"/>
    <w:link w:val="2"/>
    <w:uiPriority w:val="9"/>
    <w:rsid w:val="00C16C6E"/>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16C6E"/>
    <w:rPr>
      <w:rFonts w:ascii="Times New Roman" w:eastAsiaTheme="majorEastAsia" w:hAnsi="Times New Roman" w:cstheme="majorBidi"/>
      <w:b/>
      <w:bCs/>
      <w:sz w:val="28"/>
      <w:szCs w:val="28"/>
    </w:rPr>
  </w:style>
  <w:style w:type="paragraph" w:customStyle="1" w:styleId="Osnova">
    <w:name w:val="Osnova"/>
    <w:basedOn w:val="a"/>
    <w:rsid w:val="00565A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rsid w:val="00565AA2"/>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C16C6E"/>
    <w:rPr>
      <w:rFonts w:ascii="Times New Roman" w:eastAsiaTheme="majorEastAsia" w:hAnsi="Times New Roman" w:cstheme="majorBidi"/>
      <w:b/>
      <w:bCs/>
      <w:sz w:val="28"/>
    </w:rPr>
  </w:style>
  <w:style w:type="paragraph" w:styleId="ac">
    <w:name w:val="header"/>
    <w:basedOn w:val="a"/>
    <w:link w:val="ad"/>
    <w:uiPriority w:val="99"/>
    <w:unhideWhenUsed/>
    <w:rsid w:val="00676299"/>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d">
    <w:name w:val="Верхний колонтитул Знак"/>
    <w:basedOn w:val="a0"/>
    <w:link w:val="ac"/>
    <w:uiPriority w:val="99"/>
    <w:rsid w:val="00676299"/>
    <w:rPr>
      <w:rFonts w:ascii="Times New Roman" w:eastAsia="Times New Roman" w:hAnsi="Times New Roman" w:cs="Times New Roman"/>
      <w:sz w:val="28"/>
      <w:lang w:eastAsia="en-US"/>
    </w:rPr>
  </w:style>
  <w:style w:type="character" w:customStyle="1" w:styleId="21">
    <w:name w:val="Оглавление (2) + Не полужирный"/>
    <w:basedOn w:val="a0"/>
    <w:rsid w:val="00676299"/>
    <w:rPr>
      <w:rFonts w:ascii="Times New Roman" w:hAnsi="Times New Roman" w:cs="Times New Roman"/>
      <w:b/>
      <w:bCs/>
      <w:i/>
      <w:sz w:val="28"/>
      <w:szCs w:val="28"/>
    </w:rPr>
  </w:style>
  <w:style w:type="character" w:customStyle="1" w:styleId="dash041e005f0431005f044b005f0447005f043d005f044b005f0439005f005fchar1char1">
    <w:name w:val="dash041e_005f0431_005f044b_005f0447_005f043d_005f044b_005f0439_005f_005fchar1__char1"/>
    <w:rsid w:val="0038249A"/>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9536FB"/>
  </w:style>
  <w:style w:type="character" w:customStyle="1" w:styleId="40">
    <w:name w:val="Заголовок 4 Знак"/>
    <w:basedOn w:val="a0"/>
    <w:link w:val="4"/>
    <w:uiPriority w:val="9"/>
    <w:rsid w:val="00C16C6E"/>
    <w:rPr>
      <w:rFonts w:ascii="Times New Roman" w:eastAsiaTheme="majorEastAsia" w:hAnsi="Times New Roman" w:cstheme="majorBidi"/>
      <w:b/>
      <w:bCs/>
      <w:iCs/>
      <w:sz w:val="28"/>
    </w:rPr>
  </w:style>
  <w:style w:type="character" w:customStyle="1" w:styleId="50">
    <w:name w:val="Заголовок 5 Знак"/>
    <w:basedOn w:val="a0"/>
    <w:link w:val="5"/>
    <w:uiPriority w:val="9"/>
    <w:rsid w:val="0023225C"/>
    <w:rPr>
      <w:rFonts w:ascii="Times New Roman" w:eastAsiaTheme="majorEastAsia" w:hAnsi="Times New Roman" w:cstheme="majorBidi"/>
      <w:sz w:val="28"/>
    </w:rPr>
  </w:style>
  <w:style w:type="character" w:customStyle="1" w:styleId="60">
    <w:name w:val="Заголовок 6 Знак"/>
    <w:basedOn w:val="a0"/>
    <w:link w:val="6"/>
    <w:uiPriority w:val="9"/>
    <w:rsid w:val="00C16C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6C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6C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6C6E"/>
    <w:rPr>
      <w:rFonts w:asciiTheme="majorHAnsi" w:eastAsiaTheme="majorEastAsia" w:hAnsiTheme="majorHAnsi" w:cstheme="majorBidi"/>
      <w:i/>
      <w:iCs/>
      <w:color w:val="404040" w:themeColor="text1" w:themeTint="BF"/>
      <w:sz w:val="20"/>
      <w:szCs w:val="20"/>
    </w:rPr>
  </w:style>
  <w:style w:type="character" w:customStyle="1" w:styleId="95">
    <w:name w:val="Основной текст (9)5"/>
    <w:basedOn w:val="a0"/>
    <w:rsid w:val="00455411"/>
    <w:rPr>
      <w:rFonts w:ascii="Times New Roman" w:hAnsi="Times New Roman" w:cs="Times New Roman"/>
      <w:b/>
      <w:bCs/>
      <w:spacing w:val="0"/>
      <w:sz w:val="18"/>
      <w:szCs w:val="18"/>
      <w:lang w:bidi="ar-SA"/>
    </w:rPr>
  </w:style>
  <w:style w:type="paragraph" w:styleId="ae">
    <w:name w:val="Body Text"/>
    <w:basedOn w:val="a"/>
    <w:link w:val="af"/>
    <w:unhideWhenUsed/>
    <w:rsid w:val="00455411"/>
    <w:pPr>
      <w:spacing w:after="120"/>
    </w:pPr>
  </w:style>
  <w:style w:type="character" w:customStyle="1" w:styleId="af">
    <w:name w:val="Основной текст Знак"/>
    <w:basedOn w:val="a0"/>
    <w:link w:val="ae"/>
    <w:rsid w:val="00455411"/>
  </w:style>
  <w:style w:type="character" w:customStyle="1" w:styleId="41">
    <w:name w:val="Основной текст + Полужирный4"/>
    <w:aliases w:val="Курсив8"/>
    <w:basedOn w:val="af"/>
    <w:rsid w:val="00455411"/>
    <w:rPr>
      <w:rFonts w:ascii="Times New Roman" w:hAnsi="Times New Roman" w:cs="Times New Roman" w:hint="default"/>
      <w:b/>
      <w:bCs/>
      <w:i/>
      <w:iCs/>
      <w:spacing w:val="0"/>
      <w:sz w:val="22"/>
      <w:szCs w:val="22"/>
      <w:lang w:bidi="ar-SA"/>
    </w:rPr>
  </w:style>
  <w:style w:type="character" w:styleId="af0">
    <w:name w:val="Hyperlink"/>
    <w:basedOn w:val="a0"/>
    <w:uiPriority w:val="99"/>
    <w:unhideWhenUsed/>
    <w:rsid w:val="00455411"/>
    <w:rPr>
      <w:color w:val="0000FF" w:themeColor="hyperlink"/>
      <w:u w:val="single"/>
    </w:rPr>
  </w:style>
  <w:style w:type="character" w:customStyle="1" w:styleId="11">
    <w:name w:val="Оглавление 1 Знак"/>
    <w:basedOn w:val="a0"/>
    <w:link w:val="12"/>
    <w:uiPriority w:val="39"/>
    <w:locked/>
    <w:rsid w:val="00BF6FAF"/>
    <w:rPr>
      <w:rFonts w:ascii="Times New Roman" w:hAnsi="Times New Roman" w:cs="Times New Roman"/>
      <w:b/>
      <w:bCs/>
      <w:i/>
      <w:sz w:val="28"/>
      <w:szCs w:val="28"/>
    </w:rPr>
  </w:style>
  <w:style w:type="paragraph" w:styleId="12">
    <w:name w:val="toc 1"/>
    <w:basedOn w:val="a"/>
    <w:next w:val="a"/>
    <w:link w:val="11"/>
    <w:autoRedefine/>
    <w:uiPriority w:val="39"/>
    <w:unhideWhenUsed/>
    <w:rsid w:val="00BF6FAF"/>
    <w:pPr>
      <w:tabs>
        <w:tab w:val="left" w:pos="1320"/>
        <w:tab w:val="right" w:leader="dot" w:pos="9639"/>
      </w:tabs>
      <w:spacing w:after="0" w:line="240" w:lineRule="auto"/>
      <w:jc w:val="both"/>
    </w:pPr>
    <w:rPr>
      <w:rFonts w:ascii="Times New Roman" w:hAnsi="Times New Roman" w:cs="Times New Roman"/>
      <w:b/>
      <w:bCs/>
      <w:i/>
      <w:sz w:val="28"/>
      <w:szCs w:val="28"/>
    </w:rPr>
  </w:style>
  <w:style w:type="character" w:customStyle="1" w:styleId="23">
    <w:name w:val="Оглавление (2)3"/>
    <w:basedOn w:val="11"/>
    <w:rsid w:val="00455411"/>
    <w:rPr>
      <w:rFonts w:ascii="Times New Roman" w:hAnsi="Times New Roman" w:cs="Times New Roman"/>
      <w:b/>
      <w:bCs/>
      <w:i/>
      <w:noProof/>
      <w:sz w:val="28"/>
      <w:szCs w:val="28"/>
    </w:rPr>
  </w:style>
  <w:style w:type="paragraph" w:styleId="af1">
    <w:name w:val="Balloon Text"/>
    <w:basedOn w:val="a"/>
    <w:link w:val="af2"/>
    <w:uiPriority w:val="99"/>
    <w:unhideWhenUsed/>
    <w:rsid w:val="0045541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455411"/>
    <w:rPr>
      <w:rFonts w:ascii="Tahoma" w:hAnsi="Tahoma" w:cs="Tahoma"/>
      <w:sz w:val="16"/>
      <w:szCs w:val="16"/>
    </w:rPr>
  </w:style>
  <w:style w:type="table" w:styleId="af3">
    <w:name w:val="Table Grid"/>
    <w:basedOn w:val="a1"/>
    <w:uiPriority w:val="59"/>
    <w:rsid w:val="00455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2">
    <w:name w:val="toc 4"/>
    <w:basedOn w:val="a"/>
    <w:next w:val="a"/>
    <w:autoRedefine/>
    <w:uiPriority w:val="39"/>
    <w:unhideWhenUsed/>
    <w:rsid w:val="00455411"/>
    <w:pPr>
      <w:spacing w:after="100"/>
      <w:ind w:left="660"/>
    </w:pPr>
  </w:style>
  <w:style w:type="character" w:customStyle="1" w:styleId="14">
    <w:name w:val="Основной текст (14)_"/>
    <w:basedOn w:val="a0"/>
    <w:link w:val="141"/>
    <w:locked/>
    <w:rsid w:val="00455411"/>
    <w:rPr>
      <w:i/>
      <w:iCs/>
      <w:shd w:val="clear" w:color="auto" w:fill="FFFFFF"/>
    </w:rPr>
  </w:style>
  <w:style w:type="paragraph" w:customStyle="1" w:styleId="141">
    <w:name w:val="Основной текст (14)1"/>
    <w:basedOn w:val="a"/>
    <w:link w:val="14"/>
    <w:rsid w:val="00455411"/>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455411"/>
    <w:rPr>
      <w:b/>
      <w:bCs/>
      <w:shd w:val="clear" w:color="auto" w:fill="FFFFFF"/>
    </w:rPr>
  </w:style>
  <w:style w:type="paragraph" w:customStyle="1" w:styleId="171">
    <w:name w:val="Основной текст (17)1"/>
    <w:basedOn w:val="a"/>
    <w:link w:val="17"/>
    <w:rsid w:val="00455411"/>
    <w:pPr>
      <w:shd w:val="clear" w:color="auto" w:fill="FFFFFF"/>
      <w:spacing w:after="60" w:line="211" w:lineRule="exact"/>
      <w:ind w:firstLine="400"/>
      <w:jc w:val="both"/>
    </w:pPr>
    <w:rPr>
      <w:b/>
      <w:bCs/>
    </w:rPr>
  </w:style>
  <w:style w:type="character" w:customStyle="1" w:styleId="16">
    <w:name w:val="Основной текст + Полужирный16"/>
    <w:basedOn w:val="af"/>
    <w:rsid w:val="00455411"/>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455411"/>
    <w:rPr>
      <w:b/>
      <w:bCs/>
      <w:shd w:val="clear" w:color="auto" w:fill="FFFFFF"/>
    </w:rPr>
  </w:style>
  <w:style w:type="character" w:customStyle="1" w:styleId="172">
    <w:name w:val="Основной текст (17)"/>
    <w:basedOn w:val="17"/>
    <w:rsid w:val="00455411"/>
    <w:rPr>
      <w:b/>
      <w:bCs/>
      <w:noProof/>
      <w:shd w:val="clear" w:color="auto" w:fill="FFFFFF"/>
    </w:rPr>
  </w:style>
  <w:style w:type="character" w:customStyle="1" w:styleId="35">
    <w:name w:val="Заголовок №3 + Не полужирный5"/>
    <w:basedOn w:val="a0"/>
    <w:rsid w:val="00455411"/>
    <w:rPr>
      <w:rFonts w:ascii="Times New Roman" w:hAnsi="Times New Roman" w:cs="Times New Roman" w:hint="default"/>
      <w:b/>
      <w:bCs/>
      <w:spacing w:val="0"/>
      <w:sz w:val="22"/>
      <w:szCs w:val="22"/>
      <w:lang w:bidi="ar-SA"/>
    </w:rPr>
  </w:style>
  <w:style w:type="character" w:customStyle="1" w:styleId="314">
    <w:name w:val="Заголовок №314"/>
    <w:basedOn w:val="a0"/>
    <w:rsid w:val="00455411"/>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455411"/>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455411"/>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455411"/>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455411"/>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455411"/>
    <w:rPr>
      <w:rFonts w:ascii="Times New Roman" w:hAnsi="Times New Roman" w:cs="Times New Roman" w:hint="default"/>
      <w:i/>
      <w:iCs/>
      <w:noProof/>
      <w:spacing w:val="0"/>
      <w:shd w:val="clear" w:color="auto" w:fill="FFFFFF"/>
    </w:rPr>
  </w:style>
  <w:style w:type="paragraph" w:styleId="22">
    <w:name w:val="Body Text Indent 2"/>
    <w:basedOn w:val="a"/>
    <w:link w:val="24"/>
    <w:uiPriority w:val="99"/>
    <w:unhideWhenUsed/>
    <w:rsid w:val="00455411"/>
    <w:pPr>
      <w:spacing w:after="120" w:line="480" w:lineRule="auto"/>
      <w:ind w:left="283"/>
    </w:pPr>
  </w:style>
  <w:style w:type="character" w:customStyle="1" w:styleId="24">
    <w:name w:val="Основной текст с отступом 2 Знак"/>
    <w:basedOn w:val="a0"/>
    <w:link w:val="22"/>
    <w:uiPriority w:val="99"/>
    <w:rsid w:val="00455411"/>
  </w:style>
  <w:style w:type="paragraph" w:styleId="af4">
    <w:name w:val="footer"/>
    <w:basedOn w:val="a"/>
    <w:link w:val="af5"/>
    <w:uiPriority w:val="99"/>
    <w:unhideWhenUsed/>
    <w:rsid w:val="004554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55411"/>
  </w:style>
  <w:style w:type="character" w:customStyle="1" w:styleId="dash041e0431044b0447043d044b0439char1">
    <w:name w:val="dash041e_0431_044b_0447_043d_044b_0439__char1"/>
    <w:uiPriority w:val="99"/>
    <w:rsid w:val="00455411"/>
    <w:rPr>
      <w:rFonts w:ascii="Times New Roman" w:hAnsi="Times New Roman" w:cs="Times New Roman" w:hint="default"/>
      <w:strike w:val="0"/>
      <w:dstrike w:val="0"/>
      <w:sz w:val="24"/>
      <w:szCs w:val="24"/>
      <w:u w:val="none"/>
      <w:effect w:val="none"/>
    </w:rPr>
  </w:style>
  <w:style w:type="paragraph" w:styleId="af6">
    <w:name w:val="Intense Quote"/>
    <w:basedOn w:val="a"/>
    <w:next w:val="a"/>
    <w:link w:val="af7"/>
    <w:uiPriority w:val="30"/>
    <w:qFormat/>
    <w:rsid w:val="00C16C6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C16C6E"/>
    <w:rPr>
      <w:b/>
      <w:bCs/>
      <w:i/>
      <w:iCs/>
      <w:color w:val="4F81BD" w:themeColor="accent1"/>
    </w:rPr>
  </w:style>
  <w:style w:type="character" w:customStyle="1" w:styleId="af8">
    <w:name w:val="Сравнение редакций. Добавленный фрагмент"/>
    <w:uiPriority w:val="99"/>
    <w:rsid w:val="00455411"/>
    <w:rPr>
      <w:color w:val="000000"/>
      <w:shd w:val="clear" w:color="auto" w:fill="C1D7FF"/>
    </w:rPr>
  </w:style>
  <w:style w:type="paragraph" w:customStyle="1" w:styleId="91">
    <w:name w:val="Основной текст (9)1"/>
    <w:basedOn w:val="a"/>
    <w:rsid w:val="00455411"/>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9">
    <w:name w:val="Основной"/>
    <w:basedOn w:val="a"/>
    <w:link w:val="afa"/>
    <w:rsid w:val="004554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b">
    <w:name w:val="Буллит"/>
    <w:basedOn w:val="af9"/>
    <w:link w:val="afc"/>
    <w:rsid w:val="00455411"/>
    <w:pPr>
      <w:ind w:firstLine="244"/>
    </w:pPr>
  </w:style>
  <w:style w:type="paragraph" w:customStyle="1" w:styleId="31">
    <w:name w:val="Заг 3"/>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d">
    <w:name w:val="Основной текст_"/>
    <w:link w:val="81"/>
    <w:locked/>
    <w:rsid w:val="0045541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d"/>
    <w:rsid w:val="00455411"/>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7">
    <w:name w:val="Обычный (веб) Знак"/>
    <w:aliases w:val="Normal (Web) Char Знак,Обычный (Web) Знак"/>
    <w:link w:val="a6"/>
    <w:uiPriority w:val="99"/>
    <w:rsid w:val="00455411"/>
    <w:rPr>
      <w:rFonts w:ascii="Times New Roman" w:hAnsi="Times New Roman" w:cs="Times New Roman"/>
      <w:sz w:val="24"/>
      <w:szCs w:val="24"/>
    </w:rPr>
  </w:style>
  <w:style w:type="character" w:customStyle="1" w:styleId="afa">
    <w:name w:val="Основной Знак"/>
    <w:link w:val="af9"/>
    <w:rsid w:val="00455411"/>
    <w:rPr>
      <w:rFonts w:ascii="NewtonCSanPin" w:eastAsia="Times New Roman" w:hAnsi="NewtonCSanPin" w:cs="NewtonCSanPin"/>
      <w:color w:val="000000"/>
      <w:sz w:val="21"/>
      <w:szCs w:val="21"/>
    </w:rPr>
  </w:style>
  <w:style w:type="character" w:customStyle="1" w:styleId="afc">
    <w:name w:val="Буллит Знак"/>
    <w:basedOn w:val="afa"/>
    <w:link w:val="afb"/>
    <w:rsid w:val="00455411"/>
    <w:rPr>
      <w:rFonts w:ascii="NewtonCSanPin" w:eastAsia="Times New Roman" w:hAnsi="NewtonCSanPin" w:cs="NewtonCSanPin"/>
      <w:color w:val="000000"/>
      <w:sz w:val="21"/>
      <w:szCs w:val="21"/>
    </w:rPr>
  </w:style>
  <w:style w:type="paragraph" w:customStyle="1" w:styleId="25">
    <w:name w:val="Заг 2"/>
    <w:basedOn w:val="a"/>
    <w:rsid w:val="0045541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e">
    <w:name w:val="А ОСН ТЕКСТ"/>
    <w:basedOn w:val="a"/>
    <w:link w:val="aff"/>
    <w:rsid w:val="0045541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basedOn w:val="a0"/>
    <w:link w:val="afe"/>
    <w:rsid w:val="00455411"/>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f"/>
    <w:rsid w:val="00455411"/>
    <w:rPr>
      <w:rFonts w:ascii="Times New Roman" w:hAnsi="Times New Roman" w:cs="Times New Roman"/>
      <w:b/>
      <w:bCs/>
      <w:i/>
      <w:iCs/>
      <w:spacing w:val="0"/>
      <w:sz w:val="22"/>
      <w:szCs w:val="22"/>
      <w:lang w:bidi="ar-SA"/>
    </w:rPr>
  </w:style>
  <w:style w:type="character" w:customStyle="1" w:styleId="13">
    <w:name w:val="Основной текст + Курсив1"/>
    <w:basedOn w:val="af"/>
    <w:rsid w:val="00455411"/>
    <w:rPr>
      <w:rFonts w:ascii="Times New Roman" w:hAnsi="Times New Roman" w:cs="Times New Roman"/>
      <w:i/>
      <w:iCs/>
      <w:spacing w:val="0"/>
      <w:sz w:val="22"/>
      <w:szCs w:val="22"/>
      <w:lang w:bidi="ar-SA"/>
    </w:rPr>
  </w:style>
  <w:style w:type="paragraph" w:customStyle="1" w:styleId="msonormalcxspmiddle">
    <w:name w:val="msonormalcxspmiddle"/>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45541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0">
    <w:name w:val="No Spacing"/>
    <w:link w:val="aff1"/>
    <w:uiPriority w:val="1"/>
    <w:qFormat/>
    <w:rsid w:val="00C16C6E"/>
    <w:pPr>
      <w:spacing w:after="0" w:line="240" w:lineRule="auto"/>
    </w:pPr>
  </w:style>
  <w:style w:type="paragraph" w:styleId="aff2">
    <w:name w:val="Subtitle"/>
    <w:basedOn w:val="a"/>
    <w:next w:val="a"/>
    <w:link w:val="aff3"/>
    <w:uiPriority w:val="11"/>
    <w:qFormat/>
    <w:rsid w:val="00C16C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C16C6E"/>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5"/>
    <w:uiPriority w:val="10"/>
    <w:qFormat/>
    <w:rsid w:val="00C16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C16C6E"/>
    <w:rPr>
      <w:rFonts w:asciiTheme="majorHAnsi" w:eastAsiaTheme="majorEastAsia" w:hAnsiTheme="majorHAnsi" w:cstheme="majorBidi"/>
      <w:color w:val="17365D" w:themeColor="text2" w:themeShade="BF"/>
      <w:spacing w:val="5"/>
      <w:kern w:val="28"/>
      <w:sz w:val="52"/>
      <w:szCs w:val="52"/>
    </w:rPr>
  </w:style>
  <w:style w:type="paragraph" w:customStyle="1" w:styleId="26">
    <w:name w:val="Основной текст2"/>
    <w:basedOn w:val="a"/>
    <w:rsid w:val="00455411"/>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455411"/>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455411"/>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0"/>
    <w:link w:val="710"/>
    <w:uiPriority w:val="99"/>
    <w:locked/>
    <w:rsid w:val="0045541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45541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455411"/>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455411"/>
    <w:rPr>
      <w:rFonts w:ascii="Times New Roman" w:hAnsi="Times New Roman" w:cs="Times New Roman"/>
      <w:i/>
      <w:iCs/>
      <w:spacing w:val="0"/>
      <w:sz w:val="25"/>
      <w:szCs w:val="25"/>
    </w:rPr>
  </w:style>
  <w:style w:type="character" w:customStyle="1" w:styleId="220">
    <w:name w:val="Основной текст + Курсив22"/>
    <w:uiPriority w:val="99"/>
    <w:rsid w:val="00455411"/>
    <w:rPr>
      <w:rFonts w:ascii="Times New Roman" w:hAnsi="Times New Roman" w:cs="Times New Roman"/>
      <w:i/>
      <w:iCs/>
      <w:spacing w:val="0"/>
      <w:sz w:val="25"/>
      <w:szCs w:val="25"/>
    </w:rPr>
  </w:style>
  <w:style w:type="paragraph" w:styleId="aff6">
    <w:name w:val="Body Text Indent"/>
    <w:basedOn w:val="a"/>
    <w:link w:val="aff7"/>
    <w:uiPriority w:val="99"/>
    <w:unhideWhenUsed/>
    <w:rsid w:val="00455411"/>
    <w:pPr>
      <w:spacing w:after="120"/>
      <w:ind w:left="283"/>
    </w:pPr>
    <w:rPr>
      <w:rFonts w:eastAsiaTheme="minorHAnsi"/>
      <w:lang w:eastAsia="en-US"/>
    </w:rPr>
  </w:style>
  <w:style w:type="character" w:customStyle="1" w:styleId="aff7">
    <w:name w:val="Основной текст с отступом Знак"/>
    <w:basedOn w:val="a0"/>
    <w:link w:val="aff6"/>
    <w:uiPriority w:val="99"/>
    <w:rsid w:val="00455411"/>
    <w:rPr>
      <w:rFonts w:eastAsiaTheme="minorHAnsi"/>
      <w:lang w:eastAsia="en-US"/>
    </w:rPr>
  </w:style>
  <w:style w:type="character" w:customStyle="1" w:styleId="FontStyle19">
    <w:name w:val="Font Style19"/>
    <w:rsid w:val="00455411"/>
    <w:rPr>
      <w:rFonts w:ascii="Times New Roman" w:hAnsi="Times New Roman" w:cs="Times New Roman" w:hint="default"/>
      <w:sz w:val="20"/>
      <w:szCs w:val="20"/>
    </w:rPr>
  </w:style>
  <w:style w:type="paragraph" w:customStyle="1" w:styleId="15">
    <w:name w:val="Основной текст1"/>
    <w:basedOn w:val="a"/>
    <w:uiPriority w:val="99"/>
    <w:rsid w:val="00455411"/>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0"/>
    <w:uiPriority w:val="99"/>
    <w:rsid w:val="00455411"/>
    <w:rPr>
      <w:rFonts w:ascii="Times New Roman" w:hAnsi="Times New Roman" w:cs="Times New Roman"/>
      <w:i/>
      <w:iCs/>
      <w:spacing w:val="0"/>
      <w:sz w:val="18"/>
      <w:szCs w:val="18"/>
    </w:rPr>
  </w:style>
  <w:style w:type="character" w:styleId="aff8">
    <w:name w:val="Strong"/>
    <w:basedOn w:val="a0"/>
    <w:uiPriority w:val="22"/>
    <w:qFormat/>
    <w:rsid w:val="00C16C6E"/>
    <w:rPr>
      <w:b/>
      <w:bCs/>
    </w:rPr>
  </w:style>
  <w:style w:type="paragraph" w:customStyle="1" w:styleId="Style6">
    <w:name w:val="Style6"/>
    <w:basedOn w:val="a"/>
    <w:uiPriority w:val="99"/>
    <w:rsid w:val="004554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45541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455411"/>
    <w:rPr>
      <w:rFonts w:ascii="Times New Roman" w:hAnsi="Times New Roman" w:cs="Times New Roman"/>
      <w:sz w:val="24"/>
      <w:szCs w:val="24"/>
    </w:rPr>
  </w:style>
  <w:style w:type="character" w:customStyle="1" w:styleId="FontStyle80">
    <w:name w:val="Font Style80"/>
    <w:uiPriority w:val="99"/>
    <w:rsid w:val="00455411"/>
    <w:rPr>
      <w:rFonts w:ascii="Times New Roman" w:hAnsi="Times New Roman" w:cs="Times New Roman"/>
      <w:sz w:val="20"/>
      <w:szCs w:val="20"/>
    </w:rPr>
  </w:style>
  <w:style w:type="paragraph" w:customStyle="1" w:styleId="basetext">
    <w:name w:val="basetext"/>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5411"/>
  </w:style>
  <w:style w:type="paragraph" w:customStyle="1" w:styleId="Style7">
    <w:name w:val="Style7"/>
    <w:basedOn w:val="a"/>
    <w:uiPriority w:val="99"/>
    <w:rsid w:val="00455411"/>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1"/>
    <w:next w:val="af3"/>
    <w:uiPriority w:val="59"/>
    <w:rsid w:val="004554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unhideWhenUsed/>
    <w:rsid w:val="00455411"/>
    <w:pPr>
      <w:spacing w:after="120" w:line="480" w:lineRule="auto"/>
    </w:pPr>
    <w:rPr>
      <w:rFonts w:eastAsiaTheme="minorHAnsi"/>
      <w:lang w:eastAsia="en-US"/>
    </w:rPr>
  </w:style>
  <w:style w:type="character" w:customStyle="1" w:styleId="29">
    <w:name w:val="Основной текст 2 Знак"/>
    <w:basedOn w:val="a0"/>
    <w:link w:val="28"/>
    <w:uiPriority w:val="99"/>
    <w:rsid w:val="00455411"/>
    <w:rPr>
      <w:rFonts w:eastAsiaTheme="minorHAnsi"/>
      <w:lang w:eastAsia="en-US"/>
    </w:rPr>
  </w:style>
  <w:style w:type="paragraph" w:styleId="34">
    <w:name w:val="Body Text 3"/>
    <w:basedOn w:val="a"/>
    <w:link w:val="36"/>
    <w:uiPriority w:val="99"/>
    <w:unhideWhenUsed/>
    <w:rsid w:val="0045541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4"/>
    <w:uiPriority w:val="99"/>
    <w:rsid w:val="00455411"/>
    <w:rPr>
      <w:rFonts w:ascii="Times New Roman" w:eastAsia="Times New Roman" w:hAnsi="Times New Roman" w:cs="Times New Roman"/>
      <w:sz w:val="16"/>
      <w:szCs w:val="16"/>
    </w:rPr>
  </w:style>
  <w:style w:type="paragraph" w:styleId="aff9">
    <w:name w:val="List Bullet"/>
    <w:basedOn w:val="a"/>
    <w:autoRedefine/>
    <w:unhideWhenUsed/>
    <w:rsid w:val="00455411"/>
    <w:pPr>
      <w:spacing w:after="0" w:line="240" w:lineRule="auto"/>
      <w:ind w:right="-2" w:firstLine="851"/>
      <w:jc w:val="both"/>
    </w:pPr>
    <w:rPr>
      <w:rFonts w:ascii="Times New Roman" w:eastAsia="Times New Roman" w:hAnsi="Times New Roman" w:cs="Times New Roman"/>
      <w:sz w:val="28"/>
      <w:szCs w:val="20"/>
    </w:rPr>
  </w:style>
  <w:style w:type="character" w:styleId="affa">
    <w:name w:val="Emphasis"/>
    <w:basedOn w:val="a0"/>
    <w:uiPriority w:val="20"/>
    <w:qFormat/>
    <w:rsid w:val="00C16C6E"/>
    <w:rPr>
      <w:i/>
      <w:iCs/>
    </w:rPr>
  </w:style>
  <w:style w:type="paragraph" w:customStyle="1" w:styleId="19">
    <w:name w:val="Абзац списка1"/>
    <w:basedOn w:val="a"/>
    <w:uiPriority w:val="99"/>
    <w:rsid w:val="00455411"/>
    <w:pPr>
      <w:ind w:left="720"/>
      <w:contextualSpacing/>
    </w:pPr>
    <w:rPr>
      <w:rFonts w:ascii="Calibri" w:eastAsia="Times New Roman" w:hAnsi="Calibri" w:cs="Times New Roman"/>
      <w:lang w:eastAsia="en-US"/>
    </w:rPr>
  </w:style>
  <w:style w:type="character" w:styleId="affb">
    <w:name w:val="page number"/>
    <w:basedOn w:val="a0"/>
    <w:unhideWhenUsed/>
    <w:rsid w:val="00455411"/>
  </w:style>
  <w:style w:type="paragraph" w:customStyle="1" w:styleId="210">
    <w:name w:val="Основной текст 21"/>
    <w:basedOn w:val="a"/>
    <w:rsid w:val="0045541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affc">
    <w:name w:val="Содержимое таблицы"/>
    <w:basedOn w:val="a"/>
    <w:rsid w:val="004554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45541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45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455411"/>
  </w:style>
  <w:style w:type="paragraph" w:customStyle="1" w:styleId="c0">
    <w:name w:val="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55411"/>
  </w:style>
  <w:style w:type="character" w:customStyle="1" w:styleId="submenu-table">
    <w:name w:val="submenu-table"/>
    <w:basedOn w:val="a0"/>
    <w:rsid w:val="00455411"/>
  </w:style>
  <w:style w:type="paragraph" w:customStyle="1" w:styleId="Default">
    <w:name w:val="Default"/>
    <w:rsid w:val="00455411"/>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6"/>
    <w:link w:val="1b"/>
    <w:rsid w:val="00455411"/>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455411"/>
    <w:rPr>
      <w:rFonts w:ascii="Calibri" w:eastAsia="Calibri" w:hAnsi="Calibri" w:cs="Times New Roman"/>
      <w:sz w:val="16"/>
      <w:szCs w:val="16"/>
    </w:rPr>
  </w:style>
  <w:style w:type="paragraph" w:customStyle="1" w:styleId="affd">
    <w:name w:val="МОН основной"/>
    <w:basedOn w:val="a"/>
    <w:link w:val="affe"/>
    <w:rsid w:val="00455411"/>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e">
    <w:name w:val="МОН основной Знак"/>
    <w:link w:val="affd"/>
    <w:rsid w:val="00455411"/>
    <w:rPr>
      <w:rFonts w:ascii="Calibri" w:eastAsia="Times New Roman" w:hAnsi="Calibri" w:cs="Times New Roman"/>
      <w:sz w:val="20"/>
    </w:rPr>
  </w:style>
  <w:style w:type="paragraph" w:customStyle="1" w:styleId="2a">
    <w:name w:val="Абзац списка2"/>
    <w:basedOn w:val="a"/>
    <w:rsid w:val="0045541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45541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455411"/>
    <w:rPr>
      <w:rFonts w:ascii="Times New Roman" w:hAnsi="Times New Roman"/>
      <w:sz w:val="26"/>
    </w:rPr>
  </w:style>
  <w:style w:type="paragraph" w:customStyle="1" w:styleId="c3">
    <w:name w:val="c3"/>
    <w:basedOn w:val="a"/>
    <w:rsid w:val="0045541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2"/>
    <w:uiPriority w:val="99"/>
    <w:semiHidden/>
    <w:unhideWhenUsed/>
    <w:rsid w:val="00455411"/>
  </w:style>
  <w:style w:type="paragraph" w:customStyle="1" w:styleId="ConsPlusNormal">
    <w:name w:val="ConsPlusNormal"/>
    <w:rsid w:val="004554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
    <w:name w:val="Заголовок статьи"/>
    <w:basedOn w:val="a"/>
    <w:next w:val="a"/>
    <w:rsid w:val="0045541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
    <w:link w:val="38"/>
    <w:uiPriority w:val="99"/>
    <w:rsid w:val="0045541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455411"/>
    <w:rPr>
      <w:rFonts w:ascii="Times New Roman" w:eastAsia="Times New Roman" w:hAnsi="Times New Roman" w:cs="Times New Roman"/>
      <w:sz w:val="16"/>
      <w:szCs w:val="16"/>
    </w:rPr>
  </w:style>
  <w:style w:type="paragraph" w:styleId="afff0">
    <w:name w:val="Block Text"/>
    <w:basedOn w:val="a"/>
    <w:link w:val="afff1"/>
    <w:uiPriority w:val="29"/>
    <w:rsid w:val="00455411"/>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2">
    <w:name w:val="caption"/>
    <w:basedOn w:val="a"/>
    <w:next w:val="a"/>
    <w:uiPriority w:val="35"/>
    <w:unhideWhenUsed/>
    <w:qFormat/>
    <w:rsid w:val="00C16C6E"/>
    <w:pPr>
      <w:spacing w:line="240" w:lineRule="auto"/>
    </w:pPr>
    <w:rPr>
      <w:b/>
      <w:bCs/>
      <w:color w:val="4F81BD" w:themeColor="accent1"/>
      <w:sz w:val="18"/>
      <w:szCs w:val="18"/>
    </w:rPr>
  </w:style>
  <w:style w:type="character" w:customStyle="1" w:styleId="140">
    <w:name w:val="Стиль Знак сноски + 14 пт"/>
    <w:rsid w:val="00455411"/>
    <w:rPr>
      <w:rFonts w:ascii="Times NR Cyr MT" w:hAnsi="Times NR Cyr MT"/>
      <w:sz w:val="28"/>
      <w:vertAlign w:val="superscript"/>
    </w:rPr>
  </w:style>
  <w:style w:type="paragraph" w:customStyle="1" w:styleId="1d">
    <w:name w:val="Текст1"/>
    <w:basedOn w:val="a"/>
    <w:rsid w:val="00455411"/>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
    <w:rsid w:val="00455411"/>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455411"/>
    <w:pPr>
      <w:spacing w:before="60" w:after="0" w:line="259" w:lineRule="auto"/>
      <w:ind w:left="284"/>
      <w:jc w:val="both"/>
    </w:pPr>
    <w:rPr>
      <w:rFonts w:ascii="Times NR Cyr MT" w:eastAsia="Times New Roman" w:hAnsi="Times NR Cyr MT" w:cs="Times New Roman"/>
      <w:bCs/>
      <w:i/>
      <w:sz w:val="28"/>
      <w:szCs w:val="28"/>
    </w:rPr>
  </w:style>
  <w:style w:type="paragraph" w:styleId="afff3">
    <w:name w:val="Plain Text"/>
    <w:basedOn w:val="a"/>
    <w:link w:val="afff4"/>
    <w:rsid w:val="00455411"/>
    <w:pPr>
      <w:spacing w:after="0" w:line="259" w:lineRule="auto"/>
      <w:jc w:val="both"/>
    </w:pPr>
    <w:rPr>
      <w:rFonts w:ascii="Courier New" w:eastAsia="Times New Roman" w:hAnsi="Courier New" w:cs="Courier New"/>
      <w:bCs/>
      <w:sz w:val="20"/>
      <w:szCs w:val="28"/>
    </w:rPr>
  </w:style>
  <w:style w:type="character" w:customStyle="1" w:styleId="afff4">
    <w:name w:val="Текст Знак"/>
    <w:basedOn w:val="a0"/>
    <w:link w:val="afff3"/>
    <w:rsid w:val="00455411"/>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45541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455411"/>
    <w:pPr>
      <w:spacing w:after="0" w:line="240" w:lineRule="auto"/>
      <w:ind w:firstLine="709"/>
    </w:pPr>
    <w:rPr>
      <w:rFonts w:ascii="Times New Roman" w:eastAsia="Times New Roman" w:hAnsi="Times New Roman" w:cs="Times New Roman"/>
      <w:sz w:val="24"/>
      <w:szCs w:val="20"/>
    </w:rPr>
  </w:style>
  <w:style w:type="character" w:customStyle="1" w:styleId="afff5">
    <w:name w:val="Стиль Знак сноски + Черный"/>
    <w:rsid w:val="00455411"/>
    <w:rPr>
      <w:rFonts w:ascii="Times NR Cyr MT" w:hAnsi="Times NR Cyr MT"/>
      <w:color w:val="000000"/>
      <w:sz w:val="28"/>
      <w:vertAlign w:val="superscript"/>
    </w:rPr>
  </w:style>
  <w:style w:type="paragraph" w:customStyle="1" w:styleId="142">
    <w:name w:val="Стиль Название + 14 пт"/>
    <w:basedOn w:val="aff4"/>
    <w:rsid w:val="0045541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rPr>
  </w:style>
  <w:style w:type="paragraph" w:customStyle="1" w:styleId="125">
    <w:name w:val="Стиль Первая строка:  125 см"/>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4"/>
    <w:rsid w:val="00455411"/>
    <w:pPr>
      <w:ind w:firstLine="0"/>
    </w:pPr>
    <w:rPr>
      <w:bCs/>
      <w:noProof/>
      <w:sz w:val="28"/>
      <w:szCs w:val="28"/>
    </w:rPr>
  </w:style>
  <w:style w:type="paragraph" w:customStyle="1" w:styleId="BodyText21250">
    <w:name w:val="Стиль Body Text 2 + Слева:  125 см Первая строка:  0 см"/>
    <w:basedOn w:val="a"/>
    <w:rsid w:val="00455411"/>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45541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55411"/>
    <w:rPr>
      <w:rFonts w:ascii="Times NR Cyr MT" w:hAnsi="Times NR Cyr MT"/>
      <w:color w:val="000000"/>
      <w:spacing w:val="-2"/>
      <w:sz w:val="28"/>
      <w:vertAlign w:val="superscript"/>
    </w:rPr>
  </w:style>
  <w:style w:type="paragraph" w:customStyle="1" w:styleId="2b">
    <w:name w:val="Обычный2"/>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455411"/>
    <w:rPr>
      <w:rFonts w:ascii="Times New Roman" w:hAnsi="Times New Roman" w:cs="Times New Roman"/>
      <w:b/>
      <w:bCs/>
      <w:sz w:val="20"/>
      <w:szCs w:val="20"/>
    </w:rPr>
  </w:style>
  <w:style w:type="character" w:customStyle="1" w:styleId="FontStyle52">
    <w:name w:val="Font Style52"/>
    <w:uiPriority w:val="99"/>
    <w:rsid w:val="00455411"/>
    <w:rPr>
      <w:rFonts w:ascii="Times New Roman" w:hAnsi="Times New Roman" w:cs="Times New Roman"/>
      <w:sz w:val="20"/>
      <w:szCs w:val="20"/>
    </w:rPr>
  </w:style>
  <w:style w:type="paragraph" w:customStyle="1" w:styleId="Style2">
    <w:name w:val="Style2"/>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55411"/>
    <w:rPr>
      <w:rFonts w:ascii="Times New Roman" w:hAnsi="Times New Roman" w:cs="Times New Roman"/>
      <w:sz w:val="20"/>
      <w:szCs w:val="20"/>
    </w:rPr>
  </w:style>
  <w:style w:type="paragraph" w:customStyle="1" w:styleId="Style4">
    <w:name w:val="Style4"/>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455411"/>
    <w:rPr>
      <w:rFonts w:ascii="Times New Roman" w:hAnsi="Times New Roman" w:cs="Times New Roman"/>
      <w:sz w:val="20"/>
      <w:szCs w:val="20"/>
    </w:rPr>
  </w:style>
  <w:style w:type="paragraph" w:customStyle="1" w:styleId="2c">
    <w:name w:val="Стиль2"/>
    <w:basedOn w:val="a6"/>
    <w:link w:val="2d"/>
    <w:rsid w:val="00455411"/>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455411"/>
    <w:rPr>
      <w:rFonts w:ascii="Times New Roman" w:eastAsia="Times New Roman" w:hAnsi="Times New Roman" w:cs="Times New Roman"/>
      <w:sz w:val="16"/>
      <w:szCs w:val="16"/>
    </w:rPr>
  </w:style>
  <w:style w:type="character" w:customStyle="1" w:styleId="aff1">
    <w:name w:val="Без интервала Знак"/>
    <w:link w:val="aff0"/>
    <w:uiPriority w:val="1"/>
    <w:rsid w:val="00455411"/>
  </w:style>
  <w:style w:type="paragraph" w:styleId="2e">
    <w:name w:val="Quote"/>
    <w:basedOn w:val="a"/>
    <w:next w:val="a"/>
    <w:link w:val="2f"/>
    <w:uiPriority w:val="29"/>
    <w:qFormat/>
    <w:rsid w:val="00C16C6E"/>
    <w:rPr>
      <w:i/>
      <w:iCs/>
      <w:color w:val="000000" w:themeColor="text1"/>
    </w:rPr>
  </w:style>
  <w:style w:type="character" w:customStyle="1" w:styleId="2f">
    <w:name w:val="Цитата 2 Знак"/>
    <w:basedOn w:val="a0"/>
    <w:link w:val="2e"/>
    <w:uiPriority w:val="29"/>
    <w:rsid w:val="00C16C6E"/>
    <w:rPr>
      <w:i/>
      <w:iCs/>
      <w:color w:val="000000" w:themeColor="text1"/>
    </w:rPr>
  </w:style>
  <w:style w:type="character" w:styleId="afff6">
    <w:name w:val="Subtle Emphasis"/>
    <w:basedOn w:val="a0"/>
    <w:uiPriority w:val="19"/>
    <w:qFormat/>
    <w:rsid w:val="00C16C6E"/>
    <w:rPr>
      <w:i/>
      <w:iCs/>
      <w:color w:val="808080" w:themeColor="text1" w:themeTint="7F"/>
    </w:rPr>
  </w:style>
  <w:style w:type="character" w:styleId="afff7">
    <w:name w:val="Intense Emphasis"/>
    <w:basedOn w:val="a0"/>
    <w:uiPriority w:val="21"/>
    <w:qFormat/>
    <w:rsid w:val="00C16C6E"/>
    <w:rPr>
      <w:b/>
      <w:bCs/>
      <w:i/>
      <w:iCs/>
      <w:color w:val="4F81BD" w:themeColor="accent1"/>
    </w:rPr>
  </w:style>
  <w:style w:type="character" w:styleId="afff8">
    <w:name w:val="Subtle Reference"/>
    <w:basedOn w:val="a0"/>
    <w:uiPriority w:val="31"/>
    <w:qFormat/>
    <w:rsid w:val="00C16C6E"/>
    <w:rPr>
      <w:smallCaps/>
      <w:color w:val="C0504D" w:themeColor="accent2"/>
      <w:u w:val="single"/>
    </w:rPr>
  </w:style>
  <w:style w:type="character" w:styleId="afff9">
    <w:name w:val="Intense Reference"/>
    <w:basedOn w:val="a0"/>
    <w:uiPriority w:val="32"/>
    <w:qFormat/>
    <w:rsid w:val="00C16C6E"/>
    <w:rPr>
      <w:b/>
      <w:bCs/>
      <w:smallCaps/>
      <w:color w:val="C0504D" w:themeColor="accent2"/>
      <w:spacing w:val="5"/>
      <w:u w:val="single"/>
    </w:rPr>
  </w:style>
  <w:style w:type="character" w:styleId="afffa">
    <w:name w:val="Book Title"/>
    <w:basedOn w:val="a0"/>
    <w:uiPriority w:val="33"/>
    <w:qFormat/>
    <w:rsid w:val="00C16C6E"/>
    <w:rPr>
      <w:b/>
      <w:bCs/>
      <w:smallCaps/>
      <w:spacing w:val="5"/>
    </w:rPr>
  </w:style>
  <w:style w:type="paragraph" w:customStyle="1" w:styleId="alsta">
    <w:name w:val="alsta"/>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455411"/>
  </w:style>
  <w:style w:type="numbering" w:customStyle="1" w:styleId="111">
    <w:name w:val="Нет списка111"/>
    <w:next w:val="a2"/>
    <w:uiPriority w:val="99"/>
    <w:semiHidden/>
    <w:unhideWhenUsed/>
    <w:rsid w:val="00455411"/>
  </w:style>
  <w:style w:type="character" w:customStyle="1" w:styleId="FontStyle13">
    <w:name w:val="Font Style13"/>
    <w:rsid w:val="0045541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55411"/>
    <w:rPr>
      <w:rFonts w:ascii="Times New Roman" w:hAnsi="Times New Roman" w:cs="Times New Roman"/>
      <w:sz w:val="26"/>
      <w:szCs w:val="26"/>
    </w:rPr>
  </w:style>
  <w:style w:type="paragraph" w:customStyle="1" w:styleId="afffb">
    <w:name w:val="Знак"/>
    <w:basedOn w:val="a"/>
    <w:rsid w:val="00455411"/>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455411"/>
  </w:style>
  <w:style w:type="paragraph" w:customStyle="1" w:styleId="FR2">
    <w:name w:val="FR2"/>
    <w:rsid w:val="00455411"/>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455411"/>
    <w:pPr>
      <w:ind w:firstLine="720"/>
    </w:pPr>
    <w:rPr>
      <w:rFonts w:ascii="Times New Roman" w:hAnsi="Times New Roman"/>
      <w:b/>
      <w:i/>
      <w:sz w:val="24"/>
    </w:rPr>
  </w:style>
  <w:style w:type="paragraph" w:customStyle="1" w:styleId="FR1">
    <w:name w:val="FR1"/>
    <w:rsid w:val="00455411"/>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45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455411"/>
    <w:rPr>
      <w:rFonts w:ascii="Courier New" w:hAnsi="Courier New" w:cs="Courier New"/>
      <w:sz w:val="20"/>
    </w:rPr>
  </w:style>
  <w:style w:type="table" w:customStyle="1" w:styleId="2f0">
    <w:name w:val="Сетка таблицы2"/>
    <w:basedOn w:val="a1"/>
    <w:next w:val="af3"/>
    <w:uiPriority w:val="59"/>
    <w:rsid w:val="0045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3"/>
    <w:uiPriority w:val="59"/>
    <w:rsid w:val="0045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Цитата Знак"/>
    <w:link w:val="afff0"/>
    <w:uiPriority w:val="29"/>
    <w:rsid w:val="00455411"/>
    <w:rPr>
      <w:rFonts w:ascii="Times New Roman" w:eastAsia="Times New Roman" w:hAnsi="Times New Roman" w:cs="Times New Roman"/>
      <w:sz w:val="28"/>
      <w:szCs w:val="24"/>
      <w:shd w:val="clear" w:color="auto" w:fill="FFFFFF"/>
    </w:rPr>
  </w:style>
  <w:style w:type="paragraph" w:styleId="afffc">
    <w:name w:val="TOC Heading"/>
    <w:basedOn w:val="1"/>
    <w:next w:val="a"/>
    <w:uiPriority w:val="39"/>
    <w:unhideWhenUsed/>
    <w:qFormat/>
    <w:rsid w:val="00C16C6E"/>
    <w:pPr>
      <w:outlineLvl w:val="9"/>
    </w:pPr>
  </w:style>
  <w:style w:type="table" w:customStyle="1" w:styleId="43">
    <w:name w:val="Сетка таблицы4"/>
    <w:basedOn w:val="a1"/>
    <w:next w:val="af3"/>
    <w:uiPriority w:val="59"/>
    <w:rsid w:val="004554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554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455411"/>
  </w:style>
  <w:style w:type="paragraph" w:styleId="afffd">
    <w:name w:val="Document Map"/>
    <w:basedOn w:val="a"/>
    <w:link w:val="afffe"/>
    <w:rsid w:val="00455411"/>
    <w:pPr>
      <w:spacing w:after="0" w:line="240" w:lineRule="auto"/>
    </w:pPr>
    <w:rPr>
      <w:rFonts w:ascii="Lucida Grande CY" w:hAnsi="Lucida Grande CY" w:cs="Lucida Grande CY"/>
      <w:sz w:val="24"/>
      <w:szCs w:val="24"/>
    </w:rPr>
  </w:style>
  <w:style w:type="character" w:customStyle="1" w:styleId="afffe">
    <w:name w:val="Схема документа Знак"/>
    <w:basedOn w:val="a0"/>
    <w:link w:val="afffd"/>
    <w:rsid w:val="00455411"/>
    <w:rPr>
      <w:rFonts w:ascii="Lucida Grande CY" w:hAnsi="Lucida Grande CY" w:cs="Lucida Grande CY"/>
      <w:sz w:val="24"/>
      <w:szCs w:val="24"/>
    </w:rPr>
  </w:style>
  <w:style w:type="paragraph" w:customStyle="1" w:styleId="affff">
    <w:name w:val="Пж Курсив"/>
    <w:basedOn w:val="af9"/>
    <w:rsid w:val="00455411"/>
    <w:rPr>
      <w:b/>
      <w:bCs/>
      <w:i/>
      <w:iCs/>
    </w:rPr>
  </w:style>
  <w:style w:type="character" w:customStyle="1" w:styleId="1f0">
    <w:name w:val="Основной текст Знак1"/>
    <w:uiPriority w:val="99"/>
    <w:semiHidden/>
    <w:rsid w:val="00455411"/>
    <w:rPr>
      <w:sz w:val="22"/>
      <w:szCs w:val="22"/>
      <w:lang w:eastAsia="en-US"/>
    </w:rPr>
  </w:style>
  <w:style w:type="character" w:customStyle="1" w:styleId="222">
    <w:name w:val="Заголовок №2 (2)_"/>
    <w:link w:val="2210"/>
    <w:rsid w:val="00455411"/>
    <w:rPr>
      <w:b/>
      <w:bCs/>
      <w:sz w:val="25"/>
      <w:szCs w:val="25"/>
      <w:shd w:val="clear" w:color="auto" w:fill="FFFFFF"/>
    </w:rPr>
  </w:style>
  <w:style w:type="paragraph" w:customStyle="1" w:styleId="2210">
    <w:name w:val="Заголовок №2 (2)1"/>
    <w:basedOn w:val="a"/>
    <w:link w:val="222"/>
    <w:rsid w:val="0045541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rsid w:val="00455411"/>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5411"/>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4554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5541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rsid w:val="00455411"/>
    <w:pPr>
      <w:keepLines w:val="0"/>
      <w:suppressAutoHyphens/>
      <w:autoSpaceDE w:val="0"/>
      <w:autoSpaceDN w:val="0"/>
      <w:adjustRightInd w:val="0"/>
      <w:spacing w:before="360" w:after="240" w:line="360" w:lineRule="auto"/>
    </w:pPr>
    <w:rPr>
      <w:rFonts w:eastAsia="Times New Roman" w:cs="Times New Roman"/>
      <w:bCs w:val="0"/>
      <w:szCs w:val="20"/>
    </w:rPr>
  </w:style>
  <w:style w:type="paragraph" w:customStyle="1" w:styleId="affff0">
    <w:name w:val="О_Т"/>
    <w:basedOn w:val="a"/>
    <w:link w:val="affff1"/>
    <w:rsid w:val="00455411"/>
    <w:pPr>
      <w:spacing w:after="0" w:line="288" w:lineRule="auto"/>
      <w:ind w:firstLine="539"/>
      <w:jc w:val="both"/>
    </w:pPr>
    <w:rPr>
      <w:rFonts w:ascii="Arial" w:eastAsia="Times New Roman" w:hAnsi="Arial" w:cs="Times New Roman"/>
      <w:sz w:val="28"/>
      <w:szCs w:val="28"/>
    </w:rPr>
  </w:style>
  <w:style w:type="character" w:customStyle="1" w:styleId="affff1">
    <w:name w:val="О_Т Знак"/>
    <w:basedOn w:val="a0"/>
    <w:link w:val="affff0"/>
    <w:rsid w:val="00455411"/>
    <w:rPr>
      <w:rFonts w:ascii="Arial" w:eastAsia="Times New Roman" w:hAnsi="Arial" w:cs="Times New Roman"/>
      <w:sz w:val="28"/>
      <w:szCs w:val="28"/>
    </w:rPr>
  </w:style>
  <w:style w:type="paragraph" w:customStyle="1" w:styleId="223">
    <w:name w:val="Основной текст 22"/>
    <w:basedOn w:val="a"/>
    <w:rsid w:val="00455411"/>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455411"/>
    <w:rPr>
      <w:vanish/>
      <w:webHidden w:val="0"/>
      <w:specVanish w:val="0"/>
    </w:rPr>
  </w:style>
  <w:style w:type="paragraph" w:customStyle="1" w:styleId="affff2">
    <w:name w:val="Сноска"/>
    <w:basedOn w:val="af9"/>
    <w:uiPriority w:val="99"/>
    <w:rsid w:val="00455411"/>
    <w:pPr>
      <w:spacing w:line="174" w:lineRule="atLeast"/>
    </w:pPr>
    <w:rPr>
      <w:rFonts w:eastAsiaTheme="minorEastAsia"/>
      <w:sz w:val="17"/>
      <w:szCs w:val="17"/>
    </w:rPr>
  </w:style>
  <w:style w:type="character" w:customStyle="1" w:styleId="1f2">
    <w:name w:val="Сноска1"/>
    <w:uiPriority w:val="99"/>
    <w:rsid w:val="00455411"/>
    <w:rPr>
      <w:rFonts w:ascii="Times New Roman" w:hAnsi="Times New Roman" w:cs="Times New Roman"/>
      <w:vertAlign w:val="superscript"/>
    </w:rPr>
  </w:style>
  <w:style w:type="paragraph" w:customStyle="1" w:styleId="3a">
    <w:name w:val="Стиль3"/>
    <w:basedOn w:val="3"/>
    <w:link w:val="3b"/>
    <w:rsid w:val="00455411"/>
    <w:pPr>
      <w:spacing w:line="360" w:lineRule="auto"/>
    </w:pPr>
    <w:rPr>
      <w:rFonts w:cs="Times New Roman"/>
      <w:szCs w:val="28"/>
      <w:lang w:eastAsia="en-US"/>
    </w:rPr>
  </w:style>
  <w:style w:type="paragraph" w:customStyle="1" w:styleId="224">
    <w:name w:val="Стиль22"/>
    <w:basedOn w:val="3a"/>
    <w:link w:val="225"/>
    <w:rsid w:val="00455411"/>
  </w:style>
  <w:style w:type="character" w:customStyle="1" w:styleId="3b">
    <w:name w:val="Стиль3 Знак"/>
    <w:basedOn w:val="30"/>
    <w:link w:val="3a"/>
    <w:rsid w:val="00455411"/>
    <w:rPr>
      <w:rFonts w:ascii="Times New Roman" w:eastAsiaTheme="majorEastAsia" w:hAnsi="Times New Roman" w:cs="Times New Roman"/>
      <w:b/>
      <w:bCs/>
      <w:color w:val="4F81BD" w:themeColor="accent1"/>
      <w:sz w:val="28"/>
      <w:szCs w:val="28"/>
      <w:lang w:eastAsia="en-US"/>
    </w:rPr>
  </w:style>
  <w:style w:type="paragraph" w:customStyle="1" w:styleId="112">
    <w:name w:val="Стиль11"/>
    <w:basedOn w:val="1"/>
    <w:link w:val="113"/>
    <w:rsid w:val="00455411"/>
    <w:pPr>
      <w:spacing w:line="360" w:lineRule="auto"/>
    </w:pPr>
    <w:rPr>
      <w:rFonts w:cs="Times New Roman"/>
      <w:lang w:eastAsia="en-US"/>
    </w:rPr>
  </w:style>
  <w:style w:type="character" w:customStyle="1" w:styleId="225">
    <w:name w:val="Стиль22 Знак"/>
    <w:basedOn w:val="3b"/>
    <w:link w:val="224"/>
    <w:rsid w:val="00455411"/>
    <w:rPr>
      <w:rFonts w:ascii="Times New Roman" w:eastAsiaTheme="majorEastAsia" w:hAnsi="Times New Roman" w:cs="Times New Roman"/>
      <w:b/>
      <w:bCs/>
      <w:color w:val="4F81BD" w:themeColor="accent1"/>
      <w:sz w:val="28"/>
      <w:szCs w:val="28"/>
      <w:lang w:eastAsia="en-US"/>
    </w:rPr>
  </w:style>
  <w:style w:type="character" w:customStyle="1" w:styleId="113">
    <w:name w:val="Стиль11 Знак"/>
    <w:basedOn w:val="10"/>
    <w:link w:val="112"/>
    <w:rsid w:val="00455411"/>
    <w:rPr>
      <w:rFonts w:ascii="Times New Roman" w:eastAsiaTheme="majorEastAsia" w:hAnsi="Times New Roman" w:cs="Times New Roman"/>
      <w:b/>
      <w:bCs/>
      <w:color w:val="365F91" w:themeColor="accent1" w:themeShade="BF"/>
      <w:sz w:val="28"/>
      <w:szCs w:val="28"/>
      <w:lang w:eastAsia="en-US"/>
    </w:rPr>
  </w:style>
  <w:style w:type="paragraph" w:customStyle="1" w:styleId="p1">
    <w:name w:val="p1"/>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55411"/>
  </w:style>
  <w:style w:type="character" w:customStyle="1" w:styleId="s1">
    <w:name w:val="s1"/>
    <w:basedOn w:val="a0"/>
    <w:rsid w:val="00455411"/>
  </w:style>
  <w:style w:type="character" w:customStyle="1" w:styleId="s2">
    <w:name w:val="s2"/>
    <w:basedOn w:val="a0"/>
    <w:rsid w:val="00455411"/>
  </w:style>
  <w:style w:type="character" w:customStyle="1" w:styleId="s3">
    <w:name w:val="s3"/>
    <w:basedOn w:val="a0"/>
    <w:rsid w:val="00455411"/>
  </w:style>
  <w:style w:type="paragraph" w:customStyle="1" w:styleId="p4">
    <w:name w:val="p4"/>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4554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4554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455411"/>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455411"/>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455411"/>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455411"/>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45541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3">
    <w:name w:val="Ξαϋχν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5">
    <w:name w:val="Буллит Курсив"/>
    <w:basedOn w:val="afb"/>
    <w:link w:val="affff6"/>
    <w:uiPriority w:val="99"/>
    <w:rsid w:val="00455411"/>
    <w:rPr>
      <w:i/>
      <w:iCs/>
    </w:rPr>
  </w:style>
  <w:style w:type="character" w:customStyle="1" w:styleId="affff6">
    <w:name w:val="Буллит Курсив Знак"/>
    <w:link w:val="affff5"/>
    <w:uiPriority w:val="99"/>
    <w:rsid w:val="00455411"/>
    <w:rPr>
      <w:rFonts w:ascii="NewtonCSanPin" w:eastAsia="Times New Roman" w:hAnsi="NewtonCSanPin" w:cs="NewtonCSanPin"/>
      <w:i/>
      <w:iCs/>
      <w:color w:val="000000"/>
      <w:sz w:val="21"/>
      <w:szCs w:val="21"/>
    </w:rPr>
  </w:style>
  <w:style w:type="paragraph" w:customStyle="1" w:styleId="3c">
    <w:name w:val="Заголовок 3+"/>
    <w:basedOn w:val="a"/>
    <w:rsid w:val="0045541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
    <w:next w:val="a"/>
    <w:autoRedefine/>
    <w:uiPriority w:val="39"/>
    <w:unhideWhenUsed/>
    <w:rsid w:val="00455411"/>
    <w:pPr>
      <w:tabs>
        <w:tab w:val="right" w:leader="dot" w:pos="9628"/>
      </w:tabs>
      <w:spacing w:after="100"/>
      <w:ind w:left="284"/>
    </w:pPr>
    <w:rPr>
      <w:rFonts w:eastAsiaTheme="minorHAnsi"/>
      <w:lang w:eastAsia="en-US"/>
    </w:rPr>
  </w:style>
  <w:style w:type="paragraph" w:styleId="2f2">
    <w:name w:val="toc 2"/>
    <w:basedOn w:val="a"/>
    <w:next w:val="a"/>
    <w:autoRedefine/>
    <w:uiPriority w:val="39"/>
    <w:unhideWhenUsed/>
    <w:rsid w:val="00455411"/>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
    <w:next w:val="a"/>
    <w:autoRedefine/>
    <w:uiPriority w:val="39"/>
    <w:unhideWhenUsed/>
    <w:rsid w:val="00455411"/>
    <w:pPr>
      <w:spacing w:after="100" w:line="259" w:lineRule="auto"/>
      <w:ind w:left="880"/>
    </w:pPr>
  </w:style>
  <w:style w:type="paragraph" w:styleId="61">
    <w:name w:val="toc 6"/>
    <w:basedOn w:val="a"/>
    <w:next w:val="a"/>
    <w:autoRedefine/>
    <w:uiPriority w:val="39"/>
    <w:unhideWhenUsed/>
    <w:rsid w:val="00455411"/>
    <w:pPr>
      <w:spacing w:after="100" w:line="259" w:lineRule="auto"/>
      <w:ind w:left="1100"/>
    </w:pPr>
  </w:style>
  <w:style w:type="paragraph" w:styleId="73">
    <w:name w:val="toc 7"/>
    <w:basedOn w:val="a"/>
    <w:next w:val="a"/>
    <w:autoRedefine/>
    <w:uiPriority w:val="39"/>
    <w:unhideWhenUsed/>
    <w:rsid w:val="00455411"/>
    <w:pPr>
      <w:spacing w:after="100" w:line="259" w:lineRule="auto"/>
      <w:ind w:left="1320"/>
    </w:pPr>
  </w:style>
  <w:style w:type="paragraph" w:styleId="82">
    <w:name w:val="toc 8"/>
    <w:basedOn w:val="a"/>
    <w:next w:val="a"/>
    <w:autoRedefine/>
    <w:uiPriority w:val="39"/>
    <w:unhideWhenUsed/>
    <w:rsid w:val="00455411"/>
    <w:pPr>
      <w:spacing w:after="100" w:line="259" w:lineRule="auto"/>
      <w:ind w:left="1540"/>
    </w:pPr>
  </w:style>
  <w:style w:type="paragraph" w:styleId="92">
    <w:name w:val="toc 9"/>
    <w:basedOn w:val="a"/>
    <w:next w:val="a"/>
    <w:autoRedefine/>
    <w:uiPriority w:val="39"/>
    <w:unhideWhenUsed/>
    <w:rsid w:val="00455411"/>
    <w:pPr>
      <w:spacing w:after="100" w:line="259" w:lineRule="auto"/>
      <w:ind w:left="1760"/>
    </w:pPr>
  </w:style>
  <w:style w:type="character" w:customStyle="1" w:styleId="53">
    <w:name w:val="Основной текст (5)_"/>
    <w:basedOn w:val="a0"/>
    <w:link w:val="510"/>
    <w:uiPriority w:val="99"/>
    <w:locked/>
    <w:rsid w:val="00455411"/>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45541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455411"/>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455411"/>
    <w:rPr>
      <w:sz w:val="16"/>
      <w:szCs w:val="16"/>
    </w:rPr>
  </w:style>
  <w:style w:type="paragraph" w:styleId="affff8">
    <w:name w:val="annotation text"/>
    <w:basedOn w:val="a"/>
    <w:link w:val="affff9"/>
    <w:uiPriority w:val="99"/>
    <w:semiHidden/>
    <w:unhideWhenUsed/>
    <w:rsid w:val="00455411"/>
    <w:pPr>
      <w:spacing w:line="240" w:lineRule="auto"/>
    </w:pPr>
    <w:rPr>
      <w:rFonts w:eastAsiaTheme="minorHAnsi"/>
      <w:sz w:val="20"/>
      <w:szCs w:val="20"/>
      <w:lang w:eastAsia="en-US"/>
    </w:rPr>
  </w:style>
  <w:style w:type="character" w:customStyle="1" w:styleId="affff9">
    <w:name w:val="Текст примечания Знак"/>
    <w:basedOn w:val="a0"/>
    <w:link w:val="affff8"/>
    <w:uiPriority w:val="99"/>
    <w:semiHidden/>
    <w:rsid w:val="00455411"/>
    <w:rPr>
      <w:rFonts w:eastAsiaTheme="minorHAnsi"/>
      <w:sz w:val="20"/>
      <w:szCs w:val="20"/>
      <w:lang w:eastAsia="en-US"/>
    </w:rPr>
  </w:style>
  <w:style w:type="paragraph" w:styleId="affffa">
    <w:name w:val="annotation subject"/>
    <w:basedOn w:val="affff8"/>
    <w:next w:val="affff8"/>
    <w:link w:val="affffb"/>
    <w:uiPriority w:val="99"/>
    <w:semiHidden/>
    <w:unhideWhenUsed/>
    <w:rsid w:val="00455411"/>
    <w:rPr>
      <w:b/>
      <w:bCs/>
    </w:rPr>
  </w:style>
  <w:style w:type="character" w:customStyle="1" w:styleId="affffb">
    <w:name w:val="Тема примечания Знак"/>
    <w:basedOn w:val="affff9"/>
    <w:link w:val="affffa"/>
    <w:uiPriority w:val="99"/>
    <w:semiHidden/>
    <w:rsid w:val="00455411"/>
    <w:rPr>
      <w:rFonts w:eastAsiaTheme="minorHAnsi"/>
      <w:b/>
      <w:bCs/>
      <w:sz w:val="20"/>
      <w:szCs w:val="20"/>
      <w:lang w:eastAsia="en-US"/>
    </w:rPr>
  </w:style>
  <w:style w:type="paragraph" w:styleId="affffc">
    <w:name w:val="Revision"/>
    <w:hidden/>
    <w:uiPriority w:val="99"/>
    <w:semiHidden/>
    <w:rsid w:val="00455411"/>
    <w:pPr>
      <w:spacing w:after="0" w:line="240" w:lineRule="auto"/>
    </w:pPr>
    <w:rPr>
      <w:rFonts w:eastAsiaTheme="minorHAnsi"/>
      <w:lang w:eastAsia="en-US"/>
    </w:rPr>
  </w:style>
  <w:style w:type="character" w:customStyle="1" w:styleId="WW-3">
    <w:name w:val="WW-Çàãîëîâîê ¹3"/>
    <w:basedOn w:val="a0"/>
    <w:rsid w:val="0045541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45541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455411"/>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455411"/>
    <w:rPr>
      <w:color w:val="106BBE"/>
    </w:rPr>
  </w:style>
  <w:style w:type="paragraph" w:customStyle="1" w:styleId="213">
    <w:name w:val="Заголовок 21"/>
    <w:basedOn w:val="a"/>
    <w:uiPriority w:val="1"/>
    <w:rsid w:val="00885C3D"/>
    <w:pPr>
      <w:widowControl w:val="0"/>
      <w:spacing w:before="1" w:after="0" w:line="240" w:lineRule="auto"/>
      <w:ind w:left="107"/>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0A1C0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0A1C09"/>
    <w:pPr>
      <w:widowControl w:val="0"/>
      <w:spacing w:after="0" w:line="240" w:lineRule="auto"/>
      <w:ind w:left="103"/>
    </w:pPr>
    <w:rPr>
      <w:rFonts w:ascii="Times New Roman" w:eastAsia="Times New Roman" w:hAnsi="Times New Roman" w:cs="Times New Roman"/>
      <w:lang w:val="en-US" w:eastAsia="en-US"/>
    </w:rPr>
  </w:style>
  <w:style w:type="character" w:customStyle="1" w:styleId="FontStyle41">
    <w:name w:val="Font Style41"/>
    <w:basedOn w:val="a0"/>
    <w:rsid w:val="0032210B"/>
    <w:rPr>
      <w:rFonts w:ascii="Times New Roman" w:hAnsi="Times New Roman" w:cs="Times New Roman"/>
      <w:sz w:val="20"/>
      <w:szCs w:val="20"/>
    </w:rPr>
  </w:style>
  <w:style w:type="paragraph" w:customStyle="1" w:styleId="Style12">
    <w:name w:val="Style12"/>
    <w:basedOn w:val="a"/>
    <w:rsid w:val="0032210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32210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6">
    <w:name w:val="Style16"/>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32210B"/>
    <w:rPr>
      <w:rFonts w:ascii="Times New Roman" w:hAnsi="Times New Roman" w:cs="Times New Roman"/>
      <w:b/>
      <w:bCs/>
      <w:sz w:val="20"/>
      <w:szCs w:val="20"/>
    </w:rPr>
  </w:style>
  <w:style w:type="character" w:customStyle="1" w:styleId="FontStyle39">
    <w:name w:val="Font Style39"/>
    <w:basedOn w:val="a0"/>
    <w:rsid w:val="0032210B"/>
    <w:rPr>
      <w:rFonts w:ascii="Times New Roman" w:hAnsi="Times New Roman" w:cs="Times New Roman"/>
      <w:b/>
      <w:bCs/>
      <w:sz w:val="20"/>
      <w:szCs w:val="20"/>
    </w:rPr>
  </w:style>
  <w:style w:type="paragraph" w:customStyle="1" w:styleId="Style11">
    <w:name w:val="Style11"/>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32210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basedOn w:val="a0"/>
    <w:rsid w:val="0032210B"/>
    <w:rPr>
      <w:rFonts w:ascii="Times New Roman" w:hAnsi="Times New Roman" w:cs="Times New Roman"/>
      <w:b/>
      <w:bCs/>
      <w:i/>
      <w:iCs/>
      <w:sz w:val="20"/>
      <w:szCs w:val="20"/>
    </w:rPr>
  </w:style>
  <w:style w:type="paragraph" w:customStyle="1" w:styleId="Style21">
    <w:name w:val="Style21"/>
    <w:basedOn w:val="a"/>
    <w:rsid w:val="0032210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32210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styleId="affffe">
    <w:name w:val="Message Header"/>
    <w:basedOn w:val="a"/>
    <w:link w:val="afffff"/>
    <w:rsid w:val="0032210B"/>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ffff">
    <w:name w:val="Шапка Знак"/>
    <w:basedOn w:val="a0"/>
    <w:link w:val="affffe"/>
    <w:rsid w:val="0032210B"/>
    <w:rPr>
      <w:rFonts w:ascii="NewtonCSanPin" w:eastAsia="Times New Roman" w:hAnsi="NewtonCSanPin" w:cs="NewtonCSanPin"/>
      <w:b/>
      <w:bCs/>
      <w:color w:val="000000"/>
      <w:sz w:val="19"/>
      <w:szCs w:val="19"/>
    </w:rPr>
  </w:style>
  <w:style w:type="paragraph" w:customStyle="1" w:styleId="NoParagraphStyle">
    <w:name w:val="[No Paragraph Style]"/>
    <w:rsid w:val="003221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14">
    <w:name w:val="Style14"/>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32210B"/>
    <w:rPr>
      <w:rFonts w:ascii="Times New Roman" w:hAnsi="Times New Roman" w:cs="Times New Roman"/>
      <w:b/>
      <w:bCs/>
      <w:i/>
      <w:iCs/>
      <w:sz w:val="20"/>
      <w:szCs w:val="20"/>
    </w:rPr>
  </w:style>
  <w:style w:type="character" w:customStyle="1" w:styleId="62">
    <w:name w:val="Основной текст (6)_"/>
    <w:basedOn w:val="a0"/>
    <w:link w:val="63"/>
    <w:rsid w:val="0032210B"/>
    <w:rPr>
      <w:rFonts w:ascii="Times New Roman" w:eastAsia="Times New Roman" w:hAnsi="Times New Roman" w:cs="Times New Roman"/>
      <w:b/>
      <w:bCs/>
      <w:shd w:val="clear" w:color="auto" w:fill="FFFFFF"/>
    </w:rPr>
  </w:style>
  <w:style w:type="paragraph" w:customStyle="1" w:styleId="63">
    <w:name w:val="Основной текст (6)"/>
    <w:basedOn w:val="a"/>
    <w:link w:val="62"/>
    <w:rsid w:val="0032210B"/>
    <w:pPr>
      <w:widowControl w:val="0"/>
      <w:shd w:val="clear" w:color="auto" w:fill="FFFFFF"/>
      <w:spacing w:before="240" w:after="0" w:line="274" w:lineRule="exact"/>
      <w:jc w:val="righ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0179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EEEF-D7C0-4A8A-9CD8-836FDF93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245</Pages>
  <Words>80773</Words>
  <Characters>460407</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272</cp:revision>
  <cp:lastPrinted>2018-06-07T08:34:00Z</cp:lastPrinted>
  <dcterms:created xsi:type="dcterms:W3CDTF">2018-03-25T17:05:00Z</dcterms:created>
  <dcterms:modified xsi:type="dcterms:W3CDTF">2018-07-10T05:11:00Z</dcterms:modified>
</cp:coreProperties>
</file>